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2C2A2B">
        <w:rPr>
          <w:bCs/>
          <w:caps/>
          <w:noProof/>
          <w:sz w:val="26"/>
          <w:szCs w:val="26"/>
        </w:rPr>
        <w:t>ТАШЕЛКА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</w:p>
    <w:p w:rsidR="00140072" w:rsidRPr="00160EC3" w:rsidRDefault="00140072" w:rsidP="009D12C3">
      <w:pPr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от </w:t>
      </w:r>
      <w:r w:rsidR="001C711A">
        <w:rPr>
          <w:b/>
          <w:sz w:val="26"/>
          <w:szCs w:val="26"/>
        </w:rPr>
        <w:t>16</w:t>
      </w:r>
      <w:r w:rsidR="00B73CB1">
        <w:rPr>
          <w:b/>
          <w:sz w:val="26"/>
          <w:szCs w:val="26"/>
        </w:rPr>
        <w:t xml:space="preserve"> марта </w:t>
      </w:r>
      <w:r w:rsidRPr="00160EC3">
        <w:rPr>
          <w:b/>
          <w:sz w:val="26"/>
          <w:szCs w:val="26"/>
        </w:rPr>
        <w:t xml:space="preserve">2018 года                                                               </w:t>
      </w:r>
      <w:r w:rsidR="009D12C3">
        <w:rPr>
          <w:b/>
          <w:sz w:val="26"/>
          <w:szCs w:val="26"/>
        </w:rPr>
        <w:t xml:space="preserve">       </w:t>
      </w:r>
      <w:r w:rsidRPr="00160EC3">
        <w:rPr>
          <w:b/>
          <w:sz w:val="26"/>
          <w:szCs w:val="26"/>
        </w:rPr>
        <w:t xml:space="preserve">    № </w:t>
      </w:r>
      <w:r w:rsidR="001C711A">
        <w:rPr>
          <w:b/>
          <w:sz w:val="26"/>
          <w:szCs w:val="26"/>
        </w:rPr>
        <w:t>13</w:t>
      </w:r>
    </w:p>
    <w:p w:rsidR="00820C34" w:rsidRPr="00160EC3" w:rsidRDefault="00820C34">
      <w:pPr>
        <w:rPr>
          <w:sz w:val="26"/>
          <w:szCs w:val="26"/>
        </w:rPr>
      </w:pPr>
    </w:p>
    <w:p w:rsidR="006742D8" w:rsidRPr="00160EC3" w:rsidRDefault="006742D8" w:rsidP="00461384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461384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АДМИНИСТРАТИВНЫХ РЕГЛАМЕНТОВ ПРЕДОСТАВЛЕНИЯ МУНИЦИПАЛЬНЫХ УСЛУГ АДМИНИСТРА</w:t>
      </w:r>
      <w:r w:rsidR="002C2A2B">
        <w:rPr>
          <w:rFonts w:eastAsia="Times New Roman"/>
          <w:b/>
          <w:bCs/>
          <w:sz w:val="24"/>
          <w:szCs w:val="24"/>
        </w:rPr>
        <w:t>ЦИЕЙ СЕЛЬСКОГО ПОСЕЛЕНИЯ ТАШЕЛКА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160EC3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160EC3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1. Утвердить порядок разработки и утверждения административных регламентов предоставления муниципальных услуг администра</w:t>
      </w:r>
      <w:r w:rsidR="002C2A2B">
        <w:rPr>
          <w:rFonts w:eastAsia="Times New Roman"/>
          <w:sz w:val="26"/>
          <w:szCs w:val="26"/>
        </w:rPr>
        <w:t>цией сельского поселения Ташелка</w:t>
      </w:r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140072" w:rsidRPr="00160EC3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="002C2A2B">
        <w:rPr>
          <w:noProof/>
          <w:sz w:val="26"/>
          <w:szCs w:val="26"/>
        </w:rPr>
        <w:t>Вестник Ташелки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="002C2A2B">
        <w:rPr>
          <w:noProof/>
          <w:sz w:val="26"/>
          <w:szCs w:val="26"/>
        </w:rPr>
        <w:t xml:space="preserve">Ташелка </w:t>
      </w:r>
      <w:r w:rsidRPr="00160EC3">
        <w:rPr>
          <w:sz w:val="26"/>
          <w:szCs w:val="26"/>
        </w:rPr>
        <w:t xml:space="preserve">в сети Интернет </w:t>
      </w:r>
      <w:r w:rsidRPr="00160EC3">
        <w:rPr>
          <w:sz w:val="26"/>
          <w:szCs w:val="26"/>
          <w:lang w:val="en-US"/>
        </w:rPr>
        <w:t>http</w:t>
      </w:r>
      <w:r w:rsidRPr="00160EC3">
        <w:rPr>
          <w:sz w:val="26"/>
          <w:szCs w:val="26"/>
        </w:rPr>
        <w:t>://</w:t>
      </w:r>
      <w:r w:rsidRPr="00160EC3">
        <w:rPr>
          <w:sz w:val="26"/>
          <w:szCs w:val="26"/>
          <w:lang w:val="en-US"/>
        </w:rPr>
        <w:t>www</w:t>
      </w:r>
      <w:r w:rsidRPr="00160EC3">
        <w:rPr>
          <w:sz w:val="26"/>
          <w:szCs w:val="26"/>
        </w:rPr>
        <w:t>.</w:t>
      </w:r>
      <w:proofErr w:type="spellStart"/>
      <w:r w:rsidR="002C2A2B">
        <w:rPr>
          <w:sz w:val="26"/>
          <w:szCs w:val="26"/>
          <w:lang w:val="en-US"/>
        </w:rPr>
        <w:t>tashelka</w:t>
      </w:r>
      <w:proofErr w:type="spellEnd"/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stavrsp</w:t>
      </w:r>
      <w:proofErr w:type="spellEnd"/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ru</w:t>
      </w:r>
      <w:proofErr w:type="spellEnd"/>
      <w:r w:rsidRPr="00160EC3">
        <w:rPr>
          <w:sz w:val="26"/>
          <w:szCs w:val="26"/>
        </w:rPr>
        <w:t>.</w:t>
      </w:r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proofErr w:type="gramStart"/>
      <w:r w:rsidRPr="00160EC3">
        <w:rPr>
          <w:sz w:val="26"/>
          <w:szCs w:val="26"/>
        </w:rPr>
        <w:t>Контроль за</w:t>
      </w:r>
      <w:proofErr w:type="gramEnd"/>
      <w:r w:rsidRPr="00160EC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140072" w:rsidRPr="00160EC3" w:rsidRDefault="00140072" w:rsidP="00140072">
      <w:pPr>
        <w:rPr>
          <w:sz w:val="26"/>
          <w:szCs w:val="26"/>
        </w:rPr>
      </w:pPr>
    </w:p>
    <w:tbl>
      <w:tblPr>
        <w:tblW w:w="0" w:type="auto"/>
        <w:tblLook w:val="04A0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2C2A2B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="002C2A2B" w:rsidRPr="002C2A2B">
              <w:rPr>
                <w:noProof/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2C2A2B" w:rsidRPr="002C2A2B">
              <w:rPr>
                <w:noProof/>
                <w:sz w:val="26"/>
                <w:szCs w:val="26"/>
              </w:rPr>
              <w:t>Ташелк</w:t>
            </w:r>
            <w:r w:rsidR="002C2A2B">
              <w:rPr>
                <w:noProof/>
                <w:sz w:val="26"/>
                <w:szCs w:val="26"/>
              </w:rPr>
              <w:t xml:space="preserve">а </w:t>
            </w:r>
            <w:r w:rsidRPr="00160EC3">
              <w:rPr>
                <w:sz w:val="26"/>
                <w:szCs w:val="26"/>
              </w:rPr>
              <w:t xml:space="preserve">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2C2A2B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А.Ю.Рублев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461384" w:rsidRDefault="00461384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C6C65" w:rsidRPr="00160EC3" w:rsidRDefault="002C6C65" w:rsidP="000200D7">
      <w:pPr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lastRenderedPageBreak/>
        <w:t>Приложение к постановлению</w:t>
      </w:r>
    </w:p>
    <w:p w:rsidR="002C6C65" w:rsidRPr="00160EC3" w:rsidRDefault="002C6C65" w:rsidP="000200D7">
      <w:pPr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  администрации  сельского поселения</w:t>
      </w:r>
    </w:p>
    <w:p w:rsidR="002C6C65" w:rsidRPr="00160EC3" w:rsidRDefault="002C2A2B" w:rsidP="000200D7">
      <w:pPr>
        <w:jc w:val="right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Ташелка </w:t>
      </w:r>
      <w:r w:rsidR="000200D7">
        <w:rPr>
          <w:rFonts w:eastAsia="Times New Roman"/>
          <w:sz w:val="24"/>
          <w:szCs w:val="24"/>
        </w:rPr>
        <w:t xml:space="preserve">от </w:t>
      </w:r>
      <w:r w:rsidR="001C711A">
        <w:rPr>
          <w:rFonts w:eastAsia="Times New Roman"/>
          <w:sz w:val="24"/>
          <w:szCs w:val="24"/>
        </w:rPr>
        <w:t xml:space="preserve">16 </w:t>
      </w:r>
      <w:r w:rsidR="00B73CB1">
        <w:rPr>
          <w:rFonts w:eastAsia="Times New Roman"/>
          <w:sz w:val="24"/>
          <w:szCs w:val="24"/>
        </w:rPr>
        <w:t xml:space="preserve">марта </w:t>
      </w:r>
      <w:r w:rsidR="002C6C65" w:rsidRPr="00160EC3">
        <w:rPr>
          <w:rFonts w:eastAsia="Times New Roman"/>
          <w:sz w:val="24"/>
          <w:szCs w:val="24"/>
        </w:rPr>
        <w:t>201</w:t>
      </w:r>
      <w:r w:rsidR="0028306E" w:rsidRPr="00160EC3">
        <w:rPr>
          <w:rFonts w:eastAsia="Times New Roman"/>
          <w:sz w:val="24"/>
          <w:szCs w:val="24"/>
        </w:rPr>
        <w:t>8</w:t>
      </w:r>
      <w:r w:rsidR="002C6C65" w:rsidRPr="00160EC3">
        <w:rPr>
          <w:rFonts w:eastAsia="Times New Roman"/>
          <w:sz w:val="24"/>
          <w:szCs w:val="24"/>
        </w:rPr>
        <w:t xml:space="preserve"> г. №</w:t>
      </w:r>
      <w:r w:rsidR="001C711A">
        <w:rPr>
          <w:rFonts w:eastAsia="Times New Roman"/>
          <w:sz w:val="24"/>
          <w:szCs w:val="24"/>
        </w:rPr>
        <w:t>13</w:t>
      </w:r>
      <w:r w:rsidR="000200D7">
        <w:rPr>
          <w:rFonts w:eastAsia="Times New Roman"/>
          <w:sz w:val="24"/>
          <w:szCs w:val="24"/>
        </w:rPr>
        <w:t xml:space="preserve"> 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0200D7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0200D7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1C711A">
        <w:rPr>
          <w:rFonts w:eastAsia="Times New Roman"/>
          <w:b/>
          <w:sz w:val="24"/>
          <w:szCs w:val="24"/>
        </w:rPr>
        <w:t xml:space="preserve">ТАШЕЛКА </w:t>
      </w:r>
      <w:r w:rsidRPr="002C6C65">
        <w:rPr>
          <w:rFonts w:eastAsia="Times New Roman"/>
          <w:b/>
          <w:sz w:val="24"/>
          <w:szCs w:val="24"/>
        </w:rPr>
        <w:t xml:space="preserve">МУНИЦИПАЛЬНОГО РАЙОНА </w:t>
      </w:r>
      <w:r>
        <w:rPr>
          <w:rFonts w:eastAsia="Times New Roman"/>
          <w:b/>
          <w:sz w:val="24"/>
          <w:szCs w:val="24"/>
        </w:rPr>
        <w:t>СТАВРОПОЛЬСКИЙ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0200D7">
        <w:rPr>
          <w:rFonts w:eastAsia="Times New Roman"/>
          <w:sz w:val="24"/>
          <w:szCs w:val="24"/>
        </w:rPr>
        <w:t>Ташелка</w:t>
      </w:r>
      <w:r w:rsidR="0028306E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0200D7">
        <w:rPr>
          <w:rFonts w:eastAsia="Times New Roman"/>
          <w:sz w:val="24"/>
          <w:szCs w:val="24"/>
        </w:rPr>
        <w:t xml:space="preserve">Ташелка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>ставом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</w:t>
      </w:r>
      <w:r w:rsidRPr="005120F9">
        <w:rPr>
          <w:rFonts w:eastAsia="Times New Roman"/>
          <w:sz w:val="24"/>
          <w:szCs w:val="24"/>
        </w:rPr>
        <w:lastRenderedPageBreak/>
        <w:t xml:space="preserve">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="000200D7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 xml:space="preserve">исключением случаев, когда </w:t>
      </w:r>
      <w:r w:rsidRPr="005120F9">
        <w:rPr>
          <w:rFonts w:eastAsia="Times New Roman"/>
          <w:sz w:val="24"/>
          <w:szCs w:val="24"/>
        </w:rPr>
        <w:lastRenderedPageBreak/>
        <w:t xml:space="preserve">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</w:t>
      </w:r>
      <w:proofErr w:type="gramStart"/>
      <w:r w:rsidRPr="005120F9">
        <w:rPr>
          <w:rFonts w:eastAsia="Times New Roman"/>
          <w:sz w:val="24"/>
          <w:szCs w:val="24"/>
        </w:rPr>
        <w:t>.С</w:t>
      </w:r>
      <w:proofErr w:type="gramEnd"/>
      <w:r w:rsidRPr="005120F9">
        <w:rPr>
          <w:rFonts w:eastAsia="Times New Roman"/>
          <w:sz w:val="24"/>
          <w:szCs w:val="24"/>
        </w:rPr>
        <w:t xml:space="preserve">пособы получения заявителем документов, которые могут быть </w:t>
      </w:r>
      <w:proofErr w:type="gramStart"/>
      <w:r w:rsidRPr="005120F9">
        <w:rPr>
          <w:rFonts w:eastAsia="Times New Roman"/>
          <w:sz w:val="24"/>
          <w:szCs w:val="24"/>
        </w:rPr>
        <w:t>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</w:t>
      </w:r>
      <w:proofErr w:type="gramEnd"/>
      <w:r w:rsidRPr="005120F9">
        <w:rPr>
          <w:rFonts w:eastAsia="Times New Roman"/>
          <w:sz w:val="24"/>
          <w:szCs w:val="24"/>
        </w:rPr>
        <w:t xml:space="preserve">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="000200D7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муниципальных служащих и иных должностных лиц Администрации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lastRenderedPageBreak/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  <w:bookmarkStart w:id="2" w:name="_GoBack"/>
      <w:bookmarkEnd w:id="2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64"/>
      <w:bookmarkEnd w:id="3"/>
      <w:r w:rsidRPr="005120F9">
        <w:rPr>
          <w:rFonts w:eastAsia="Times New Roman"/>
          <w:sz w:val="24"/>
          <w:szCs w:val="24"/>
        </w:rPr>
        <w:t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4" w:name="P171"/>
      <w:bookmarkEnd w:id="4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6" w:name="P185"/>
      <w:bookmarkEnd w:id="6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4.2. По результатам экспертизы проекта административного регламента уполномоченным органом составляется заключение, в котором указываются выявленные </w:t>
      </w:r>
      <w:r w:rsidRPr="005120F9">
        <w:rPr>
          <w:rFonts w:eastAsia="Times New Roman"/>
          <w:sz w:val="24"/>
          <w:szCs w:val="24"/>
        </w:rPr>
        <w:lastRenderedPageBreak/>
        <w:t>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</w:t>
      </w:r>
      <w:r w:rsidR="009D12C3">
        <w:rPr>
          <w:rFonts w:eastAsia="Times New Roman"/>
          <w:sz w:val="24"/>
          <w:szCs w:val="24"/>
        </w:rPr>
        <w:t>униципального района Ставрополь</w:t>
      </w:r>
      <w:r w:rsidRPr="005120F9">
        <w:rPr>
          <w:rFonts w:eastAsia="Times New Roman"/>
          <w:sz w:val="24"/>
          <w:szCs w:val="24"/>
        </w:rPr>
        <w:t>ский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0200D7">
      <w:pgSz w:w="11906" w:h="16838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259"/>
    <w:rsid w:val="000200D7"/>
    <w:rsid w:val="00021A99"/>
    <w:rsid w:val="00022617"/>
    <w:rsid w:val="001306C9"/>
    <w:rsid w:val="00140072"/>
    <w:rsid w:val="001569DE"/>
    <w:rsid w:val="00160EC3"/>
    <w:rsid w:val="001C711A"/>
    <w:rsid w:val="002752D3"/>
    <w:rsid w:val="0028306E"/>
    <w:rsid w:val="002C2A2B"/>
    <w:rsid w:val="002C6C65"/>
    <w:rsid w:val="003E6848"/>
    <w:rsid w:val="00461384"/>
    <w:rsid w:val="004B3F26"/>
    <w:rsid w:val="00516AAD"/>
    <w:rsid w:val="005E4B78"/>
    <w:rsid w:val="00615552"/>
    <w:rsid w:val="006742D8"/>
    <w:rsid w:val="006C72A6"/>
    <w:rsid w:val="00820C34"/>
    <w:rsid w:val="009D12C3"/>
    <w:rsid w:val="00A32A7A"/>
    <w:rsid w:val="00B73CB1"/>
    <w:rsid w:val="00B87259"/>
    <w:rsid w:val="00C67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4227</Words>
  <Characters>24096</Characters>
  <Application>Microsoft Office Word</Application>
  <DocSecurity>0</DocSecurity>
  <Lines>200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14</cp:revision>
  <cp:lastPrinted>2018-03-12T04:57:00Z</cp:lastPrinted>
  <dcterms:created xsi:type="dcterms:W3CDTF">2018-03-01T11:21:00Z</dcterms:created>
  <dcterms:modified xsi:type="dcterms:W3CDTF">2018-03-27T06:57:00Z</dcterms:modified>
</cp:coreProperties>
</file>