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9D7" w:rsidRDefault="004F59D7" w:rsidP="004F59D7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rFonts w:cs="Times New Roman"/>
          <w:noProof/>
        </w:rPr>
        <w:drawing>
          <wp:inline distT="0" distB="0" distL="0" distR="0">
            <wp:extent cx="925195" cy="648335"/>
            <wp:effectExtent l="1905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4F59D7" w:rsidRPr="00C74458" w:rsidRDefault="004F59D7" w:rsidP="004F59D7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F59D7" w:rsidRPr="00C74458" w:rsidRDefault="004F59D7" w:rsidP="004F59D7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ТАШЕЛКА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4F59D7" w:rsidRPr="00205831" w:rsidRDefault="004F59D7" w:rsidP="004F59D7">
      <w:pPr>
        <w:pStyle w:val="ConsPlusTitle"/>
        <w:ind w:left="709" w:right="209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</w:t>
      </w:r>
      <w:r w:rsidR="00B85013">
        <w:rPr>
          <w:rFonts w:ascii="Times New Roman" w:hAnsi="Times New Roman" w:cs="Times New Roman"/>
          <w:sz w:val="26"/>
          <w:szCs w:val="26"/>
        </w:rPr>
        <w:t xml:space="preserve">19 июля </w:t>
      </w:r>
      <w:r w:rsidRPr="00205831">
        <w:rPr>
          <w:rFonts w:ascii="Times New Roman" w:hAnsi="Times New Roman" w:cs="Times New Roman"/>
          <w:sz w:val="26"/>
          <w:szCs w:val="26"/>
        </w:rPr>
        <w:t xml:space="preserve"> 2024г. 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="00B85013">
        <w:rPr>
          <w:rFonts w:ascii="Times New Roman" w:hAnsi="Times New Roman" w:cs="Times New Roman"/>
          <w:sz w:val="26"/>
          <w:szCs w:val="26"/>
        </w:rPr>
        <w:t xml:space="preserve">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</w:t>
      </w:r>
      <w:r w:rsidRPr="00205831">
        <w:rPr>
          <w:rFonts w:ascii="Times New Roman" w:hAnsi="Times New Roman" w:cs="Times New Roman"/>
          <w:sz w:val="26"/>
          <w:szCs w:val="26"/>
        </w:rPr>
        <w:tab/>
        <w:t xml:space="preserve">№ </w:t>
      </w:r>
      <w:r w:rsidR="00B85013">
        <w:rPr>
          <w:rFonts w:ascii="Times New Roman" w:hAnsi="Times New Roman" w:cs="Times New Roman"/>
          <w:sz w:val="26"/>
          <w:szCs w:val="26"/>
        </w:rPr>
        <w:t>49</w:t>
      </w:r>
    </w:p>
    <w:p w:rsidR="004F59D7" w:rsidRPr="00205831" w:rsidRDefault="004F59D7" w:rsidP="004F59D7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4F59D7" w:rsidRPr="0044412D" w:rsidRDefault="004F59D7" w:rsidP="004F59D7">
      <w:pPr>
        <w:suppressAutoHyphens/>
        <w:autoSpaceDE w:val="0"/>
        <w:ind w:left="709" w:firstLine="567"/>
        <w:jc w:val="center"/>
        <w:rPr>
          <w:rFonts w:asciiTheme="majorBidi" w:hAnsiTheme="majorBidi" w:cstheme="majorBidi"/>
          <w:b/>
          <w:sz w:val="26"/>
          <w:szCs w:val="26"/>
        </w:rPr>
      </w:pPr>
      <w:bookmarkStart w:id="0" w:name="_Hlk139033296"/>
      <w:r w:rsidRPr="0044412D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</w:t>
      </w:r>
      <w:r w:rsidRPr="0044412D">
        <w:rPr>
          <w:rFonts w:ascii="Times New Roman" w:hAnsi="Times New Roman" w:cs="Times New Roman"/>
          <w:b/>
          <w:sz w:val="26"/>
          <w:szCs w:val="26"/>
          <w:lang w:eastAsia="ar-SA"/>
        </w:rPr>
        <w:t xml:space="preserve"> Постановление администрации сельского поселения Ташелка муниципального района Ставропольский Самарской области </w:t>
      </w:r>
      <w:r w:rsidRPr="0044412D">
        <w:rPr>
          <w:rFonts w:ascii="Times New Roman" w:hAnsi="Times New Roman" w:cs="Times New Roman"/>
          <w:b/>
          <w:sz w:val="26"/>
          <w:szCs w:val="26"/>
        </w:rPr>
        <w:t xml:space="preserve">от 13.11.2023г. №71 «Об утверждении Административного регламента предоставления   </w:t>
      </w:r>
      <w:r w:rsidRPr="0044412D">
        <w:rPr>
          <w:rFonts w:ascii="Times New Roman" w:hAnsi="Times New Roman"/>
          <w:b/>
          <w:bCs/>
          <w:sz w:val="26"/>
          <w:szCs w:val="26"/>
          <w:lang w:eastAsia="zh-CN" w:bidi="hi-IN"/>
        </w:rPr>
        <w:t xml:space="preserve">муниципальной услуги </w:t>
      </w:r>
      <w:r w:rsidRPr="0044412D">
        <w:rPr>
          <w:rFonts w:asciiTheme="majorBidi" w:hAnsiTheme="majorBidi" w:cstheme="majorBidi"/>
          <w:b/>
          <w:bCs/>
          <w:sz w:val="26"/>
          <w:szCs w:val="26"/>
        </w:rPr>
        <w:t>«</w:t>
      </w:r>
      <w:r w:rsidRPr="0044412D">
        <w:rPr>
          <w:rFonts w:asciiTheme="majorBidi" w:hAnsiTheme="majorBidi" w:cstheme="majorBidi"/>
          <w:b/>
          <w:sz w:val="26"/>
          <w:szCs w:val="26"/>
        </w:rPr>
        <w:t>Выдача разрешений на право вырубки зеленых насаждений»</w:t>
      </w:r>
    </w:p>
    <w:p w:rsidR="004F59D7" w:rsidRDefault="004F59D7" w:rsidP="004F59D7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sz w:val="28"/>
          <w:szCs w:val="28"/>
        </w:rPr>
      </w:pPr>
    </w:p>
    <w:bookmarkEnd w:id="0"/>
    <w:p w:rsidR="004F59D7" w:rsidRPr="00205831" w:rsidRDefault="004F59D7" w:rsidP="004F59D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4F59D7" w:rsidRPr="0044412D" w:rsidRDefault="004F59D7" w:rsidP="00B85013">
      <w:pPr>
        <w:spacing w:line="276" w:lineRule="auto"/>
        <w:ind w:right="209" w:firstLine="426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требованиями постановления Правительства Российской Федерации от 25.12.2021 № 2490, Уставом сельского поселения Ташелка муниципального района Ставропольский Самарской области, администрация сельского поселения Ташелка муниципального района Ставропольский </w:t>
      </w:r>
    </w:p>
    <w:p w:rsidR="004F59D7" w:rsidRPr="0044412D" w:rsidRDefault="004F59D7" w:rsidP="00B85013">
      <w:pPr>
        <w:spacing w:line="276" w:lineRule="auto"/>
        <w:ind w:right="209" w:firstLine="426"/>
        <w:jc w:val="both"/>
        <w:rPr>
          <w:rFonts w:ascii="Times New Roman" w:hAnsi="Times New Roman" w:cs="Times New Roman"/>
        </w:rPr>
      </w:pPr>
    </w:p>
    <w:p w:rsidR="004F59D7" w:rsidRPr="0044412D" w:rsidRDefault="004F59D7" w:rsidP="00B85013">
      <w:pPr>
        <w:spacing w:line="276" w:lineRule="auto"/>
        <w:ind w:right="209" w:firstLine="426"/>
        <w:jc w:val="center"/>
        <w:rPr>
          <w:rFonts w:ascii="Times New Roman" w:hAnsi="Times New Roman" w:cs="Times New Roman"/>
          <w:b/>
          <w:bCs/>
        </w:rPr>
      </w:pPr>
      <w:r w:rsidRPr="0044412D">
        <w:rPr>
          <w:rFonts w:ascii="Times New Roman" w:hAnsi="Times New Roman" w:cs="Times New Roman"/>
          <w:b/>
          <w:bCs/>
        </w:rPr>
        <w:t>ПОСТАНОВЛЯЕТ:</w:t>
      </w:r>
    </w:p>
    <w:p w:rsidR="004F59D7" w:rsidRPr="0044412D" w:rsidRDefault="004F59D7" w:rsidP="00B85013">
      <w:pPr>
        <w:spacing w:line="276" w:lineRule="auto"/>
        <w:ind w:right="209" w:firstLine="426"/>
        <w:jc w:val="both"/>
        <w:rPr>
          <w:rFonts w:ascii="Times New Roman" w:hAnsi="Times New Roman" w:cs="Times New Roman"/>
          <w:b/>
          <w:bCs/>
        </w:rPr>
      </w:pPr>
    </w:p>
    <w:p w:rsidR="004F59D7" w:rsidRPr="0044412D" w:rsidRDefault="004F59D7" w:rsidP="00B85013">
      <w:pPr>
        <w:suppressAutoHyphens/>
        <w:autoSpaceDE w:val="0"/>
        <w:spacing w:line="276" w:lineRule="auto"/>
        <w:ind w:right="209" w:firstLine="426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 xml:space="preserve">1. Внести изменения в Административный регламент предоставления муниципальной услуг «Выдача разрешений на право вырубки зеленых насаждений», утвержденный Постановлением Администрации сельского поселения Ташелка муниципального района Ставропольский Самарской области </w:t>
      </w:r>
      <w:r w:rsidR="00E23F43" w:rsidRPr="0044412D">
        <w:rPr>
          <w:rFonts w:ascii="Times New Roman" w:hAnsi="Times New Roman" w:cs="Times New Roman"/>
        </w:rPr>
        <w:t>от 13.11.2023г. №71</w:t>
      </w:r>
      <w:r w:rsidRPr="0044412D">
        <w:rPr>
          <w:rFonts w:ascii="Times New Roman" w:hAnsi="Times New Roman" w:cs="Times New Roman"/>
        </w:rPr>
        <w:t>, исключив из текста подпункта 4 пункта</w:t>
      </w:r>
      <w:r w:rsidR="00B85013">
        <w:rPr>
          <w:rFonts w:ascii="Times New Roman" w:hAnsi="Times New Roman" w:cs="Times New Roman"/>
        </w:rPr>
        <w:t>,</w:t>
      </w:r>
      <w:r w:rsidRPr="0044412D">
        <w:rPr>
          <w:rFonts w:ascii="Times New Roman" w:hAnsi="Times New Roman" w:cs="Times New Roman"/>
        </w:rPr>
        <w:t xml:space="preserve"> 12.2.2. подраздела 12 «Порядок, размер и основания взимания государственной пошлины или иной оплаты, взимаемой за предос</w:t>
      </w:r>
      <w:r w:rsidR="0044412D">
        <w:rPr>
          <w:rFonts w:ascii="Times New Roman" w:hAnsi="Times New Roman" w:cs="Times New Roman"/>
        </w:rPr>
        <w:t xml:space="preserve">тавление муниципальной услуги» </w:t>
      </w:r>
      <w:r w:rsidRPr="0044412D">
        <w:rPr>
          <w:rFonts w:ascii="Times New Roman" w:hAnsi="Times New Roman" w:cs="Times New Roman"/>
        </w:rPr>
        <w:t>раздела II «Стандарт предо</w:t>
      </w:r>
      <w:r w:rsidR="0044412D">
        <w:rPr>
          <w:rFonts w:ascii="Times New Roman" w:hAnsi="Times New Roman" w:cs="Times New Roman"/>
        </w:rPr>
        <w:t>ставления муниципальной услуги»</w:t>
      </w:r>
      <w:r w:rsidRPr="0044412D">
        <w:rPr>
          <w:rFonts w:ascii="Times New Roman" w:hAnsi="Times New Roman" w:cs="Times New Roman"/>
        </w:rPr>
        <w:t xml:space="preserve">слова </w:t>
      </w:r>
      <w:r w:rsidRPr="00B85013">
        <w:rPr>
          <w:rFonts w:ascii="Times New Roman" w:hAnsi="Times New Roman" w:cs="Times New Roman"/>
        </w:rPr>
        <w:t>«и реконструкции».</w:t>
      </w:r>
    </w:p>
    <w:p w:rsidR="004F59D7" w:rsidRPr="0044412D" w:rsidRDefault="004F59D7" w:rsidP="00B85013">
      <w:pPr>
        <w:spacing w:line="276" w:lineRule="auto"/>
        <w:ind w:firstLine="426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>2.</w:t>
      </w:r>
      <w:r w:rsidRPr="0044412D">
        <w:rPr>
          <w:rFonts w:ascii="Times New Roman" w:hAnsi="Times New Roman" w:cs="Times New Roman"/>
        </w:rPr>
        <w:tab/>
        <w:t xml:space="preserve">Опубликовать настоящее постановление в газете «Вестник Ташелки» </w:t>
      </w:r>
      <w:r w:rsidRPr="0044412D">
        <w:rPr>
          <w:rFonts w:ascii="Times New Roman" w:hAnsi="Times New Roman" w:cs="Times New Roman"/>
          <w:lang w:bidi="ru-RU"/>
        </w:rPr>
        <w:t xml:space="preserve"> </w:t>
      </w:r>
      <w:r w:rsidRPr="0044412D">
        <w:rPr>
          <w:rFonts w:ascii="Times New Roman" w:hAnsi="Times New Roman" w:cs="Times New Roman"/>
        </w:rPr>
        <w:t xml:space="preserve">и разместить на официальном сайте администрации сельского поселения Ташелка муниципального района Ставропольский Самарской области в сети </w:t>
      </w:r>
      <w:r w:rsidRPr="0044412D">
        <w:rPr>
          <w:rFonts w:ascii="Times New Roman" w:hAnsi="Times New Roman" w:cs="Times New Roman"/>
          <w:lang w:bidi="ru-RU"/>
        </w:rPr>
        <w:t xml:space="preserve">Интернет </w:t>
      </w:r>
      <w:hyperlink r:id="rId8" w:history="1">
        <w:r w:rsidRPr="0044412D">
          <w:rPr>
            <w:rStyle w:val="a3"/>
            <w:rFonts w:ascii="Times New Roman" w:hAnsi="Times New Roman" w:cs="Times New Roman"/>
            <w:lang w:val="en-US"/>
          </w:rPr>
          <w:t>http</w:t>
        </w:r>
        <w:r w:rsidRPr="0044412D">
          <w:rPr>
            <w:rStyle w:val="a3"/>
            <w:rFonts w:ascii="Times New Roman" w:hAnsi="Times New Roman" w:cs="Times New Roman"/>
          </w:rPr>
          <w:t>://</w:t>
        </w:r>
        <w:r w:rsidRPr="0044412D">
          <w:rPr>
            <w:rStyle w:val="a3"/>
            <w:rFonts w:ascii="Times New Roman" w:hAnsi="Times New Roman" w:cs="Times New Roman"/>
            <w:lang w:val="en-US"/>
          </w:rPr>
          <w:t>www</w:t>
        </w:r>
        <w:r w:rsidRPr="0044412D">
          <w:rPr>
            <w:rStyle w:val="a3"/>
            <w:rFonts w:ascii="Times New Roman" w:hAnsi="Times New Roman" w:cs="Times New Roman"/>
          </w:rPr>
          <w:t>.</w:t>
        </w:r>
        <w:r w:rsidRPr="0044412D">
          <w:rPr>
            <w:rStyle w:val="a3"/>
            <w:rFonts w:ascii="Times New Roman" w:hAnsi="Times New Roman" w:cs="Times New Roman"/>
            <w:lang w:val="en-US"/>
          </w:rPr>
          <w:t>tashelka</w:t>
        </w:r>
      </w:hyperlink>
      <w:r w:rsidRPr="0044412D">
        <w:rPr>
          <w:rFonts w:ascii="Times New Roman" w:hAnsi="Times New Roman" w:cs="Times New Roman"/>
        </w:rPr>
        <w:t xml:space="preserve">. </w:t>
      </w:r>
      <w:r w:rsidRPr="0044412D">
        <w:rPr>
          <w:rFonts w:ascii="Times New Roman" w:hAnsi="Times New Roman" w:cs="Times New Roman"/>
          <w:lang w:val="en-US"/>
        </w:rPr>
        <w:t>stavrsp</w:t>
      </w:r>
      <w:r w:rsidRPr="0044412D">
        <w:rPr>
          <w:rFonts w:ascii="Times New Roman" w:hAnsi="Times New Roman" w:cs="Times New Roman"/>
        </w:rPr>
        <w:t>.</w:t>
      </w:r>
      <w:r w:rsidRPr="0044412D">
        <w:rPr>
          <w:rFonts w:ascii="Times New Roman" w:hAnsi="Times New Roman" w:cs="Times New Roman"/>
          <w:lang w:val="en-US"/>
        </w:rPr>
        <w:t>ru</w:t>
      </w:r>
      <w:r w:rsidRPr="0044412D">
        <w:rPr>
          <w:rFonts w:ascii="Times New Roman" w:hAnsi="Times New Roman" w:cs="Times New Roman"/>
        </w:rPr>
        <w:t>.</w:t>
      </w:r>
    </w:p>
    <w:p w:rsidR="004F59D7" w:rsidRPr="0044412D" w:rsidRDefault="004F59D7" w:rsidP="00B85013">
      <w:pPr>
        <w:autoSpaceDE w:val="0"/>
        <w:autoSpaceDN w:val="0"/>
        <w:spacing w:line="276" w:lineRule="auto"/>
        <w:ind w:right="209" w:firstLine="426"/>
        <w:jc w:val="both"/>
        <w:rPr>
          <w:rFonts w:ascii="Times New Roman" w:hAnsi="Times New Roman" w:cs="Times New Roman"/>
          <w:color w:val="auto"/>
        </w:rPr>
      </w:pPr>
      <w:r w:rsidRPr="0044412D">
        <w:rPr>
          <w:rFonts w:ascii="Times New Roman" w:hAnsi="Times New Roman" w:cs="Times New Roman"/>
        </w:rPr>
        <w:t>3.</w:t>
      </w:r>
      <w:r w:rsidRPr="0044412D">
        <w:rPr>
          <w:rFonts w:ascii="Times New Roman" w:hAnsi="Times New Roman" w:cs="Times New Roman"/>
          <w:color w:val="auto"/>
        </w:rPr>
        <w:t>Настоящее Постановление вступает в силу со дня его официального опубликования.</w:t>
      </w:r>
    </w:p>
    <w:p w:rsidR="004F59D7" w:rsidRPr="0044412D" w:rsidRDefault="004F59D7" w:rsidP="00B85013">
      <w:pPr>
        <w:spacing w:line="276" w:lineRule="auto"/>
        <w:ind w:firstLine="426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  <w:bCs/>
        </w:rPr>
        <w:t>4.Контроль за выполнением настоящего постановления оставляю за собой</w:t>
      </w:r>
      <w:r w:rsidRPr="0044412D">
        <w:rPr>
          <w:rFonts w:ascii="Times New Roman" w:hAnsi="Times New Roman" w:cs="Times New Roman"/>
        </w:rPr>
        <w:t>.</w:t>
      </w:r>
    </w:p>
    <w:p w:rsidR="004F59D7" w:rsidRPr="0044412D" w:rsidRDefault="004F59D7" w:rsidP="00B85013">
      <w:pPr>
        <w:ind w:firstLine="426"/>
        <w:jc w:val="both"/>
        <w:rPr>
          <w:rFonts w:ascii="Times New Roman" w:hAnsi="Times New Roman" w:cs="Times New Roman"/>
        </w:rPr>
      </w:pPr>
    </w:p>
    <w:p w:rsidR="004F59D7" w:rsidRPr="0044412D" w:rsidRDefault="004F59D7" w:rsidP="00B85013">
      <w:pPr>
        <w:ind w:firstLine="426"/>
        <w:jc w:val="both"/>
        <w:rPr>
          <w:rFonts w:ascii="Times New Roman" w:hAnsi="Times New Roman" w:cs="Times New Roman"/>
        </w:rPr>
      </w:pPr>
    </w:p>
    <w:p w:rsidR="004F59D7" w:rsidRPr="0044412D" w:rsidRDefault="004F59D7" w:rsidP="00B85013">
      <w:pPr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>И.о.Главы сельского поселения Ташелка</w:t>
      </w:r>
    </w:p>
    <w:p w:rsidR="004F59D7" w:rsidRPr="0044412D" w:rsidRDefault="004F59D7" w:rsidP="00B85013">
      <w:pPr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 xml:space="preserve">муниципального района Ставропольский </w:t>
      </w:r>
    </w:p>
    <w:p w:rsidR="004F59D7" w:rsidRPr="0044412D" w:rsidRDefault="004F59D7" w:rsidP="00B85013">
      <w:pPr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>Самарской области</w:t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  <w:t xml:space="preserve">            </w:t>
      </w:r>
      <w:r w:rsidR="00E912B1">
        <w:rPr>
          <w:rFonts w:ascii="Times New Roman" w:eastAsia="Calibri" w:hAnsi="Times New Roman" w:cs="Times New Roman"/>
        </w:rPr>
        <w:tab/>
      </w:r>
      <w:r w:rsidR="00E912B1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 xml:space="preserve">  А.А.Бабич</w:t>
      </w:r>
    </w:p>
    <w:p w:rsidR="0002510D" w:rsidRPr="0044412D" w:rsidRDefault="004F59D7" w:rsidP="0044412D">
      <w:pPr>
        <w:ind w:left="709" w:right="209"/>
        <w:jc w:val="both"/>
        <w:rPr>
          <w:rFonts w:ascii="Times New Roman" w:hAnsi="Times New Roman" w:cs="Times New Roman"/>
        </w:rPr>
      </w:pPr>
      <w:bookmarkStart w:id="1" w:name="_GoBack"/>
      <w:bookmarkEnd w:id="1"/>
      <w:r w:rsidRPr="0044412D">
        <w:rPr>
          <w:rFonts w:ascii="Times New Roman" w:hAnsi="Times New Roman" w:cs="Times New Roman"/>
          <w:color w:val="auto"/>
        </w:rPr>
        <w:t>.</w:t>
      </w:r>
    </w:p>
    <w:sectPr w:rsidR="0002510D" w:rsidRPr="0044412D" w:rsidSect="00B85013">
      <w:type w:val="continuous"/>
      <w:pgSz w:w="11900" w:h="16840"/>
      <w:pgMar w:top="362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0E93" w:rsidRDefault="002A0E93">
      <w:r>
        <w:separator/>
      </w:r>
    </w:p>
  </w:endnote>
  <w:endnote w:type="continuationSeparator" w:id="1">
    <w:p w:rsidR="002A0E93" w:rsidRDefault="002A0E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0E93" w:rsidRDefault="002A0E93"/>
  </w:footnote>
  <w:footnote w:type="continuationSeparator" w:id="1">
    <w:p w:rsidR="002A0E93" w:rsidRDefault="002A0E93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9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oNotTrackMove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0E93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412D"/>
    <w:rsid w:val="004455E9"/>
    <w:rsid w:val="004656AD"/>
    <w:rsid w:val="00471F3D"/>
    <w:rsid w:val="00482786"/>
    <w:rsid w:val="004A5398"/>
    <w:rsid w:val="004C1D34"/>
    <w:rsid w:val="004C483A"/>
    <w:rsid w:val="004D5B58"/>
    <w:rsid w:val="004F59D7"/>
    <w:rsid w:val="005021E7"/>
    <w:rsid w:val="00545B4B"/>
    <w:rsid w:val="005631AF"/>
    <w:rsid w:val="00564EC4"/>
    <w:rsid w:val="00596611"/>
    <w:rsid w:val="005A0542"/>
    <w:rsid w:val="005C3685"/>
    <w:rsid w:val="005E5658"/>
    <w:rsid w:val="005F5CDF"/>
    <w:rsid w:val="00643040"/>
    <w:rsid w:val="006459F2"/>
    <w:rsid w:val="006762F2"/>
    <w:rsid w:val="00734E07"/>
    <w:rsid w:val="007928C6"/>
    <w:rsid w:val="007B25C4"/>
    <w:rsid w:val="007D14B5"/>
    <w:rsid w:val="007E76F6"/>
    <w:rsid w:val="00806D57"/>
    <w:rsid w:val="008554D7"/>
    <w:rsid w:val="00903723"/>
    <w:rsid w:val="0091428D"/>
    <w:rsid w:val="00925088"/>
    <w:rsid w:val="009259A3"/>
    <w:rsid w:val="00932575"/>
    <w:rsid w:val="009960BC"/>
    <w:rsid w:val="00996F2E"/>
    <w:rsid w:val="00997062"/>
    <w:rsid w:val="009976FC"/>
    <w:rsid w:val="009B03E3"/>
    <w:rsid w:val="009E1E49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85013"/>
    <w:rsid w:val="00BA517E"/>
    <w:rsid w:val="00BB08D1"/>
    <w:rsid w:val="00BD7917"/>
    <w:rsid w:val="00C003F7"/>
    <w:rsid w:val="00C557DA"/>
    <w:rsid w:val="00C625F8"/>
    <w:rsid w:val="00C74458"/>
    <w:rsid w:val="00CA4D55"/>
    <w:rsid w:val="00CB1AF9"/>
    <w:rsid w:val="00D26DE1"/>
    <w:rsid w:val="00DB2E52"/>
    <w:rsid w:val="00DC10DB"/>
    <w:rsid w:val="00DC73EF"/>
    <w:rsid w:val="00DE1A0D"/>
    <w:rsid w:val="00DE7631"/>
    <w:rsid w:val="00E0674F"/>
    <w:rsid w:val="00E23F43"/>
    <w:rsid w:val="00E26A7C"/>
    <w:rsid w:val="00E567D6"/>
    <w:rsid w:val="00E802CA"/>
    <w:rsid w:val="00E912B1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shelk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User2</cp:lastModifiedBy>
  <cp:revision>12</cp:revision>
  <cp:lastPrinted>2024-07-18T06:42:00Z</cp:lastPrinted>
  <dcterms:created xsi:type="dcterms:W3CDTF">2024-03-20T05:03:00Z</dcterms:created>
  <dcterms:modified xsi:type="dcterms:W3CDTF">2024-07-18T06:43:00Z</dcterms:modified>
</cp:coreProperties>
</file>