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A" w:rsidRDefault="001956BA" w:rsidP="001956BA">
      <w:pPr>
        <w:spacing w:after="0" w:line="183" w:lineRule="atLeast"/>
        <w:rPr>
          <w:rFonts w:ascii="Arial" w:eastAsia="Times New Roman" w:hAnsi="Arial" w:cs="Arial"/>
          <w:sz w:val="16"/>
          <w:szCs w:val="16"/>
          <w:lang w:eastAsia="ru-RU"/>
        </w:rPr>
      </w:pPr>
    </w:p>
    <w:p w:rsidR="00E51BBB" w:rsidRDefault="00E51BBB" w:rsidP="00E51BB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23925" cy="8096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BBB" w:rsidRPr="00FE0232" w:rsidRDefault="00E51BBB" w:rsidP="00E51BBB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Российская Федерация</w:t>
      </w:r>
    </w:p>
    <w:p w:rsidR="00E51BBB" w:rsidRPr="00FE0232" w:rsidRDefault="00E51BBB" w:rsidP="00E51BBB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Самарская область</w:t>
      </w:r>
    </w:p>
    <w:p w:rsidR="00E51BBB" w:rsidRPr="00FE0232" w:rsidRDefault="00E51BBB" w:rsidP="00E51BB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Cs w:val="22"/>
        </w:rPr>
      </w:pPr>
      <w:r w:rsidRPr="00FE0232">
        <w:rPr>
          <w:rFonts w:ascii="Times New Roman" w:hAnsi="Times New Roman" w:cs="Times New Roman"/>
          <w:szCs w:val="22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Cs w:val="22"/>
        </w:rPr>
        <w:t>ТАШЕЛКА</w:t>
      </w:r>
    </w:p>
    <w:p w:rsidR="00E51BBB" w:rsidRPr="00FE0232" w:rsidRDefault="00E51BBB" w:rsidP="00E51BBB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E51BBB" w:rsidRPr="00FE0232" w:rsidRDefault="00E51BBB" w:rsidP="00E51BBB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>САМАРСКОЙ ОБЛАСТИ</w:t>
      </w:r>
    </w:p>
    <w:p w:rsidR="00E51BBB" w:rsidRDefault="00E51BBB" w:rsidP="00E51BBB">
      <w:pPr>
        <w:jc w:val="center"/>
        <w:rPr>
          <w:rFonts w:ascii="Times New Roman" w:hAnsi="Times New Roman" w:cs="Times New Roman"/>
          <w:b/>
        </w:rPr>
      </w:pPr>
    </w:p>
    <w:p w:rsidR="00E51BBB" w:rsidRPr="0085505B" w:rsidRDefault="00E51BBB" w:rsidP="00E5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1956BA" w:rsidRPr="00E51BBB" w:rsidRDefault="00E51BBB" w:rsidP="00E51BBB">
      <w:pPr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74B1D">
        <w:rPr>
          <w:rFonts w:ascii="Times New Roman" w:hAnsi="Times New Roman" w:cs="Times New Roman"/>
          <w:b/>
          <w:sz w:val="28"/>
          <w:szCs w:val="28"/>
        </w:rPr>
        <w:t xml:space="preserve">23 ноября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74B1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5505B">
        <w:rPr>
          <w:rFonts w:ascii="Times New Roman" w:hAnsi="Times New Roman" w:cs="Times New Roman"/>
          <w:b/>
          <w:sz w:val="28"/>
          <w:szCs w:val="28"/>
        </w:rPr>
        <w:t>№</w:t>
      </w:r>
      <w:r w:rsidR="00E74B1D">
        <w:rPr>
          <w:rFonts w:ascii="Times New Roman" w:hAnsi="Times New Roman" w:cs="Times New Roman"/>
          <w:b/>
          <w:sz w:val="28"/>
          <w:szCs w:val="28"/>
        </w:rPr>
        <w:t>45</w:t>
      </w:r>
      <w:r w:rsidR="001956BA" w:rsidRPr="00E828DE">
        <w:rPr>
          <w:rFonts w:ascii="Times New Roman" w:hAnsi="Times New Roman"/>
          <w:sz w:val="28"/>
          <w:szCs w:val="28"/>
        </w:rPr>
        <w:tab/>
      </w:r>
      <w:r w:rsidR="001956BA" w:rsidRPr="00E828DE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9346E8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1956BA" w:rsidRPr="00A70051" w:rsidRDefault="001956BA" w:rsidP="001956BA">
      <w:pPr>
        <w:spacing w:after="120" w:line="240" w:lineRule="auto"/>
        <w:rPr>
          <w:rFonts w:hAnsi="Times New Roman"/>
          <w:b/>
          <w:sz w:val="16"/>
          <w:szCs w:val="16"/>
        </w:rPr>
      </w:pPr>
    </w:p>
    <w:p w:rsidR="003E4028" w:rsidRDefault="001956BA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организации системы внутреннего</w:t>
      </w:r>
      <w:r w:rsidR="001A0D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обеспечения соответствия </w:t>
      </w:r>
      <w:r w:rsidR="00DD42A8">
        <w:rPr>
          <w:b/>
          <w:sz w:val="28"/>
          <w:szCs w:val="28"/>
        </w:rPr>
        <w:t xml:space="preserve">требованиям </w:t>
      </w:r>
      <w:r>
        <w:rPr>
          <w:b/>
          <w:sz w:val="28"/>
          <w:szCs w:val="28"/>
        </w:rPr>
        <w:t>антимонопольного</w:t>
      </w:r>
      <w:r w:rsidR="00DD42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законодательства</w:t>
      </w:r>
      <w:r w:rsidR="003E40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3E4028">
        <w:rPr>
          <w:b/>
          <w:sz w:val="28"/>
          <w:szCs w:val="28"/>
        </w:rPr>
        <w:t>го</w:t>
      </w:r>
      <w:r w:rsidR="00BE70AD">
        <w:rPr>
          <w:b/>
          <w:sz w:val="28"/>
          <w:szCs w:val="28"/>
        </w:rPr>
        <w:t xml:space="preserve"> комплек</w:t>
      </w:r>
      <w:r w:rsidR="00DD42A8">
        <w:rPr>
          <w:b/>
          <w:sz w:val="28"/>
          <w:szCs w:val="28"/>
        </w:rPr>
        <w:t>с</w:t>
      </w:r>
      <w:r w:rsidR="003E4028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>)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 xml:space="preserve">администрации </w:t>
      </w:r>
      <w:r w:rsidR="003E4028">
        <w:rPr>
          <w:b/>
          <w:sz w:val="28"/>
          <w:szCs w:val="28"/>
        </w:rPr>
        <w:t xml:space="preserve">сельского поселения </w:t>
      </w:r>
      <w:r w:rsidR="00E51BBB">
        <w:rPr>
          <w:b/>
          <w:sz w:val="28"/>
          <w:szCs w:val="28"/>
        </w:rPr>
        <w:t>Ташелка</w:t>
      </w:r>
    </w:p>
    <w:p w:rsidR="00DD42A8" w:rsidRDefault="003E4028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4B636A" w:rsidRPr="00B77472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Ставропольский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>Самарской области</w:t>
      </w:r>
    </w:p>
    <w:p w:rsidR="001956BA" w:rsidRDefault="001956BA" w:rsidP="00D64BD5">
      <w:pPr>
        <w:spacing w:after="0"/>
        <w:rPr>
          <w:rFonts w:ascii="Arial" w:eastAsia="Times New Roman" w:hAnsi="Arial" w:cs="Arial"/>
          <w:sz w:val="16"/>
          <w:szCs w:val="16"/>
          <w:lang w:eastAsia="ru-RU"/>
        </w:rPr>
      </w:pPr>
    </w:p>
    <w:p w:rsidR="00E02911" w:rsidRDefault="00E02911" w:rsidP="00D64BD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6BA" w:rsidRPr="000B3978" w:rsidRDefault="008209A1" w:rsidP="00D64BD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</w:t>
      </w:r>
      <w:r w:rsidRP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</w:t>
      </w:r>
      <w:r w:rsidR="008C5CA0" w:rsidRP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</w:t>
      </w:r>
      <w:r w:rsidR="008C5CA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Устава сельского поселения </w:t>
      </w:r>
      <w:r w:rsid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Ташелка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Ташелка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6BA" w:rsidRPr="000B3978" w:rsidRDefault="001956BA" w:rsidP="000B3978">
      <w:pPr>
        <w:pStyle w:val="a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B3978">
        <w:rPr>
          <w:sz w:val="28"/>
          <w:szCs w:val="28"/>
        </w:rPr>
        <w:t xml:space="preserve">1. Утвердить прилагаемое </w:t>
      </w:r>
      <w:r w:rsidR="000B3978" w:rsidRPr="000B3978">
        <w:rPr>
          <w:sz w:val="28"/>
          <w:szCs w:val="28"/>
        </w:rPr>
        <w:t>П</w:t>
      </w:r>
      <w:r w:rsidRPr="000B3978">
        <w:rPr>
          <w:sz w:val="28"/>
          <w:szCs w:val="28"/>
        </w:rPr>
        <w:t xml:space="preserve">оложение </w:t>
      </w:r>
      <w:r w:rsidR="000B3978" w:rsidRPr="000B3978">
        <w:rPr>
          <w:sz w:val="28"/>
          <w:szCs w:val="28"/>
        </w:rPr>
        <w:t xml:space="preserve">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E51BBB">
        <w:rPr>
          <w:sz w:val="28"/>
          <w:szCs w:val="28"/>
        </w:rPr>
        <w:t>Ташелка</w:t>
      </w:r>
      <w:r w:rsidR="000B3978" w:rsidRPr="000B3978">
        <w:rPr>
          <w:sz w:val="28"/>
          <w:szCs w:val="28"/>
        </w:rPr>
        <w:t xml:space="preserve"> муниципального района Ставропольский  Самарской области</w:t>
      </w:r>
      <w:r w:rsidR="004B636A" w:rsidRPr="000B3978">
        <w:rPr>
          <w:sz w:val="28"/>
          <w:szCs w:val="28"/>
        </w:rPr>
        <w:t>.</w:t>
      </w:r>
    </w:p>
    <w:p w:rsidR="000B3978" w:rsidRPr="000B3978" w:rsidRDefault="004B636A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B3978" w:rsidRP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заинтересованных лиц.</w:t>
      </w:r>
    </w:p>
    <w:p w:rsidR="004B636A" w:rsidRDefault="000B3978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8B332F" w:rsidRPr="004B636A" w:rsidRDefault="008B332F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5A" w:rsidRPr="00DC51C3" w:rsidRDefault="00A36156" w:rsidP="004B636A">
      <w:pPr>
        <w:spacing w:after="0" w:line="240" w:lineRule="auto"/>
        <w:rPr>
          <w:rFonts w:ascii="Times New Roman" w:hAnsi="Times New Roman" w:cs="Times New Roman"/>
        </w:rPr>
      </w:pPr>
      <w:r w:rsidRPr="00DC51C3">
        <w:rPr>
          <w:rFonts w:ascii="Times New Roman" w:hAnsi="Times New Roman" w:cs="Times New Roman"/>
          <w:sz w:val="28"/>
          <w:szCs w:val="28"/>
        </w:rPr>
        <w:t>Глав</w:t>
      </w:r>
      <w:r w:rsidR="00DD42A8" w:rsidRPr="00DC51C3">
        <w:rPr>
          <w:rFonts w:ascii="Times New Roman" w:hAnsi="Times New Roman" w:cs="Times New Roman"/>
          <w:sz w:val="28"/>
          <w:szCs w:val="28"/>
        </w:rPr>
        <w:t>а</w:t>
      </w:r>
      <w:r w:rsidR="00EC515F" w:rsidRPr="00DC51C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                                         В.В.Вечканов</w:t>
      </w:r>
      <w:r w:rsidR="00EC515F" w:rsidRPr="00DC51C3">
        <w:rPr>
          <w:rFonts w:ascii="Times New Roman" w:hAnsi="Times New Roman" w:cs="Times New Roman"/>
          <w:sz w:val="28"/>
          <w:szCs w:val="28"/>
        </w:rPr>
        <w:tab/>
      </w:r>
    </w:p>
    <w:p w:rsidR="001A0D5A" w:rsidRDefault="001A0D5A" w:rsidP="0041759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9346E8" w:rsidRDefault="004B636A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8B332F" w:rsidRDefault="009346E8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0C6EFE" w:rsidRDefault="000C6EFE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0C6EFE" w:rsidTr="000C6EFE">
        <w:tc>
          <w:tcPr>
            <w:tcW w:w="4926" w:type="dxa"/>
          </w:tcPr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74B1D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распоряжением </w:t>
            </w:r>
          </w:p>
          <w:p w:rsidR="000C6EFE" w:rsidRPr="00E74B1D" w:rsidRDefault="00E74B1D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B1D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4B1D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B1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 обеспечения соответствия требованиям антимонопольного 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E51BBB">
        <w:rPr>
          <w:b/>
          <w:sz w:val="28"/>
          <w:szCs w:val="28"/>
        </w:rPr>
        <w:t>Ташелка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муниципального района Ставропольский </w:t>
      </w:r>
      <w:r w:rsidR="004B636A">
        <w:rPr>
          <w:b/>
          <w:sz w:val="28"/>
          <w:szCs w:val="28"/>
        </w:rPr>
        <w:t xml:space="preserve"> Самарской области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339E6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Сызранского района антимонопольного комплаенса осуществляется Главой </w:t>
      </w:r>
      <w:r w:rsidR="002F7D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2F7D18">
        <w:rPr>
          <w:rFonts w:ascii="Times New Roman" w:hAnsi="Times New Roman" w:cs="Times New Roman"/>
          <w:sz w:val="28"/>
          <w:szCs w:val="28"/>
        </w:rPr>
        <w:t>тавропольский Самарской области (далее – Глава)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lastRenderedPageBreak/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5F1C92">
        <w:rPr>
          <w:rFonts w:ascii="Times New Roman" w:hAnsi="Times New Roman" w:cs="Times New Roman"/>
          <w:sz w:val="28"/>
          <w:szCs w:val="28"/>
        </w:rPr>
        <w:t xml:space="preserve"> 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:rsidR="00267B78" w:rsidRPr="00E51BBB" w:rsidRDefault="00E51BBB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BBB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267B78" w:rsidRPr="00E51BBB">
        <w:rPr>
          <w:rFonts w:ascii="Times New Roman" w:hAnsi="Times New Roman" w:cs="Times New Roman"/>
          <w:sz w:val="28"/>
          <w:szCs w:val="28"/>
        </w:rPr>
        <w:t>,</w:t>
      </w:r>
    </w:p>
    <w:p w:rsidR="00267B78" w:rsidRPr="00E51BBB" w:rsidRDefault="00E51BBB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BBB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267B78" w:rsidRPr="00E51BBB">
        <w:rPr>
          <w:rFonts w:ascii="Times New Roman" w:hAnsi="Times New Roman" w:cs="Times New Roman"/>
          <w:sz w:val="28"/>
          <w:szCs w:val="28"/>
        </w:rPr>
        <w:t>.</w:t>
      </w:r>
    </w:p>
    <w:p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BBB">
        <w:rPr>
          <w:rFonts w:ascii="Times New Roman" w:hAnsi="Times New Roman" w:cs="Times New Roman"/>
          <w:sz w:val="28"/>
          <w:szCs w:val="28"/>
        </w:rPr>
        <w:t>2.3</w:t>
      </w:r>
      <w:r w:rsidR="00267B78" w:rsidRPr="00E51BBB">
        <w:rPr>
          <w:rFonts w:ascii="Times New Roman" w:hAnsi="Times New Roman" w:cs="Times New Roman"/>
          <w:sz w:val="28"/>
          <w:szCs w:val="28"/>
        </w:rPr>
        <w:t xml:space="preserve">. </w:t>
      </w:r>
      <w:r w:rsidR="00E51BBB" w:rsidRPr="00E51BBB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267B78" w:rsidRPr="00E51BBB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д)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BBB">
        <w:rPr>
          <w:rFonts w:ascii="Times New Roman" w:hAnsi="Times New Roman" w:cs="Times New Roman"/>
          <w:sz w:val="28"/>
          <w:szCs w:val="28"/>
        </w:rPr>
        <w:t>2.</w:t>
      </w:r>
      <w:r w:rsidR="008B12B3" w:rsidRPr="00E51BBB">
        <w:rPr>
          <w:rFonts w:ascii="Times New Roman" w:hAnsi="Times New Roman" w:cs="Times New Roman"/>
          <w:sz w:val="28"/>
          <w:szCs w:val="28"/>
        </w:rPr>
        <w:t>4</w:t>
      </w:r>
      <w:r w:rsidRPr="00E51BBB">
        <w:rPr>
          <w:rFonts w:ascii="Times New Roman" w:hAnsi="Times New Roman" w:cs="Times New Roman"/>
          <w:sz w:val="28"/>
          <w:szCs w:val="28"/>
        </w:rPr>
        <w:t>.</w:t>
      </w:r>
      <w:r w:rsidR="0069019E" w:rsidRPr="00E51BBB">
        <w:rPr>
          <w:rFonts w:ascii="Times New Roman" w:hAnsi="Times New Roman" w:cs="Times New Roman"/>
          <w:sz w:val="28"/>
          <w:szCs w:val="28"/>
        </w:rPr>
        <w:t xml:space="preserve"> </w:t>
      </w:r>
      <w:r w:rsidR="00E51BBB" w:rsidRPr="00E51BBB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051595" w:rsidRPr="00E51BBB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 xml:space="preserve">по вопросам, связанным с соблюдением </w:t>
      </w:r>
      <w:r w:rsidRPr="0069019E">
        <w:rPr>
          <w:rFonts w:ascii="Times New Roman" w:hAnsi="Times New Roman" w:cs="Times New Roman"/>
          <w:sz w:val="28"/>
          <w:szCs w:val="28"/>
        </w:rPr>
        <w:lastRenderedPageBreak/>
        <w:t>требований антимонопольного законодательства;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-сведения о мерах по устранению нарушения;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FF4346">
        <w:rPr>
          <w:rFonts w:ascii="Times New Roman" w:hAnsi="Times New Roman" w:cs="Times New Roman"/>
          <w:sz w:val="28"/>
          <w:szCs w:val="28"/>
        </w:rPr>
        <w:t>.</w:t>
      </w:r>
      <w:r w:rsidR="003660BA">
        <w:rPr>
          <w:rFonts w:ascii="Times New Roman" w:hAnsi="Times New Roman" w:cs="Times New Roman"/>
          <w:sz w:val="28"/>
          <w:szCs w:val="28"/>
        </w:rPr>
        <w:t xml:space="preserve"> совместно со </w:t>
      </w:r>
      <w:r w:rsidR="009519B6" w:rsidRPr="00C87926">
        <w:rPr>
          <w:rFonts w:ascii="Times New Roman" w:hAnsi="Times New Roman" w:cs="Times New Roman"/>
          <w:sz w:val="28"/>
          <w:szCs w:val="28"/>
        </w:rPr>
        <w:t>структурны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DE397A" w:rsidRPr="005171FD">
        <w:rPr>
          <w:rFonts w:ascii="Times New Roman" w:hAnsi="Times New Roman" w:cs="Times New Roman"/>
          <w:sz w:val="28"/>
          <w:szCs w:val="28"/>
        </w:rPr>
        <w:t xml:space="preserve">ний, структурные подразделения, </w:t>
      </w:r>
      <w:r w:rsidRPr="005171FD">
        <w:rPr>
          <w:rFonts w:ascii="Times New Roman" w:hAnsi="Times New Roman" w:cs="Times New Roman"/>
          <w:sz w:val="28"/>
          <w:szCs w:val="28"/>
        </w:rPr>
        <w:t>отраслевые (функциональные) органы</w:t>
      </w:r>
      <w:r w:rsidR="00812D40">
        <w:rPr>
          <w:rFonts w:ascii="Times New Roman" w:hAnsi="Times New Roman" w:cs="Times New Roman"/>
          <w:sz w:val="28"/>
          <w:szCs w:val="28"/>
        </w:rPr>
        <w:t xml:space="preserve">, должностные лица 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:rsidR="002D313F" w:rsidRPr="005171FD" w:rsidRDefault="006B0B5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структурными подразделениями</w:t>
      </w:r>
      <w:r w:rsidR="000C2298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отраслевыми (функциональными</w:t>
      </w:r>
      <w:r w:rsidR="000C2298" w:rsidRPr="005171FD">
        <w:rPr>
          <w:rFonts w:ascii="Times New Roman" w:hAnsi="Times New Roman" w:cs="Times New Roman"/>
          <w:sz w:val="28"/>
          <w:szCs w:val="28"/>
        </w:rPr>
        <w:t>) орган</w:t>
      </w:r>
      <w:r w:rsidR="000C2298">
        <w:rPr>
          <w:rFonts w:ascii="Times New Roman" w:hAnsi="Times New Roman" w:cs="Times New Roman"/>
          <w:sz w:val="28"/>
          <w:szCs w:val="28"/>
        </w:rPr>
        <w:t xml:space="preserve">ами, должностными лицами 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:rsidR="002D313F" w:rsidRPr="00A8401C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:rsidR="002D313F" w:rsidRPr="00C87926" w:rsidRDefault="002D313F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Default="000338D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  <w:bookmarkStart w:id="3" w:name="_GoBack"/>
      <w:bookmarkEnd w:id="3"/>
    </w:p>
    <w:p w:rsidR="00D64BD5" w:rsidRDefault="00D64BD5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6F0A" w:rsidRDefault="000338DC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 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:rsidR="00366626" w:rsidRDefault="00DC51C3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:rsidR="00C90C4A" w:rsidRDefault="00C90C4A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:rsidR="00366626" w:rsidRPr="00366626" w:rsidRDefault="00EE38F3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:rsidR="00123A73" w:rsidRDefault="00366626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:rsidR="00251AE3" w:rsidRPr="00366626" w:rsidRDefault="00251AE3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252C" w:rsidRPr="00C87926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Pr="00C87926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:rsidR="0043252C" w:rsidRPr="00C87926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 xml:space="preserve">Должностные лица, указанные в 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51AE3">
        <w:rPr>
          <w:rFonts w:ascii="Times New Roman" w:hAnsi="Times New Roman" w:cs="Times New Roman"/>
          <w:sz w:val="28"/>
          <w:szCs w:val="28"/>
        </w:rPr>
        <w:t>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:rsidR="00251AE3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E94" w:rsidRDefault="00093E94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626" w:rsidRPr="00925C45" w:rsidRDefault="009E0D23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355353" w:rsidRDefault="0043252C" w:rsidP="00E51BB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2</w:t>
      </w:r>
      <w:r w:rsidR="005C5FA4">
        <w:rPr>
          <w:rFonts w:ascii="Times New Roman" w:hAnsi="Times New Roman" w:cs="Times New Roman"/>
          <w:sz w:val="28"/>
          <w:szCs w:val="28"/>
        </w:rPr>
        <w:t>7</w:t>
      </w:r>
      <w:r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:rsidR="0043252C" w:rsidRPr="00366626" w:rsidRDefault="00366626" w:rsidP="00E51BBB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:rsidR="0043252C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Коллегиальным органом по результатам рассмотрения доклада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>об антимонопольном комплаенсе.</w:t>
      </w:r>
    </w:p>
    <w:p w:rsidR="00E63971" w:rsidRPr="00925C45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925C45" w:rsidRDefault="009C447B" w:rsidP="00925C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7C7B7D" w:rsidP="00C90C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 xml:space="preserve">.,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:rsidR="0043252C" w:rsidRPr="00925C45" w:rsidRDefault="0043252C" w:rsidP="00C90C4A">
      <w:pPr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860DE5" w:rsidTr="00355353">
        <w:tc>
          <w:tcPr>
            <w:tcW w:w="4926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0DE5" w:rsidRPr="00985D23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E51BBB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520"/>
      </w:tblGrid>
      <w:tr w:rsidR="00093E94" w:rsidRPr="004777EF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985D23" w:rsidTr="00355353">
        <w:tc>
          <w:tcPr>
            <w:tcW w:w="4926" w:type="dxa"/>
          </w:tcPr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26CF" w:rsidRDefault="009826CF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E51BBB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E74B1D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BC6062" w:rsidTr="00355353">
        <w:tc>
          <w:tcPr>
            <w:tcW w:w="4926" w:type="dxa"/>
          </w:tcPr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E51BBB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51BBB">
        <w:rPr>
          <w:rFonts w:ascii="Times New Roman" w:hAnsi="Times New Roman" w:cs="Times New Roman"/>
          <w:sz w:val="28"/>
          <w:szCs w:val="28"/>
        </w:rPr>
        <w:t>Ташелка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E74B1D">
        <w:rPr>
          <w:rFonts w:ascii="Times New Roman" w:hAnsi="Times New Roman" w:cs="Times New Roman"/>
          <w:sz w:val="28"/>
          <w:szCs w:val="28"/>
        </w:rPr>
        <w:t>__________</w:t>
      </w:r>
      <w:r w:rsidRPr="004777EF">
        <w:rPr>
          <w:rFonts w:ascii="Times New Roman" w:hAnsi="Times New Roman" w:cs="Times New Roman"/>
          <w:sz w:val="28"/>
          <w:szCs w:val="28"/>
        </w:rPr>
        <w:t>году</w:t>
      </w: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4B636A">
      <w:headerReference w:type="default" r:id="rId8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74A" w:rsidRDefault="00DD274A" w:rsidP="00737C3D">
      <w:pPr>
        <w:spacing w:after="0" w:line="240" w:lineRule="auto"/>
      </w:pPr>
      <w:r>
        <w:separator/>
      </w:r>
    </w:p>
  </w:endnote>
  <w:endnote w:type="continuationSeparator" w:id="1">
    <w:p w:rsidR="00DD274A" w:rsidRDefault="00DD274A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74A" w:rsidRDefault="00DD274A" w:rsidP="00737C3D">
      <w:pPr>
        <w:spacing w:after="0" w:line="240" w:lineRule="auto"/>
      </w:pPr>
      <w:r>
        <w:separator/>
      </w:r>
    </w:p>
  </w:footnote>
  <w:footnote w:type="continuationSeparator" w:id="1">
    <w:p w:rsidR="00DD274A" w:rsidRDefault="00DD274A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658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E8326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39E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626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0138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5A8C"/>
    <w:rsid w:val="003660BA"/>
    <w:rsid w:val="00366626"/>
    <w:rsid w:val="003751D2"/>
    <w:rsid w:val="0038075B"/>
    <w:rsid w:val="003B02A4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50DE"/>
    <w:rsid w:val="00682CA5"/>
    <w:rsid w:val="00684C41"/>
    <w:rsid w:val="0069019E"/>
    <w:rsid w:val="006A57F1"/>
    <w:rsid w:val="006B0B5F"/>
    <w:rsid w:val="006C5325"/>
    <w:rsid w:val="006D4CE8"/>
    <w:rsid w:val="006D5F94"/>
    <w:rsid w:val="006F153D"/>
    <w:rsid w:val="006F7DA2"/>
    <w:rsid w:val="00700166"/>
    <w:rsid w:val="00701636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20358"/>
    <w:rsid w:val="00925C45"/>
    <w:rsid w:val="00926A2B"/>
    <w:rsid w:val="009346E8"/>
    <w:rsid w:val="00941F37"/>
    <w:rsid w:val="009519B6"/>
    <w:rsid w:val="009532BD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80EBF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95647"/>
    <w:rsid w:val="00BA00B0"/>
    <w:rsid w:val="00BC6062"/>
    <w:rsid w:val="00BD21D4"/>
    <w:rsid w:val="00BD6726"/>
    <w:rsid w:val="00BD7707"/>
    <w:rsid w:val="00BE70AD"/>
    <w:rsid w:val="00BF3CA3"/>
    <w:rsid w:val="00BF3E0B"/>
    <w:rsid w:val="00C234E9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B159D"/>
    <w:rsid w:val="00CD0B42"/>
    <w:rsid w:val="00CE59CC"/>
    <w:rsid w:val="00D10B2F"/>
    <w:rsid w:val="00D22321"/>
    <w:rsid w:val="00D40353"/>
    <w:rsid w:val="00D45211"/>
    <w:rsid w:val="00D64BD5"/>
    <w:rsid w:val="00D823C0"/>
    <w:rsid w:val="00DA2A7B"/>
    <w:rsid w:val="00DB04D6"/>
    <w:rsid w:val="00DB7F6F"/>
    <w:rsid w:val="00DC51C3"/>
    <w:rsid w:val="00DC5CE0"/>
    <w:rsid w:val="00DC7F30"/>
    <w:rsid w:val="00DD274A"/>
    <w:rsid w:val="00DD3084"/>
    <w:rsid w:val="00DD34A8"/>
    <w:rsid w:val="00DD42A8"/>
    <w:rsid w:val="00DE397A"/>
    <w:rsid w:val="00DF2DDD"/>
    <w:rsid w:val="00DF76C3"/>
    <w:rsid w:val="00E02911"/>
    <w:rsid w:val="00E04116"/>
    <w:rsid w:val="00E25830"/>
    <w:rsid w:val="00E40451"/>
    <w:rsid w:val="00E479B0"/>
    <w:rsid w:val="00E51BBB"/>
    <w:rsid w:val="00E62A7F"/>
    <w:rsid w:val="00E63971"/>
    <w:rsid w:val="00E744F7"/>
    <w:rsid w:val="00E74B1D"/>
    <w:rsid w:val="00E76E13"/>
    <w:rsid w:val="00E778A4"/>
    <w:rsid w:val="00E83261"/>
    <w:rsid w:val="00EB5AB7"/>
    <w:rsid w:val="00EC515F"/>
    <w:rsid w:val="00EE38F3"/>
    <w:rsid w:val="00F339E6"/>
    <w:rsid w:val="00F5651D"/>
    <w:rsid w:val="00F64F22"/>
    <w:rsid w:val="00F77046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E51BB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51BBB"/>
    <w:rPr>
      <w:rFonts w:ascii="Calibri" w:eastAsia="Times New Roman" w:hAnsi="Calibri" w:cs="Calibri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FCC17-18BD-49C6-9221-9B82ABB9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12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User2</cp:lastModifiedBy>
  <cp:revision>91</cp:revision>
  <cp:lastPrinted>2022-11-24T09:11:00Z</cp:lastPrinted>
  <dcterms:created xsi:type="dcterms:W3CDTF">2019-11-20T07:31:00Z</dcterms:created>
  <dcterms:modified xsi:type="dcterms:W3CDTF">2022-11-24T09:11:00Z</dcterms:modified>
</cp:coreProperties>
</file>