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DB" w:rsidRDefault="00753ADB" w:rsidP="00753ADB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i/>
          <w:iCs/>
          <w:color w:val="B40703"/>
          <w:sz w:val="20"/>
          <w:szCs w:val="20"/>
        </w:rPr>
        <w:t>ПРАВИЛА БЕЗОПАСНОГО ПОВЕДЕНИЯ НА ВОДЕ</w:t>
      </w:r>
    </w:p>
    <w:p w:rsidR="00753ADB" w:rsidRDefault="00753ADB" w:rsidP="00753ADB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          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Лучше всего купаться в специально оборудованных местах: пляжах, бассейнах, купальнях; обязательно предварительно пройти медицинское освидетельствование и ознакомившись с правилами внутреннего распорядка мест для купания.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В походах место для купания нужно выбирать там, где чистая вода, ровное песчаное или гравийное дно, небольшая глубина (до 2 м), нет сильного течения (до 0,5 м/с). </w:t>
      </w:r>
      <w:r>
        <w:rPr>
          <w:rFonts w:ascii="Times New Roman" w:hAnsi="Times New Roman"/>
          <w:color w:val="000000"/>
          <w:sz w:val="18"/>
          <w:szCs w:val="18"/>
        </w:rPr>
        <w:br/>
        <w:t>          Начинать купаться рекомендуется в солнечную безветренную погоду при температуре воды 17-19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0</w:t>
      </w:r>
      <w:r>
        <w:rPr>
          <w:rFonts w:ascii="Times New Roman" w:hAnsi="Times New Roman"/>
          <w:color w:val="000000"/>
          <w:sz w:val="18"/>
          <w:szCs w:val="18"/>
        </w:rPr>
        <w:t>С, воздуха 20-25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0</w:t>
      </w:r>
      <w:r>
        <w:rPr>
          <w:rFonts w:ascii="Times New Roman" w:hAnsi="Times New Roman"/>
          <w:color w:val="000000"/>
          <w:sz w:val="18"/>
          <w:szCs w:val="18"/>
        </w:rPr>
        <w:t xml:space="preserve">С. В воде следует находиться 10-15 минут, перед заплывом необходимо предварительно обтереть тело водой. </w:t>
      </w:r>
    </w:p>
    <w:p w:rsidR="00753ADB" w:rsidRDefault="00753ADB" w:rsidP="00753ADB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          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 xml:space="preserve">Если нет этой возможности, то необходимо действовать следующим образом: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1.Изменнть стиль плавания - плыть на спине.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2.При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 </w:t>
      </w:r>
      <w:r>
        <w:rPr>
          <w:rFonts w:ascii="Times New Roman" w:hAnsi="Times New Roman"/>
          <w:color w:val="000000"/>
          <w:sz w:val="18"/>
          <w:szCs w:val="18"/>
        </w:rPr>
        <w:br/>
        <w:t>          3.При судороге икроножной мышцы необходимо при сгибании двумя рукам и обхватить стопу пострадавшей ноги и с силой подтянуть</w:t>
      </w:r>
      <w:proofErr w:type="gram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 xml:space="preserve">стопу к себе.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4.При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5.Произвести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укалывание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любым острым подручным предметом (булавкой, иголкой и т.п.).</w:t>
      </w:r>
      <w:r>
        <w:rPr>
          <w:rFonts w:ascii="Times New Roman" w:hAnsi="Times New Roman"/>
          <w:color w:val="000000"/>
          <w:sz w:val="18"/>
          <w:szCs w:val="18"/>
        </w:rPr>
        <w:br/>
        <w:t>          6.Уставший пловец должен помнить, что лучшим способом для отдыха на воде является положение "лежа</w:t>
      </w:r>
      <w:proofErr w:type="gramEnd"/>
      <w:r>
        <w:rPr>
          <w:rFonts w:ascii="Times New Roman" w:hAnsi="Times New Roman"/>
          <w:color w:val="000000"/>
          <w:sz w:val="18"/>
          <w:szCs w:val="18"/>
        </w:rPr>
        <w:t xml:space="preserve"> на спине". </w:t>
      </w:r>
    </w:p>
    <w:p w:rsidR="00753ADB" w:rsidRDefault="00753ADB" w:rsidP="00753ADB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          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нее. Если идет волна с гребнем, то лучше всего подныривать под нее немного ниже гребня.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Попав в быстрое течение, не следует бороться против него, необходимо не нарушая дыхания плыть по течению к берегу.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Оказавшись в водовороте, не следует поддаваться страху, терять чувство самообладания. Необходимо набрать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>побольше</w:t>
      </w:r>
      <w:proofErr w:type="gramEnd"/>
      <w:r>
        <w:rPr>
          <w:rFonts w:ascii="Times New Roman" w:hAnsi="Times New Roman"/>
          <w:color w:val="000000"/>
          <w:sz w:val="18"/>
          <w:szCs w:val="18"/>
        </w:rPr>
        <w:t xml:space="preserve"> воздуха в легкие, погрузиться в воду и, сделав сильный рывок в сторону по течению, всплыть на поверхность.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Нельзя подплывать близко к идущим судам, с целью покачаться на волнах. Вблизи идущего теплохода возникает течение, которое может затянуть под винт.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Не менее опасно нырять с плотов катеров, лодок, пристаней и других плавучих сооружений. Под водой могут быть бревна -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н растительностью. Иногда песчаное дно бывает зыбучим, что опасно для не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>умеющих</w:t>
      </w:r>
      <w:proofErr w:type="gramEnd"/>
      <w:r>
        <w:rPr>
          <w:rFonts w:ascii="Times New Roman" w:hAnsi="Times New Roman"/>
          <w:color w:val="000000"/>
          <w:sz w:val="18"/>
          <w:szCs w:val="18"/>
        </w:rPr>
        <w:t xml:space="preserve"> плавать. </w:t>
      </w:r>
    </w:p>
    <w:p w:rsidR="00753ADB" w:rsidRDefault="00753ADB" w:rsidP="00753ADB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          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"резать" носом лодки поперек или под углом.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 </w:t>
      </w:r>
      <w:r>
        <w:rPr>
          <w:rFonts w:ascii="Times New Roman" w:hAnsi="Times New Roman"/>
          <w:color w:val="000000"/>
          <w:sz w:val="18"/>
          <w:szCs w:val="18"/>
        </w:rPr>
        <w:br/>
        <w:t xml:space="preserve">          Для не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>умеющих</w:t>
      </w:r>
      <w:proofErr w:type="gramEnd"/>
      <w:r>
        <w:rPr>
          <w:rFonts w:ascii="Times New Roman" w:hAnsi="Times New Roman"/>
          <w:color w:val="000000"/>
          <w:sz w:val="18"/>
          <w:szCs w:val="18"/>
        </w:rPr>
        <w:t xml:space="preserve"> плавать и плохо плавающих, особую опасность представляют различные надувные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плавсредства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: камеры, пояса, резиновые матрацы и т.п. </w:t>
      </w:r>
    </w:p>
    <w:p w:rsidR="007106F6" w:rsidRDefault="00753ADB">
      <w:bookmarkStart w:id="0" w:name="_GoBack"/>
      <w:bookmarkEnd w:id="0"/>
    </w:p>
    <w:sectPr w:rsidR="0071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E7"/>
    <w:rsid w:val="00427438"/>
    <w:rsid w:val="00753ADB"/>
    <w:rsid w:val="00E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9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2</cp:revision>
  <dcterms:created xsi:type="dcterms:W3CDTF">2018-06-01T07:33:00Z</dcterms:created>
  <dcterms:modified xsi:type="dcterms:W3CDTF">2018-06-01T07:33:00Z</dcterms:modified>
</cp:coreProperties>
</file>