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625E6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25E69" w:rsidRPr="00625E69" w:rsidRDefault="00E77301" w:rsidP="00625E69">
      <w:pPr>
        <w:pStyle w:val="ConsPlusTitle"/>
        <w:widowControl/>
        <w:spacing w:line="48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625E6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25E69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F6278">
        <w:rPr>
          <w:rFonts w:ascii="Times New Roman" w:hAnsi="Times New Roman" w:cs="Times New Roman"/>
          <w:b/>
          <w:sz w:val="24"/>
          <w:szCs w:val="24"/>
        </w:rPr>
        <w:t xml:space="preserve">17 мая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625413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</w:t>
      </w:r>
      <w:r w:rsidR="009E21C6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65C37">
        <w:rPr>
          <w:rFonts w:ascii="Times New Roman" w:hAnsi="Times New Roman" w:cs="Times New Roman"/>
          <w:b/>
          <w:sz w:val="24"/>
          <w:szCs w:val="24"/>
        </w:rPr>
        <w:t>29</w:t>
      </w:r>
    </w:p>
    <w:p w:rsidR="008874FE" w:rsidRPr="005600CE" w:rsidRDefault="00E43C31" w:rsidP="005600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5600CE">
        <w:rPr>
          <w:rFonts w:ascii="Times New Roman" w:hAnsi="Times New Roman"/>
          <w:b/>
          <w:sz w:val="24"/>
          <w:szCs w:val="24"/>
        </w:rPr>
        <w:t>«О внесении изменений в Постановление администрации сельского поселения Ташелка муниципального района Ставропольский Самарской области</w:t>
      </w:r>
      <w:r w:rsidR="005600CE" w:rsidRPr="005600CE">
        <w:rPr>
          <w:rFonts w:ascii="Times New Roman" w:hAnsi="Times New Roman"/>
          <w:b/>
          <w:sz w:val="24"/>
          <w:szCs w:val="24"/>
        </w:rPr>
        <w:t xml:space="preserve">от 29 марта 2019 года №18 </w:t>
      </w:r>
      <w:r w:rsidR="00352DF9" w:rsidRPr="005600CE">
        <w:rPr>
          <w:rFonts w:ascii="Times New Roman" w:hAnsi="Times New Roman"/>
          <w:b/>
          <w:sz w:val="24"/>
          <w:szCs w:val="24"/>
        </w:rPr>
        <w:t xml:space="preserve">«Об утверждении отдельного расходного обязательства сельского поселения Ташелка муниципального района Ставропольский Самарской области по </w:t>
      </w:r>
      <w:r w:rsidR="00352DF9" w:rsidRPr="005600CE">
        <w:rPr>
          <w:rFonts w:ascii="Times New Roman" w:hAnsi="Times New Roman" w:cs="Times New Roman"/>
          <w:b/>
          <w:sz w:val="24"/>
          <w:szCs w:val="24"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proofErr w:type="gramEnd"/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A64CBD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Внести </w:t>
      </w:r>
      <w:r w:rsidRPr="00A64CBD">
        <w:rPr>
          <w:sz w:val="24"/>
        </w:rPr>
        <w:t>в Постановление администрации сельского поселения Ташелка муниципального района Ставропольский Самарской области 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r w:rsidR="00A90FCF">
        <w:rPr>
          <w:sz w:val="24"/>
        </w:rPr>
        <w:t xml:space="preserve"> следующие изменения:</w:t>
      </w:r>
    </w:p>
    <w:p w:rsidR="00AA7960" w:rsidRDefault="00855BE6" w:rsidP="00855BE6">
      <w:pPr>
        <w:pStyle w:val="2"/>
        <w:numPr>
          <w:ilvl w:val="1"/>
          <w:numId w:val="2"/>
        </w:numPr>
        <w:spacing w:line="276" w:lineRule="auto"/>
        <w:rPr>
          <w:sz w:val="24"/>
        </w:rPr>
      </w:pPr>
      <w:r>
        <w:rPr>
          <w:sz w:val="24"/>
        </w:rPr>
        <w:t xml:space="preserve"> П</w:t>
      </w:r>
      <w:r w:rsidR="00742B6C">
        <w:rPr>
          <w:sz w:val="24"/>
        </w:rPr>
        <w:t>ункт 2 изложить в следующей редакции:</w:t>
      </w:r>
    </w:p>
    <w:p w:rsidR="00855BE6" w:rsidRPr="00855BE6" w:rsidRDefault="00855BE6" w:rsidP="00855BE6">
      <w:pPr>
        <w:pStyle w:val="2"/>
        <w:spacing w:line="276" w:lineRule="auto"/>
        <w:ind w:firstLine="426"/>
        <w:rPr>
          <w:sz w:val="24"/>
        </w:rPr>
      </w:pPr>
      <w:r>
        <w:rPr>
          <w:sz w:val="24"/>
        </w:rPr>
        <w:t>«2.</w:t>
      </w:r>
      <w:r w:rsidR="0057291C" w:rsidRPr="00855BE6">
        <w:rPr>
          <w:sz w:val="24"/>
        </w:rPr>
        <w:t xml:space="preserve"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2019 году  за счет межбюджетных трансфертов, предоставляемых из бюджета муниципального района Ставропольский Самарской области в размере </w:t>
      </w:r>
      <w:r w:rsidRPr="00504C97">
        <w:rPr>
          <w:sz w:val="22"/>
          <w:szCs w:val="22"/>
        </w:rPr>
        <w:t>668 290 (шестьсот шестьдесят восемь тысяч двести девяносто) рублей 32 копейки</w:t>
      </w:r>
      <w:r>
        <w:rPr>
          <w:sz w:val="22"/>
          <w:szCs w:val="22"/>
        </w:rPr>
        <w:t>».</w:t>
      </w:r>
    </w:p>
    <w:p w:rsidR="00E77301" w:rsidRPr="00855BE6" w:rsidRDefault="00E77301" w:rsidP="00855BE6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855BE6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855BE6">
        <w:rPr>
          <w:sz w:val="24"/>
        </w:rPr>
        <w:t>Ташелка</w:t>
      </w:r>
      <w:r w:rsidRPr="00855BE6">
        <w:rPr>
          <w:sz w:val="24"/>
        </w:rPr>
        <w:t xml:space="preserve">муниципального   района  </w:t>
      </w:r>
      <w:proofErr w:type="gramStart"/>
      <w:r w:rsidRPr="00855BE6">
        <w:rPr>
          <w:sz w:val="24"/>
        </w:rPr>
        <w:t>Ставропольский</w:t>
      </w:r>
      <w:proofErr w:type="gramEnd"/>
      <w:r w:rsidRPr="00855BE6">
        <w:rPr>
          <w:sz w:val="24"/>
        </w:rPr>
        <w:t xml:space="preserve">  Самарской  области  в  течени</w:t>
      </w:r>
      <w:r w:rsidR="000F6EBF" w:rsidRPr="00855BE6">
        <w:rPr>
          <w:sz w:val="24"/>
        </w:rPr>
        <w:t>е</w:t>
      </w:r>
      <w:r w:rsidRPr="00855BE6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855BE6">
        <w:rPr>
          <w:sz w:val="24"/>
        </w:rPr>
        <w:t>Ташелка</w:t>
      </w:r>
      <w:r w:rsidRPr="00855BE6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89251A" w:rsidRPr="009E21C6" w:rsidRDefault="00525936" w:rsidP="0089251A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E21C6" w:rsidRDefault="009E21C6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9E21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9E21C6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625E69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FF1F08"/>
    <w:multiLevelType w:val="multilevel"/>
    <w:tmpl w:val="7494BA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304CB5"/>
    <w:rsid w:val="00306901"/>
    <w:rsid w:val="00352DF9"/>
    <w:rsid w:val="003533C3"/>
    <w:rsid w:val="00382FAD"/>
    <w:rsid w:val="003D2BB3"/>
    <w:rsid w:val="004046BD"/>
    <w:rsid w:val="00434FAA"/>
    <w:rsid w:val="00480C45"/>
    <w:rsid w:val="004C4712"/>
    <w:rsid w:val="004D336F"/>
    <w:rsid w:val="00525936"/>
    <w:rsid w:val="005600CE"/>
    <w:rsid w:val="0057291C"/>
    <w:rsid w:val="00573E69"/>
    <w:rsid w:val="00594350"/>
    <w:rsid w:val="00624D69"/>
    <w:rsid w:val="00625413"/>
    <w:rsid w:val="00625E69"/>
    <w:rsid w:val="00626764"/>
    <w:rsid w:val="00665C37"/>
    <w:rsid w:val="00666720"/>
    <w:rsid w:val="006C19FA"/>
    <w:rsid w:val="006D4509"/>
    <w:rsid w:val="00721DD8"/>
    <w:rsid w:val="00742B6C"/>
    <w:rsid w:val="00797E65"/>
    <w:rsid w:val="007D793E"/>
    <w:rsid w:val="007F5EBB"/>
    <w:rsid w:val="00855BE6"/>
    <w:rsid w:val="008874FE"/>
    <w:rsid w:val="0089251A"/>
    <w:rsid w:val="008C35DF"/>
    <w:rsid w:val="008E0882"/>
    <w:rsid w:val="00912A8B"/>
    <w:rsid w:val="00965F59"/>
    <w:rsid w:val="009C5608"/>
    <w:rsid w:val="009D5A84"/>
    <w:rsid w:val="009E21C6"/>
    <w:rsid w:val="009E3984"/>
    <w:rsid w:val="00A2540C"/>
    <w:rsid w:val="00A60FCF"/>
    <w:rsid w:val="00A64CBD"/>
    <w:rsid w:val="00A90FCF"/>
    <w:rsid w:val="00AA7960"/>
    <w:rsid w:val="00AC1ECA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230A0"/>
    <w:rsid w:val="00C8473D"/>
    <w:rsid w:val="00DD7CFD"/>
    <w:rsid w:val="00E0284F"/>
    <w:rsid w:val="00E43C31"/>
    <w:rsid w:val="00E77301"/>
    <w:rsid w:val="00EE3487"/>
    <w:rsid w:val="00EF4919"/>
    <w:rsid w:val="00EF4D28"/>
    <w:rsid w:val="00EF6278"/>
    <w:rsid w:val="00F10FAB"/>
    <w:rsid w:val="00F77C58"/>
    <w:rsid w:val="00F80150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54</cp:revision>
  <cp:lastPrinted>2019-05-20T07:28:00Z</cp:lastPrinted>
  <dcterms:created xsi:type="dcterms:W3CDTF">2011-05-05T05:23:00Z</dcterms:created>
  <dcterms:modified xsi:type="dcterms:W3CDTF">2019-05-20T07:28:00Z</dcterms:modified>
</cp:coreProperties>
</file>