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8A0" w:rsidRPr="00FB48A0" w:rsidRDefault="00FB48A0" w:rsidP="00FB48A0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Toc293146740"/>
      <w:r w:rsidRPr="00FB48A0">
        <w:rPr>
          <w:rFonts w:ascii="Times New Roman" w:hAnsi="Times New Roman" w:cs="Times New Roman"/>
          <w:sz w:val="24"/>
          <w:szCs w:val="24"/>
        </w:rPr>
        <w:t>Приложение 7</w:t>
      </w:r>
    </w:p>
    <w:p w:rsidR="00FB48A0" w:rsidRP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A0" w:rsidRP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A0" w:rsidRP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A0" w:rsidRP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48A0">
        <w:rPr>
          <w:rFonts w:ascii="Times New Roman" w:hAnsi="Times New Roman" w:cs="Times New Roman"/>
          <w:b/>
          <w:sz w:val="32"/>
          <w:szCs w:val="32"/>
        </w:rPr>
        <w:t xml:space="preserve">Внесение изменений в Генеральный план </w:t>
      </w:r>
      <w:r w:rsidRPr="00FB48A0">
        <w:rPr>
          <w:rFonts w:ascii="Times New Roman" w:hAnsi="Times New Roman" w:cs="Times New Roman"/>
          <w:b/>
          <w:sz w:val="32"/>
          <w:szCs w:val="32"/>
        </w:rPr>
        <w:br/>
        <w:t xml:space="preserve">сельского поселения </w:t>
      </w:r>
      <w:proofErr w:type="spellStart"/>
      <w:r w:rsidRPr="00FB48A0">
        <w:rPr>
          <w:rFonts w:ascii="Times New Roman" w:hAnsi="Times New Roman" w:cs="Times New Roman"/>
          <w:b/>
          <w:sz w:val="32"/>
          <w:szCs w:val="32"/>
        </w:rPr>
        <w:t>Ташелка</w:t>
      </w:r>
      <w:proofErr w:type="spellEnd"/>
    </w:p>
    <w:p w:rsidR="00FB48A0" w:rsidRP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48A0">
        <w:rPr>
          <w:rFonts w:ascii="Times New Roman" w:hAnsi="Times New Roman" w:cs="Times New Roman"/>
          <w:b/>
          <w:sz w:val="32"/>
          <w:szCs w:val="32"/>
        </w:rPr>
        <w:t xml:space="preserve">муниципального района Ставропольский Самарской области, утвержденный Решением Собрания представителей сельского поселения </w:t>
      </w:r>
      <w:proofErr w:type="spellStart"/>
      <w:r w:rsidRPr="00FB48A0">
        <w:rPr>
          <w:rFonts w:ascii="Times New Roman" w:hAnsi="Times New Roman" w:cs="Times New Roman"/>
          <w:b/>
          <w:sz w:val="32"/>
          <w:szCs w:val="32"/>
        </w:rPr>
        <w:t>Ташелка</w:t>
      </w:r>
      <w:proofErr w:type="spellEnd"/>
      <w:r w:rsidRPr="00FB48A0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Ставропольский Самарской области от 16.12.2013г. №25</w:t>
      </w:r>
    </w:p>
    <w:p w:rsidR="00FB48A0" w:rsidRP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48A0" w:rsidRP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48A0">
        <w:rPr>
          <w:rFonts w:ascii="Times New Roman" w:hAnsi="Times New Roman" w:cs="Times New Roman"/>
          <w:b/>
          <w:sz w:val="32"/>
          <w:szCs w:val="32"/>
        </w:rPr>
        <w:t xml:space="preserve">Положение о территориальном планировании </w:t>
      </w:r>
      <w:r>
        <w:rPr>
          <w:rFonts w:ascii="Times New Roman" w:hAnsi="Times New Roman" w:cs="Times New Roman"/>
          <w:b/>
          <w:sz w:val="32"/>
          <w:szCs w:val="32"/>
        </w:rPr>
        <w:br/>
      </w:r>
      <w:r w:rsidRPr="00FB48A0">
        <w:rPr>
          <w:rFonts w:ascii="Times New Roman" w:hAnsi="Times New Roman" w:cs="Times New Roman"/>
          <w:b/>
          <w:sz w:val="32"/>
          <w:szCs w:val="32"/>
        </w:rPr>
        <w:t xml:space="preserve">сельского поселения </w:t>
      </w:r>
      <w:proofErr w:type="spellStart"/>
      <w:r w:rsidRPr="00FB48A0">
        <w:rPr>
          <w:rFonts w:ascii="Times New Roman" w:hAnsi="Times New Roman" w:cs="Times New Roman"/>
          <w:b/>
          <w:sz w:val="32"/>
          <w:szCs w:val="32"/>
        </w:rPr>
        <w:t>Ташелка</w:t>
      </w:r>
      <w:proofErr w:type="spellEnd"/>
      <w:r w:rsidRPr="00FB48A0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</w:t>
      </w:r>
      <w:proofErr w:type="gramStart"/>
      <w:r w:rsidRPr="00FB48A0">
        <w:rPr>
          <w:rFonts w:ascii="Times New Roman" w:hAnsi="Times New Roman" w:cs="Times New Roman"/>
          <w:b/>
          <w:sz w:val="32"/>
          <w:szCs w:val="32"/>
        </w:rPr>
        <w:t>Ставропольский</w:t>
      </w:r>
      <w:proofErr w:type="gramEnd"/>
      <w:r w:rsidRPr="00FB48A0">
        <w:rPr>
          <w:rFonts w:ascii="Times New Roman" w:hAnsi="Times New Roman" w:cs="Times New Roman"/>
          <w:b/>
          <w:sz w:val="32"/>
          <w:szCs w:val="32"/>
        </w:rPr>
        <w:t xml:space="preserve"> Самарской области</w:t>
      </w:r>
    </w:p>
    <w:p w:rsidR="00FB48A0" w:rsidRP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48A0" w:rsidRP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48A0">
        <w:rPr>
          <w:rFonts w:ascii="Times New Roman" w:hAnsi="Times New Roman" w:cs="Times New Roman"/>
          <w:b/>
          <w:sz w:val="32"/>
          <w:szCs w:val="32"/>
        </w:rPr>
        <w:t xml:space="preserve">Том </w:t>
      </w:r>
      <w:r>
        <w:rPr>
          <w:rFonts w:ascii="Times New Roman" w:hAnsi="Times New Roman" w:cs="Times New Roman"/>
          <w:b/>
          <w:sz w:val="32"/>
          <w:szCs w:val="32"/>
        </w:rPr>
        <w:t>1</w:t>
      </w:r>
      <w:r w:rsidRPr="00FB48A0">
        <w:rPr>
          <w:rFonts w:ascii="Times New Roman" w:hAnsi="Times New Roman" w:cs="Times New Roman"/>
          <w:b/>
          <w:sz w:val="32"/>
          <w:szCs w:val="32"/>
        </w:rPr>
        <w:t>.</w:t>
      </w:r>
    </w:p>
    <w:p w:rsidR="00FB48A0" w:rsidRP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A0" w:rsidRP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A0" w:rsidRP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A0" w:rsidRP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A0" w:rsidRP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A0" w:rsidRP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A0" w:rsidRP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A0" w:rsidRP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A0" w:rsidRP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A0" w:rsidRP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A0" w:rsidRP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A0" w:rsidRP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A0" w:rsidRP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A0" w:rsidRPr="00FB48A0" w:rsidRDefault="00FB48A0" w:rsidP="00FB4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8A0">
        <w:rPr>
          <w:rFonts w:ascii="Times New Roman" w:hAnsi="Times New Roman" w:cs="Times New Roman"/>
          <w:b/>
          <w:sz w:val="24"/>
          <w:szCs w:val="24"/>
        </w:rPr>
        <w:t>г. Тольятти</w:t>
      </w:r>
    </w:p>
    <w:p w:rsidR="00FB48A0" w:rsidRPr="00FB48A0" w:rsidRDefault="00FB48A0" w:rsidP="00FB48A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8A0">
        <w:rPr>
          <w:rFonts w:ascii="Times New Roman" w:hAnsi="Times New Roman" w:cs="Times New Roman"/>
          <w:b/>
          <w:sz w:val="24"/>
          <w:szCs w:val="24"/>
        </w:rPr>
        <w:t>2016</w:t>
      </w:r>
    </w:p>
    <w:p w:rsidR="00FB48A0" w:rsidRPr="00FB48A0" w:rsidRDefault="001308DD" w:rsidP="00FB48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8DD">
        <w:rPr>
          <w:rFonts w:ascii="Times New Roman" w:hAnsi="Times New Roman" w:cs="Times New Roman"/>
          <w:sz w:val="24"/>
          <w:szCs w:val="24"/>
        </w:rPr>
        <w:br w:type="page"/>
      </w:r>
      <w:bookmarkEnd w:id="0"/>
      <w:r w:rsidR="00FB48A0" w:rsidRPr="00FB48A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 Положение о территориальном планировании сельского поселения </w:t>
      </w:r>
      <w:proofErr w:type="spellStart"/>
      <w:r w:rsidR="00FB48A0" w:rsidRPr="00FB48A0">
        <w:rPr>
          <w:rFonts w:ascii="Times New Roman" w:hAnsi="Times New Roman" w:cs="Times New Roman"/>
          <w:b/>
          <w:sz w:val="24"/>
          <w:szCs w:val="24"/>
        </w:rPr>
        <w:t>Ташелка</w:t>
      </w:r>
      <w:proofErr w:type="spellEnd"/>
      <w:r w:rsidR="00FB48A0" w:rsidRPr="00FB48A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="00FB48A0" w:rsidRPr="00FB48A0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FB48A0" w:rsidRPr="00FB48A0">
        <w:rPr>
          <w:rFonts w:ascii="Times New Roman" w:hAnsi="Times New Roman" w:cs="Times New Roman"/>
          <w:b/>
          <w:sz w:val="24"/>
          <w:szCs w:val="24"/>
        </w:rPr>
        <w:t xml:space="preserve"> Самарской области внесены изменения</w:t>
      </w:r>
      <w:r w:rsidR="00FB48A0">
        <w:rPr>
          <w:rFonts w:ascii="Times New Roman" w:hAnsi="Times New Roman" w:cs="Times New Roman"/>
          <w:b/>
          <w:sz w:val="24"/>
          <w:szCs w:val="24"/>
        </w:rPr>
        <w:t>:</w:t>
      </w:r>
    </w:p>
    <w:p w:rsidR="000942E9" w:rsidRPr="001308DD" w:rsidRDefault="000942E9" w:rsidP="00FB48A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Сведения о видах, назначении и наименованиях планируемых для размещения</w:t>
      </w:r>
      <w:r w:rsidR="00FB4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0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объектов местного значения сельского поселения Ташелка муниципального района </w:t>
      </w:r>
      <w:proofErr w:type="gramStart"/>
      <w:r w:rsidRPr="00130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Pr="00130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области, их основные характеристики и местоположение</w:t>
      </w:r>
    </w:p>
    <w:p w:rsidR="000942E9" w:rsidRPr="001308DD" w:rsidRDefault="000942E9" w:rsidP="000942E9">
      <w:pPr>
        <w:shd w:val="clear" w:color="auto" w:fill="FFFFFF"/>
        <w:spacing w:before="23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Объекты местного значения в сфере физической культуры и массового спорта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2"/>
        <w:gridCol w:w="1172"/>
        <w:gridCol w:w="1390"/>
        <w:gridCol w:w="1104"/>
        <w:gridCol w:w="1045"/>
        <w:gridCol w:w="927"/>
        <w:gridCol w:w="773"/>
        <w:gridCol w:w="1326"/>
        <w:gridCol w:w="1366"/>
      </w:tblGrid>
      <w:tr w:rsidR="00DD74B4" w:rsidRPr="000942E9" w:rsidTr="00DD74B4">
        <w:trPr>
          <w:trHeight w:val="252"/>
          <w:tblHeader/>
        </w:trPr>
        <w:tc>
          <w:tcPr>
            <w:tcW w:w="2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1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Назначение и</w:t>
            </w:r>
          </w:p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13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Местоположение</w:t>
            </w:r>
          </w:p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</w:tc>
        <w:tc>
          <w:tcPr>
            <w:tcW w:w="11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 работ, который</w:t>
            </w:r>
          </w:p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планируется в целях</w:t>
            </w:r>
          </w:p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размещения объекта</w:t>
            </w:r>
          </w:p>
        </w:tc>
        <w:tc>
          <w:tcPr>
            <w:tcW w:w="1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Срок,</w:t>
            </w:r>
          </w:p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 которого планируется размещение объекта, </w:t>
            </w:r>
            <w:proofErr w:type="gramStart"/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Основные характеристики объекта</w:t>
            </w:r>
          </w:p>
        </w:tc>
        <w:tc>
          <w:tcPr>
            <w:tcW w:w="13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Характеристики зон с особыми условиями использования территорий</w:t>
            </w:r>
          </w:p>
        </w:tc>
      </w:tr>
      <w:tr w:rsidR="00DD74B4" w:rsidRPr="000942E9" w:rsidTr="00DD74B4">
        <w:trPr>
          <w:trHeight w:val="1189"/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Площадь </w:t>
            </w:r>
            <w:proofErr w:type="gramStart"/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земельного</w:t>
            </w:r>
            <w:proofErr w:type="gramEnd"/>
          </w:p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участка, </w:t>
            </w:r>
            <w:proofErr w:type="gramStart"/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га</w:t>
            </w:r>
            <w:proofErr w:type="gramEnd"/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Площадь объекта, кв</w:t>
            </w:r>
            <w:proofErr w:type="gramStart"/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Иные характеристики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48A0" w:rsidRPr="000942E9" w:rsidTr="00FB48A0">
        <w:trPr>
          <w:trHeight w:val="906"/>
        </w:trPr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48A0" w:rsidRPr="00DD74B4" w:rsidRDefault="00FB48A0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D74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48A0" w:rsidRPr="00DD74B4" w:rsidRDefault="00FB48A0" w:rsidP="000942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D74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Спортивная площадка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48A0" w:rsidRPr="00DD74B4" w:rsidRDefault="00FB48A0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D74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село Сосновка, площадка №7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48A0" w:rsidRPr="00DD74B4" w:rsidRDefault="00FB48A0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D74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48A0" w:rsidRPr="00DD74B4" w:rsidRDefault="00FB48A0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D74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48A0" w:rsidRPr="00DD74B4" w:rsidRDefault="00FB48A0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D74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48A0" w:rsidRPr="00DD74B4" w:rsidRDefault="00FB48A0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48A0" w:rsidRPr="00DD74B4" w:rsidRDefault="00FB48A0" w:rsidP="00DD74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B48A0" w:rsidRPr="000942E9" w:rsidRDefault="00FB48A0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</w:tbl>
    <w:p w:rsidR="00E12918" w:rsidRDefault="00E12918" w:rsidP="000942E9">
      <w:pPr>
        <w:shd w:val="clear" w:color="auto" w:fill="FFFFFF"/>
        <w:spacing w:before="23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42E9" w:rsidRPr="000942E9" w:rsidRDefault="000942E9" w:rsidP="000942E9">
      <w:pPr>
        <w:shd w:val="clear" w:color="auto" w:fill="FFFFFF"/>
        <w:spacing w:before="23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Объекты местного значения в сфере культуры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2"/>
        <w:gridCol w:w="1172"/>
        <w:gridCol w:w="1390"/>
        <w:gridCol w:w="1104"/>
        <w:gridCol w:w="1045"/>
        <w:gridCol w:w="927"/>
        <w:gridCol w:w="773"/>
        <w:gridCol w:w="1326"/>
        <w:gridCol w:w="1366"/>
      </w:tblGrid>
      <w:tr w:rsidR="00DD74B4" w:rsidRPr="000942E9" w:rsidTr="00FB48A0">
        <w:trPr>
          <w:trHeight w:val="252"/>
          <w:tblHeader/>
        </w:trPr>
        <w:tc>
          <w:tcPr>
            <w:tcW w:w="2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1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Назначение и</w:t>
            </w:r>
          </w:p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13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Местоположение</w:t>
            </w:r>
          </w:p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</w:tc>
        <w:tc>
          <w:tcPr>
            <w:tcW w:w="11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 работ, который</w:t>
            </w:r>
          </w:p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планируется в целях</w:t>
            </w:r>
          </w:p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размещения объекта</w:t>
            </w:r>
          </w:p>
        </w:tc>
        <w:tc>
          <w:tcPr>
            <w:tcW w:w="1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Срок,</w:t>
            </w:r>
          </w:p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 которого планируется размещение объекта, </w:t>
            </w:r>
            <w:proofErr w:type="gramStart"/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Основные характеристики объекта</w:t>
            </w:r>
          </w:p>
        </w:tc>
        <w:tc>
          <w:tcPr>
            <w:tcW w:w="13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Характеристики зон с особыми условиями использования территорий (ЗСО)</w:t>
            </w:r>
          </w:p>
        </w:tc>
      </w:tr>
      <w:tr w:rsidR="00DD74B4" w:rsidRPr="000942E9" w:rsidTr="00FB48A0">
        <w:trPr>
          <w:trHeight w:val="252"/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Площадь </w:t>
            </w:r>
            <w:proofErr w:type="gramStart"/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земельного</w:t>
            </w:r>
            <w:proofErr w:type="gramEnd"/>
          </w:p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участка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76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Площадь объекта, кв</w:t>
            </w:r>
            <w:proofErr w:type="gramStart"/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Иные характеристики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6949" w:rsidRPr="000942E9" w:rsidTr="00FB48A0">
        <w:trPr>
          <w:trHeight w:val="589"/>
        </w:trPr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6949" w:rsidRPr="00076949" w:rsidRDefault="0007694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  <w:r w:rsidRPr="0007694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6949" w:rsidRPr="00076949" w:rsidRDefault="00076949" w:rsidP="000769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07694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Культурно-досуговый</w:t>
            </w:r>
            <w:proofErr w:type="spellEnd"/>
            <w:r w:rsidRPr="0007694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центр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6949" w:rsidRPr="00076949" w:rsidRDefault="00076949" w:rsidP="00076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  <w:t>ело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Сосновка</w:t>
            </w:r>
            <w:r w:rsidRPr="0007694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влощадка№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6949" w:rsidRPr="00076949" w:rsidRDefault="00076949" w:rsidP="00076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7694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6949" w:rsidRPr="00076949" w:rsidRDefault="00076949" w:rsidP="00076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7694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6949" w:rsidRPr="00076949" w:rsidRDefault="00076949" w:rsidP="00076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7694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6949" w:rsidRPr="00076949" w:rsidRDefault="00076949" w:rsidP="00076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7694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6949" w:rsidRPr="00076949" w:rsidRDefault="00076949" w:rsidP="00076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7694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на 140 мест, с размещением подросткового клуба и библиотеки на 5,4 тыс. ед</w:t>
            </w:r>
            <w:proofErr w:type="gramStart"/>
            <w:r w:rsidRPr="0007694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.х</w:t>
            </w:r>
            <w:proofErr w:type="gramEnd"/>
            <w:r w:rsidRPr="0007694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ранения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6949" w:rsidRPr="00076949" w:rsidRDefault="00FB48A0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</w:tbl>
    <w:p w:rsidR="00FB48A0" w:rsidRDefault="00FB48A0" w:rsidP="000942E9">
      <w:pPr>
        <w:shd w:val="clear" w:color="auto" w:fill="FFFFFF"/>
        <w:spacing w:before="23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48A0" w:rsidRDefault="00FB48A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0942E9" w:rsidRPr="000942E9" w:rsidRDefault="000942E9" w:rsidP="000942E9">
      <w:pPr>
        <w:shd w:val="clear" w:color="auto" w:fill="FFFFFF"/>
        <w:spacing w:before="23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2.4. Объекты местного значения в сфере электроснабжения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6"/>
        <w:gridCol w:w="1449"/>
        <w:gridCol w:w="1406"/>
        <w:gridCol w:w="1117"/>
        <w:gridCol w:w="1057"/>
        <w:gridCol w:w="1348"/>
        <w:gridCol w:w="1341"/>
        <w:gridCol w:w="1381"/>
      </w:tblGrid>
      <w:tr w:rsidR="00DD74B4" w:rsidRPr="000942E9" w:rsidTr="00DD74B4">
        <w:trPr>
          <w:trHeight w:val="252"/>
          <w:tblHeader/>
        </w:trPr>
        <w:tc>
          <w:tcPr>
            <w:tcW w:w="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Назначение и</w:t>
            </w:r>
          </w:p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14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Местоположение</w:t>
            </w:r>
          </w:p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</w:tc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 работ, который</w:t>
            </w:r>
          </w:p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планируется в целях</w:t>
            </w:r>
          </w:p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размещения объекта</w:t>
            </w:r>
          </w:p>
        </w:tc>
        <w:tc>
          <w:tcPr>
            <w:tcW w:w="10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Срок,</w:t>
            </w:r>
          </w:p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 которого планируется размещение объекта, </w:t>
            </w:r>
            <w:proofErr w:type="gramStart"/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Основные характеристики объекта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Характеристики зон с особыми условиями использования территорий (ЗСО)</w:t>
            </w:r>
          </w:p>
        </w:tc>
      </w:tr>
      <w:tr w:rsidR="00DD74B4" w:rsidRPr="000942E9" w:rsidTr="00FB48A0">
        <w:trPr>
          <w:trHeight w:val="1034"/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Протяженность, </w:t>
            </w:r>
            <w:proofErr w:type="gramStart"/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Иные характеристики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D74B4" w:rsidRPr="000942E9" w:rsidRDefault="00DD74B4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74B4" w:rsidRPr="00DD74B4" w:rsidTr="00FB48A0">
        <w:trPr>
          <w:trHeight w:val="89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DD74B4" w:rsidRDefault="00DD74B4" w:rsidP="000942E9">
            <w:pPr>
              <w:spacing w:before="100" w:beforeAutospacing="1" w:after="100" w:afterAutospacing="1" w:line="89" w:lineRule="atLeas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D74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DD74B4" w:rsidRDefault="00DD74B4" w:rsidP="00DD74B4">
            <w:pPr>
              <w:spacing w:before="100" w:beforeAutospacing="1" w:after="100" w:afterAutospacing="1" w:line="89" w:lineRule="atLeas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D74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Воздушные линии электропередачи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DD74B4" w:rsidRDefault="00DD74B4" w:rsidP="00DD74B4">
            <w:pPr>
              <w:spacing w:before="100" w:beforeAutospacing="1" w:after="100" w:afterAutospacing="1" w:line="89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D74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Село Сосновка площадка № 7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DD74B4" w:rsidRDefault="00DD74B4" w:rsidP="00DD74B4">
            <w:pPr>
              <w:spacing w:before="100" w:beforeAutospacing="1" w:after="100" w:afterAutospacing="1" w:line="89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D74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DD74B4" w:rsidRDefault="00DD74B4" w:rsidP="00DD74B4">
            <w:pPr>
              <w:spacing w:before="100" w:beforeAutospacing="1" w:after="100" w:afterAutospacing="1" w:line="89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D74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2033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DD74B4" w:rsidRDefault="00DD74B4" w:rsidP="00DD74B4">
            <w:pPr>
              <w:spacing w:before="100" w:beforeAutospacing="1" w:after="100" w:afterAutospacing="1" w:line="89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D74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DD74B4" w:rsidRDefault="00DD74B4" w:rsidP="00DD74B4">
            <w:pPr>
              <w:spacing w:before="100" w:beforeAutospacing="1" w:after="100" w:afterAutospacing="1" w:line="89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gramStart"/>
            <w:r w:rsidRPr="00DD74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ВЛ</w:t>
            </w:r>
            <w:proofErr w:type="gramEnd"/>
            <w:r w:rsidRPr="00DD74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– 10 (6) кВ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D74B4" w:rsidRPr="00DD74B4" w:rsidRDefault="00DD74B4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DD74B4" w:rsidRPr="00DD74B4" w:rsidTr="00FB48A0">
        <w:trPr>
          <w:trHeight w:val="700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DD74B4" w:rsidRDefault="00DD74B4" w:rsidP="000942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D74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DD74B4" w:rsidRDefault="00DD74B4" w:rsidP="000942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D74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Комплектная трансформаторная подстанция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DD74B4" w:rsidRDefault="00DD74B4" w:rsidP="00DD74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D74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село Сосновка площадка № 7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DD74B4" w:rsidRDefault="00DD74B4" w:rsidP="00DD74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D74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DD74B4" w:rsidRDefault="00DD74B4" w:rsidP="00DD74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D74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2033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DD74B4" w:rsidRDefault="00DD74B4" w:rsidP="00DD74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D74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DD74B4" w:rsidRDefault="00DD74B4" w:rsidP="00DD74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D74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1х160 </w:t>
            </w:r>
            <w:proofErr w:type="spellStart"/>
            <w:r w:rsidRPr="00DD74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кВА</w:t>
            </w:r>
            <w:proofErr w:type="spellEnd"/>
            <w:r w:rsidRPr="00DD74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- 1 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74B4" w:rsidRPr="00DD74B4" w:rsidRDefault="00DD74B4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</w:tbl>
    <w:p w:rsidR="000942E9" w:rsidRPr="000942E9" w:rsidRDefault="000942E9" w:rsidP="000942E9">
      <w:pPr>
        <w:shd w:val="clear" w:color="auto" w:fill="FFFFFF"/>
        <w:spacing w:before="23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E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94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Объекты местного значения в сфере водоснабжения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0"/>
        <w:gridCol w:w="1270"/>
        <w:gridCol w:w="1438"/>
        <w:gridCol w:w="1142"/>
        <w:gridCol w:w="1081"/>
        <w:gridCol w:w="1379"/>
        <w:gridCol w:w="1372"/>
        <w:gridCol w:w="1413"/>
      </w:tblGrid>
      <w:tr w:rsidR="00C63881" w:rsidRPr="000942E9" w:rsidTr="00FB48A0">
        <w:trPr>
          <w:trHeight w:val="252"/>
          <w:tblHeader/>
        </w:trPr>
        <w:tc>
          <w:tcPr>
            <w:tcW w:w="2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881" w:rsidRPr="000942E9" w:rsidRDefault="00C63881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C63881" w:rsidRPr="000942E9" w:rsidRDefault="00C63881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2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881" w:rsidRPr="000942E9" w:rsidRDefault="00C63881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Назначение и</w:t>
            </w:r>
          </w:p>
          <w:p w:rsidR="00C63881" w:rsidRPr="000942E9" w:rsidRDefault="00C63881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1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881" w:rsidRPr="000942E9" w:rsidRDefault="00C63881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Местоположение</w:t>
            </w:r>
          </w:p>
          <w:p w:rsidR="00C63881" w:rsidRPr="000942E9" w:rsidRDefault="00C63881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</w:tc>
        <w:tc>
          <w:tcPr>
            <w:tcW w:w="1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881" w:rsidRPr="000942E9" w:rsidRDefault="00C63881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 работ, который</w:t>
            </w:r>
          </w:p>
          <w:p w:rsidR="00C63881" w:rsidRPr="000942E9" w:rsidRDefault="00C63881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планируется в целях</w:t>
            </w:r>
          </w:p>
          <w:p w:rsidR="00C63881" w:rsidRPr="000942E9" w:rsidRDefault="00C63881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размещения объекта</w:t>
            </w:r>
          </w:p>
        </w:tc>
        <w:tc>
          <w:tcPr>
            <w:tcW w:w="10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881" w:rsidRPr="000942E9" w:rsidRDefault="00C63881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Срок,</w:t>
            </w:r>
          </w:p>
          <w:p w:rsidR="00C63881" w:rsidRPr="000942E9" w:rsidRDefault="00C63881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 которого планируется размещение объекта, </w:t>
            </w:r>
            <w:proofErr w:type="gramStart"/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881" w:rsidRPr="000942E9" w:rsidRDefault="00C63881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Основные характеристики объекта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3881" w:rsidRPr="000942E9" w:rsidRDefault="00C63881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Характеристики зон с особыми условиями использования территорий (ЗСО)</w:t>
            </w:r>
          </w:p>
        </w:tc>
      </w:tr>
      <w:tr w:rsidR="00C63881" w:rsidRPr="000942E9" w:rsidTr="00FB48A0">
        <w:trPr>
          <w:trHeight w:val="252"/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881" w:rsidRPr="000942E9" w:rsidRDefault="00C63881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881" w:rsidRPr="000942E9" w:rsidRDefault="00C63881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881" w:rsidRPr="000942E9" w:rsidRDefault="00C63881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881" w:rsidRPr="000942E9" w:rsidRDefault="00C63881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881" w:rsidRPr="000942E9" w:rsidRDefault="00C63881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881" w:rsidRPr="000942E9" w:rsidRDefault="00C63881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Протяженность, </w:t>
            </w:r>
            <w:proofErr w:type="gramStart"/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881" w:rsidRPr="000942E9" w:rsidRDefault="00C63881" w:rsidP="00076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Иные характеристики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63881" w:rsidRPr="000942E9" w:rsidRDefault="00C63881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42E9" w:rsidRPr="000942E9" w:rsidTr="00FB48A0">
        <w:trPr>
          <w:trHeight w:val="613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Сети водопровода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село Сосновка, площадка № 3</w:t>
            </w:r>
            <w:r w:rsidR="001E4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1E442E" w:rsidRPr="001E442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площадка №7</w:t>
            </w:r>
            <w:r w:rsidR="001E4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1E4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 w:rsidR="001E4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094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proofErr w:type="gramEnd"/>
            <w:r w:rsidRPr="00094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овополевая</w:t>
            </w:r>
            <w:proofErr w:type="spellEnd"/>
            <w:r w:rsidRPr="00094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Овражная, ул. Полевая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1E442E" w:rsidRDefault="001E442E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E442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</w:t>
            </w:r>
            <w:r w:rsidR="000942E9" w:rsidRPr="001E442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  <w:r w:rsidR="00F91C4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6949" w:rsidRPr="000942E9" w:rsidRDefault="000942E9" w:rsidP="00076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2918" w:rsidRPr="000942E9" w:rsidTr="008F15DE">
        <w:trPr>
          <w:trHeight w:val="779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2918" w:rsidRPr="001E442E" w:rsidRDefault="00E12918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2918" w:rsidRPr="001E442E" w:rsidRDefault="00E12918" w:rsidP="0040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E442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Водозабор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2918" w:rsidRPr="001E442E" w:rsidRDefault="00E12918" w:rsidP="001E44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E442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село Сосновка, площадка № </w:t>
            </w:r>
            <w:r w:rsidRPr="001E442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2918" w:rsidRPr="001E442E" w:rsidRDefault="00E12918" w:rsidP="00400D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E442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2918" w:rsidRPr="001E442E" w:rsidRDefault="00E12918" w:rsidP="00400D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E442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2918" w:rsidRPr="001E442E" w:rsidRDefault="00E12918" w:rsidP="00400D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E442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2918" w:rsidRPr="001E442E" w:rsidRDefault="00E12918" w:rsidP="00400D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E442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артезианская скважина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12918" w:rsidRPr="000942E9" w:rsidRDefault="00E12918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42E" w:rsidRPr="000942E9" w:rsidTr="00FB48A0">
        <w:trPr>
          <w:trHeight w:val="998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442E" w:rsidRPr="000942E9" w:rsidRDefault="001E442E" w:rsidP="001E44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442E" w:rsidRPr="001E442E" w:rsidRDefault="001E442E" w:rsidP="0040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E442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Накопительный резервуар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442E" w:rsidRPr="001E442E" w:rsidRDefault="001E442E" w:rsidP="001E44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E442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село Сосновка, на площадке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</w:r>
            <w:r w:rsidRPr="001E442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442E" w:rsidRPr="001E442E" w:rsidRDefault="001E442E" w:rsidP="00400D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E442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442E" w:rsidRPr="001E442E" w:rsidRDefault="001E442E" w:rsidP="00400D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E442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442E" w:rsidRPr="001E442E" w:rsidRDefault="001E442E" w:rsidP="00400D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E442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442E" w:rsidRPr="001E442E" w:rsidRDefault="001E442E" w:rsidP="00400D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E442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100 куб.</w:t>
            </w:r>
            <w:proofErr w:type="gramStart"/>
            <w:r w:rsidRPr="001E442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</w:t>
            </w:r>
            <w:proofErr w:type="gramEnd"/>
            <w:r w:rsidRPr="001E442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E442E" w:rsidRPr="000942E9" w:rsidRDefault="001E442E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942E9" w:rsidRPr="000942E9" w:rsidRDefault="000942E9" w:rsidP="000942E9">
      <w:pPr>
        <w:shd w:val="clear" w:color="auto" w:fill="FFFFFF"/>
        <w:spacing w:before="23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E1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094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Объекты местного значения в сфере газоснабжения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3"/>
        <w:gridCol w:w="1220"/>
        <w:gridCol w:w="1447"/>
        <w:gridCol w:w="1149"/>
        <w:gridCol w:w="1088"/>
        <w:gridCol w:w="1387"/>
        <w:gridCol w:w="1380"/>
        <w:gridCol w:w="1421"/>
      </w:tblGrid>
      <w:tr w:rsidR="001E442E" w:rsidRPr="000942E9" w:rsidTr="00FB48A0">
        <w:trPr>
          <w:trHeight w:val="252"/>
          <w:tblHeader/>
        </w:trPr>
        <w:tc>
          <w:tcPr>
            <w:tcW w:w="2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442E" w:rsidRPr="000942E9" w:rsidRDefault="001E442E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1E442E" w:rsidRPr="000942E9" w:rsidRDefault="001E442E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442E" w:rsidRPr="000942E9" w:rsidRDefault="001E442E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Назначение и</w:t>
            </w:r>
          </w:p>
          <w:p w:rsidR="001E442E" w:rsidRPr="000942E9" w:rsidRDefault="001E442E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14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442E" w:rsidRPr="000942E9" w:rsidRDefault="001E442E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Местоположение</w:t>
            </w:r>
          </w:p>
          <w:p w:rsidR="001E442E" w:rsidRPr="000942E9" w:rsidRDefault="001E442E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</w:tc>
        <w:tc>
          <w:tcPr>
            <w:tcW w:w="1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442E" w:rsidRPr="000942E9" w:rsidRDefault="001E442E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 работ, который</w:t>
            </w:r>
          </w:p>
          <w:p w:rsidR="001E442E" w:rsidRPr="000942E9" w:rsidRDefault="001E442E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планируется в целях</w:t>
            </w:r>
          </w:p>
          <w:p w:rsidR="001E442E" w:rsidRPr="000942E9" w:rsidRDefault="001E442E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размещения объекта</w:t>
            </w:r>
          </w:p>
        </w:tc>
        <w:tc>
          <w:tcPr>
            <w:tcW w:w="10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442E" w:rsidRPr="000942E9" w:rsidRDefault="001E442E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Срок,</w:t>
            </w:r>
          </w:p>
          <w:p w:rsidR="001E442E" w:rsidRPr="000942E9" w:rsidRDefault="001E442E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 которого планируется размещение объекта, </w:t>
            </w:r>
            <w:proofErr w:type="gramStart"/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7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442E" w:rsidRPr="000942E9" w:rsidRDefault="001E442E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Основные характеристики объекта</w:t>
            </w:r>
          </w:p>
        </w:tc>
        <w:tc>
          <w:tcPr>
            <w:tcW w:w="14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E442E" w:rsidRPr="000942E9" w:rsidRDefault="001E442E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Характеристики зон с особыми условиями использования территорий (ЗСО)</w:t>
            </w:r>
          </w:p>
        </w:tc>
      </w:tr>
      <w:tr w:rsidR="001E442E" w:rsidRPr="000942E9" w:rsidTr="00FB48A0">
        <w:trPr>
          <w:trHeight w:val="252"/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442E" w:rsidRPr="000942E9" w:rsidRDefault="001E442E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442E" w:rsidRPr="000942E9" w:rsidRDefault="001E442E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442E" w:rsidRPr="000942E9" w:rsidRDefault="001E442E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442E" w:rsidRPr="000942E9" w:rsidRDefault="001E442E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442E" w:rsidRPr="000942E9" w:rsidRDefault="001E442E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442E" w:rsidRPr="000942E9" w:rsidRDefault="001E442E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Протяженность, </w:t>
            </w:r>
            <w:proofErr w:type="gramStart"/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442E" w:rsidRPr="000942E9" w:rsidRDefault="001E442E" w:rsidP="00400D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Иные характеристики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E442E" w:rsidRPr="000942E9" w:rsidRDefault="001E442E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442E" w:rsidRPr="000942E9" w:rsidTr="00FB48A0">
        <w:trPr>
          <w:trHeight w:val="783"/>
        </w:trPr>
        <w:tc>
          <w:tcPr>
            <w:tcW w:w="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442E" w:rsidRPr="000942E9" w:rsidRDefault="001E442E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442E" w:rsidRPr="001E442E" w:rsidRDefault="001E442E" w:rsidP="0040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E442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Газопровод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442E" w:rsidRPr="001E442E" w:rsidRDefault="001E442E" w:rsidP="001E44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E442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село Сосновка, площадка №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442E" w:rsidRPr="001E442E" w:rsidRDefault="001E442E" w:rsidP="00400D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E442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442E" w:rsidRPr="001E442E" w:rsidRDefault="001E442E" w:rsidP="00400D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E442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2033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442E" w:rsidRPr="001E442E" w:rsidRDefault="001E442E" w:rsidP="00400D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442E" w:rsidRPr="001E442E" w:rsidRDefault="001E442E" w:rsidP="00400D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E442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E442E" w:rsidRPr="000942E9" w:rsidRDefault="001E442E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942E9" w:rsidRPr="000942E9" w:rsidRDefault="000942E9" w:rsidP="000942E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094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proofErr w:type="gramStart"/>
      <w:r w:rsidRPr="00094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Параметры функциональных зон, а также сведения о планируемых для размещения в них объектах регионального значения, объектах местного значения муниципального района Ставропольский, объектах местного значения сельского поселения Ташелка, за исключением линейных объектов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5"/>
        <w:gridCol w:w="1970"/>
        <w:gridCol w:w="1026"/>
        <w:gridCol w:w="1535"/>
        <w:gridCol w:w="2359"/>
      </w:tblGrid>
      <w:tr w:rsidR="000942E9" w:rsidRPr="000942E9" w:rsidTr="008F15DE">
        <w:trPr>
          <w:trHeight w:val="3122"/>
        </w:trPr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зоны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застройки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Площадь, </w:t>
            </w:r>
            <w:proofErr w:type="gramStart"/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  <w:proofErr w:type="gram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этажность застройки</w:t>
            </w: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E129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размер санитарно-защитной зоны расположенных или планируемых к расположению в зоне объектов (метров)</w:t>
            </w:r>
            <w:r w:rsidR="00E1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(устанавливается только для производственных, сельскохозяйственных зон и зон специального назначения)</w:t>
            </w:r>
          </w:p>
        </w:tc>
      </w:tr>
      <w:tr w:rsidR="000942E9" w:rsidRPr="000942E9" w:rsidTr="008F15DE">
        <w:trPr>
          <w:trHeight w:val="351"/>
        </w:trPr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Жилая </w:t>
            </w: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зона (Ж) включающая </w:t>
            </w:r>
            <w:proofErr w:type="spellStart"/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подзоны</w:t>
            </w:r>
            <w:proofErr w:type="spellEnd"/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F34F98" w:rsidRDefault="00F34F98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34F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512,6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2E9" w:rsidRPr="000942E9" w:rsidTr="008F15DE">
        <w:trPr>
          <w:trHeight w:val="351"/>
        </w:trPr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</w:t>
            </w:r>
            <w:proofErr w:type="gramStart"/>
            <w:r w:rsidRPr="00094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и блокированные жилые дома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42E9" w:rsidRPr="000942E9" w:rsidTr="008F15DE">
        <w:trPr>
          <w:trHeight w:val="351"/>
        </w:trPr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</w:t>
            </w:r>
            <w:proofErr w:type="gramStart"/>
            <w:r w:rsidRPr="00094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индивидуальные, блокированные и многоквартирные жилые дома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42E9" w:rsidRPr="000942E9" w:rsidTr="008F15DE">
        <w:trPr>
          <w:trHeight w:val="351"/>
        </w:trPr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Ж5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 дошкольного и общего образования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42E9" w:rsidRPr="000942E9" w:rsidTr="008F15DE">
        <w:trPr>
          <w:trHeight w:val="351"/>
        </w:trPr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объекты местного значения сельского поселения:</w:t>
            </w:r>
          </w:p>
          <w:p w:rsidR="000942E9" w:rsidRPr="000942E9" w:rsidRDefault="00F91C43" w:rsidP="008F15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4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 комплектная трансформаторная подстанци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я, в селе Сосновка, площадка № 7</w:t>
            </w:r>
            <w:r w:rsidRPr="00F91C4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, 1х160 кВА-1 </w:t>
            </w:r>
            <w:proofErr w:type="spellStart"/>
            <w:proofErr w:type="gramStart"/>
            <w:r w:rsidRPr="00F91C4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F91C4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;</w:t>
            </w:r>
          </w:p>
        </w:tc>
      </w:tr>
      <w:tr w:rsidR="000942E9" w:rsidRPr="000942E9" w:rsidTr="008F15DE">
        <w:tc>
          <w:tcPr>
            <w:tcW w:w="93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ind w:firstLine="6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жилой зоны до 2033 года в селе Сосновка планируется на следующих площадках:</w:t>
            </w:r>
          </w:p>
          <w:p w:rsidR="000942E9" w:rsidRPr="000942E9" w:rsidRDefault="00F34F98" w:rsidP="008F15DE">
            <w:pPr>
              <w:spacing w:before="100" w:beforeAutospacing="1" w:after="100" w:afterAutospacing="1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F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 на площадке № 7, расположенной в юго-восточной части села Сосновка, общей площадью территории – 24,9 га, общее количество участков – 83, численность планируемого населения – 249 человек;</w:t>
            </w:r>
          </w:p>
        </w:tc>
      </w:tr>
      <w:tr w:rsidR="000942E9" w:rsidRPr="000942E9" w:rsidTr="008F15DE">
        <w:trPr>
          <w:trHeight w:val="351"/>
        </w:trPr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Общественно-деловая зона (О)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18,28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42E9" w:rsidRPr="000942E9" w:rsidTr="008F15DE">
        <w:trPr>
          <w:trHeight w:val="351"/>
        </w:trPr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объекты местного значения сельского поселения:</w:t>
            </w:r>
          </w:p>
          <w:p w:rsidR="000942E9" w:rsidRPr="000942E9" w:rsidRDefault="000942E9" w:rsidP="008F15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4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F91C4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культурно-досуговый</w:t>
            </w:r>
            <w:proofErr w:type="spellEnd"/>
            <w:r w:rsidRPr="00F91C4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центр в селе Со</w:t>
            </w:r>
            <w:r w:rsidR="00F91C43" w:rsidRPr="00F91C4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сновка, на площадке № 3, на 140</w:t>
            </w:r>
            <w:r w:rsidRPr="00F91C4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мест, с размещением подросткового клуба и библиотеки на 5 400 единиц хранения;</w:t>
            </w:r>
          </w:p>
        </w:tc>
      </w:tr>
      <w:tr w:rsidR="000942E9" w:rsidRPr="000942E9" w:rsidTr="008F15DE">
        <w:trPr>
          <w:trHeight w:val="351"/>
        </w:trPr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Зона инженерной и транспортной инфраструктуры (</w:t>
            </w:r>
            <w:proofErr w:type="gramStart"/>
            <w:r w:rsidRPr="00094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И-Т</w:t>
            </w:r>
            <w:proofErr w:type="gramEnd"/>
            <w:r w:rsidRPr="00094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), </w:t>
            </w: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включающая </w:t>
            </w:r>
            <w:proofErr w:type="spellStart"/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подзоны</w:t>
            </w:r>
            <w:proofErr w:type="spellEnd"/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2E9" w:rsidRPr="000942E9" w:rsidTr="008F15DE">
        <w:trPr>
          <w:trHeight w:val="351"/>
        </w:trPr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 инженерной инфраструктуры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42E9" w:rsidRPr="000942E9" w:rsidTr="008F15DE">
        <w:trPr>
          <w:trHeight w:val="351"/>
        </w:trPr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 транспортной инфраструктуры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42E9" w:rsidRPr="000942E9" w:rsidTr="008F15DE">
        <w:trPr>
          <w:trHeight w:val="351"/>
        </w:trPr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объекты местного значения сельского поселения:</w:t>
            </w:r>
          </w:p>
          <w:p w:rsidR="00F91C43" w:rsidRPr="00F91C43" w:rsidRDefault="00F91C43" w:rsidP="00F91C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91C4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 водозабор в селе Сосновка, на площадке № 7;</w:t>
            </w:r>
          </w:p>
          <w:p w:rsidR="00F91C43" w:rsidRPr="00F91C43" w:rsidRDefault="00F91C43" w:rsidP="00F91C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91C4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- накопительный резервуар в селе Сосновка на площадке №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  <w:r w:rsidRPr="00F91C4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, объемом 100 куб.</w:t>
            </w:r>
            <w:proofErr w:type="gramStart"/>
            <w:r w:rsidRPr="00F91C4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</w:t>
            </w:r>
            <w:proofErr w:type="gramEnd"/>
            <w:r w:rsidRPr="00F91C4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0942E9" w:rsidRPr="000942E9" w:rsidTr="008F15DE">
        <w:trPr>
          <w:trHeight w:val="351"/>
        </w:trPr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Зона рекреационного назначения (Р)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50,68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2E9" w:rsidRPr="000942E9" w:rsidTr="008F15DE">
        <w:trPr>
          <w:trHeight w:val="351"/>
        </w:trPr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Start"/>
            <w:r w:rsidRPr="00094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скверы, парки, бульвары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42E9" w:rsidRPr="000942E9" w:rsidTr="008F15DE">
        <w:trPr>
          <w:trHeight w:val="351"/>
        </w:trPr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Start"/>
            <w:r w:rsidRPr="00094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природный ландшафт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42E9" w:rsidRPr="000942E9" w:rsidTr="008F15DE">
        <w:trPr>
          <w:trHeight w:val="351"/>
        </w:trPr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Р3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 отдыха, занятия физической культурой и спортом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42E9" w:rsidRPr="000942E9" w:rsidTr="008F15DE">
        <w:trPr>
          <w:trHeight w:val="724"/>
        </w:trPr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42E9" w:rsidRPr="000942E9" w:rsidRDefault="000942E9" w:rsidP="000942E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объекты местного значения сельского поселения:</w:t>
            </w:r>
          </w:p>
          <w:p w:rsidR="000942E9" w:rsidRPr="000942E9" w:rsidRDefault="00F91C43" w:rsidP="008F15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4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 спортивная площадка в селе Сосновка, на площадке № 7, площадью 0,2 га;</w:t>
            </w:r>
          </w:p>
        </w:tc>
      </w:tr>
    </w:tbl>
    <w:p w:rsidR="00DD74B4" w:rsidRDefault="00DD74B4">
      <w:bookmarkStart w:id="1" w:name="_GoBack"/>
      <w:bookmarkEnd w:id="1"/>
    </w:p>
    <w:sectPr w:rsidR="00DD74B4" w:rsidSect="00795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7279F3"/>
    <w:multiLevelType w:val="multilevel"/>
    <w:tmpl w:val="0FDCF1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2E9"/>
    <w:rsid w:val="00076949"/>
    <w:rsid w:val="000942E9"/>
    <w:rsid w:val="000C2896"/>
    <w:rsid w:val="001308DD"/>
    <w:rsid w:val="001E442E"/>
    <w:rsid w:val="003D3847"/>
    <w:rsid w:val="00452D29"/>
    <w:rsid w:val="00502D29"/>
    <w:rsid w:val="0079558D"/>
    <w:rsid w:val="008F15DE"/>
    <w:rsid w:val="00A475B4"/>
    <w:rsid w:val="00C21BEB"/>
    <w:rsid w:val="00C63881"/>
    <w:rsid w:val="00DD74B4"/>
    <w:rsid w:val="00E12918"/>
    <w:rsid w:val="00E2775A"/>
    <w:rsid w:val="00F34F98"/>
    <w:rsid w:val="00F91C43"/>
    <w:rsid w:val="00FB4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42E9"/>
  </w:style>
  <w:style w:type="paragraph" w:customStyle="1" w:styleId="p1">
    <w:name w:val="p1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942E9"/>
  </w:style>
  <w:style w:type="paragraph" w:customStyle="1" w:styleId="p2">
    <w:name w:val="p2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0942E9"/>
  </w:style>
  <w:style w:type="character" w:customStyle="1" w:styleId="apple-converted-space">
    <w:name w:val="apple-converted-space"/>
    <w:basedOn w:val="a0"/>
    <w:rsid w:val="000942E9"/>
  </w:style>
  <w:style w:type="paragraph" w:customStyle="1" w:styleId="p6">
    <w:name w:val="p6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0942E9"/>
  </w:style>
  <w:style w:type="paragraph" w:customStyle="1" w:styleId="p12">
    <w:name w:val="p12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Document Map"/>
    <w:basedOn w:val="a"/>
    <w:link w:val="a4"/>
    <w:uiPriority w:val="99"/>
    <w:semiHidden/>
    <w:unhideWhenUsed/>
    <w:rsid w:val="00DD7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DD74B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08D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42E9"/>
  </w:style>
  <w:style w:type="paragraph" w:customStyle="1" w:styleId="p1">
    <w:name w:val="p1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942E9"/>
  </w:style>
  <w:style w:type="paragraph" w:customStyle="1" w:styleId="p2">
    <w:name w:val="p2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0942E9"/>
  </w:style>
  <w:style w:type="character" w:customStyle="1" w:styleId="apple-converted-space">
    <w:name w:val="apple-converted-space"/>
    <w:basedOn w:val="a0"/>
    <w:rsid w:val="000942E9"/>
  </w:style>
  <w:style w:type="paragraph" w:customStyle="1" w:styleId="p6">
    <w:name w:val="p6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0942E9"/>
  </w:style>
  <w:style w:type="paragraph" w:customStyle="1" w:styleId="p12">
    <w:name w:val="p12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09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2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83249">
          <w:marLeft w:val="1701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1864">
          <w:marLeft w:val="1133"/>
          <w:marRight w:val="1133"/>
          <w:marTop w:val="850"/>
          <w:marBottom w:val="17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F0DE9D-2407-4356-9770-49367AAEF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Чирва</dc:creator>
  <cp:lastModifiedBy>Mariy</cp:lastModifiedBy>
  <cp:revision>2</cp:revision>
  <dcterms:created xsi:type="dcterms:W3CDTF">2016-09-21T08:06:00Z</dcterms:created>
  <dcterms:modified xsi:type="dcterms:W3CDTF">2016-09-21T08:06:00Z</dcterms:modified>
</cp:coreProperties>
</file>