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FB7D73" w:rsidRPr="00DD2F3F" w:rsidRDefault="00FB7D73" w:rsidP="00FB7D73">
      <w:pPr>
        <w:pStyle w:val="11"/>
        <w:ind w:firstLine="0"/>
        <w:jc w:val="center"/>
        <w:rPr>
          <w:color w:val="000000" w:themeColor="text1"/>
          <w:sz w:val="24"/>
          <w:szCs w:val="24"/>
        </w:rPr>
      </w:pPr>
      <w:r w:rsidRPr="00DD2F3F">
        <w:rPr>
          <w:color w:val="000000" w:themeColor="text1"/>
          <w:sz w:val="24"/>
          <w:szCs w:val="24"/>
        </w:rPr>
        <w:t>ГЛАВА</w:t>
      </w:r>
    </w:p>
    <w:p w:rsidR="00AE0006" w:rsidRPr="00DD2F3F" w:rsidRDefault="002217B1">
      <w:pPr>
        <w:jc w:val="center"/>
        <w:outlineLvl w:val="0"/>
        <w:rPr>
          <w:bCs/>
          <w:caps/>
          <w:sz w:val="24"/>
          <w:szCs w:val="24"/>
        </w:rPr>
      </w:pPr>
      <w:r w:rsidRPr="00DD2F3F">
        <w:rPr>
          <w:bCs/>
          <w:caps/>
          <w:sz w:val="24"/>
          <w:szCs w:val="24"/>
        </w:rPr>
        <w:t>АДМИНИСТРАЦИ</w:t>
      </w:r>
      <w:r w:rsidR="00FB7D73" w:rsidRPr="00DD2F3F">
        <w:rPr>
          <w:bCs/>
          <w:caps/>
          <w:sz w:val="24"/>
          <w:szCs w:val="24"/>
        </w:rPr>
        <w:t>И</w:t>
      </w:r>
    </w:p>
    <w:p w:rsidR="00AE0006" w:rsidRPr="00DD2F3F" w:rsidRDefault="002217B1">
      <w:pPr>
        <w:jc w:val="center"/>
        <w:outlineLvl w:val="0"/>
        <w:rPr>
          <w:sz w:val="24"/>
          <w:szCs w:val="24"/>
        </w:rPr>
      </w:pPr>
      <w:r w:rsidRPr="00DD2F3F">
        <w:rPr>
          <w:bCs/>
          <w:caps/>
          <w:sz w:val="24"/>
          <w:szCs w:val="24"/>
        </w:rPr>
        <w:t xml:space="preserve">СЕЛЬСКОГО ПОСЕЛЕНИЯ </w:t>
      </w:r>
      <w:r w:rsidR="00DD2F3F" w:rsidRPr="00DD2F3F">
        <w:rPr>
          <w:bCs/>
          <w:caps/>
          <w:sz w:val="24"/>
          <w:szCs w:val="24"/>
          <w:lang w:eastAsia="ru-RU"/>
        </w:rPr>
        <w:t>ТАШЕЛКА</w:t>
      </w:r>
    </w:p>
    <w:p w:rsidR="00AE0006" w:rsidRPr="00DD2F3F" w:rsidRDefault="002217B1">
      <w:pPr>
        <w:jc w:val="center"/>
        <w:outlineLvl w:val="0"/>
        <w:rPr>
          <w:sz w:val="24"/>
          <w:szCs w:val="24"/>
        </w:rPr>
      </w:pPr>
      <w:r w:rsidRPr="00DD2F3F">
        <w:rPr>
          <w:bCs/>
          <w:caps/>
          <w:sz w:val="24"/>
          <w:szCs w:val="24"/>
        </w:rPr>
        <w:t xml:space="preserve">МУНИЦИПАЛЬНОГО РАЙОНА </w:t>
      </w:r>
      <w:r w:rsidRPr="00DD2F3F">
        <w:rPr>
          <w:bCs/>
          <w:caps/>
          <w:sz w:val="24"/>
          <w:szCs w:val="24"/>
          <w:lang w:eastAsia="ru-RU"/>
        </w:rPr>
        <w:t xml:space="preserve">СТАВРОПОЛЬСКИЙ </w:t>
      </w:r>
    </w:p>
    <w:p w:rsidR="00AE0006" w:rsidRPr="00DD2F3F" w:rsidRDefault="002217B1">
      <w:pPr>
        <w:jc w:val="center"/>
        <w:outlineLvl w:val="0"/>
        <w:rPr>
          <w:bCs/>
          <w:caps/>
          <w:sz w:val="24"/>
          <w:szCs w:val="24"/>
        </w:rPr>
      </w:pPr>
      <w:r w:rsidRPr="00DD2F3F">
        <w:rPr>
          <w:bCs/>
          <w:caps/>
          <w:sz w:val="24"/>
          <w:szCs w:val="24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Default="002217B1">
      <w:pPr>
        <w:outlineLvl w:val="0"/>
      </w:pPr>
      <w:r>
        <w:t xml:space="preserve">от  </w:t>
      </w:r>
      <w:r w:rsidR="004C5C6A">
        <w:t>2</w:t>
      </w:r>
      <w:r w:rsidR="002B53C1">
        <w:t>3</w:t>
      </w:r>
      <w:r w:rsidR="004C5C6A">
        <w:t>.0</w:t>
      </w:r>
      <w:r w:rsidR="002B53C1">
        <w:t>7</w:t>
      </w:r>
      <w:r w:rsidR="004C5C6A">
        <w:t>.2024</w:t>
      </w:r>
      <w:r w:rsidRPr="004C5C6A">
        <w:t xml:space="preserve"> г. </w:t>
      </w:r>
      <w:r>
        <w:t xml:space="preserve">                                                                                                 №</w:t>
      </w:r>
      <w:r w:rsidR="00DD2F3F">
        <w:t>50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DD2F3F">
        <w:rPr>
          <w:b/>
          <w:szCs w:val="28"/>
        </w:rPr>
        <w:t>Ташелка</w:t>
      </w:r>
      <w:r w:rsidR="0055077C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DD2F3F" w:rsidRDefault="00657B06" w:rsidP="004F3775">
      <w:pPr>
        <w:spacing w:line="360" w:lineRule="auto"/>
        <w:ind w:firstLine="709"/>
        <w:jc w:val="both"/>
        <w:rPr>
          <w:color w:val="000000" w:themeColor="text1"/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1" w:name="_Hlk103350754"/>
      <w:r w:rsidR="002217B1">
        <w:rPr>
          <w:szCs w:val="28"/>
        </w:rPr>
        <w:t xml:space="preserve">со статьями </w:t>
      </w:r>
      <w:bookmarkStart w:id="2" w:name="_Hlk130289162"/>
      <w:r w:rsidR="002217B1">
        <w:rPr>
          <w:szCs w:val="28"/>
        </w:rPr>
        <w:t>31, 32, 33</w:t>
      </w:r>
      <w:bookmarkEnd w:id="1"/>
      <w:r w:rsidR="002217B1">
        <w:rPr>
          <w:szCs w:val="28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6D2583">
        <w:rPr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r w:rsidR="00DD2F3F">
        <w:rPr>
          <w:szCs w:val="28"/>
        </w:rPr>
        <w:t>Ташелка</w:t>
      </w:r>
      <w:r w:rsidR="006D2583">
        <w:rPr>
          <w:szCs w:val="28"/>
        </w:rPr>
        <w:t xml:space="preserve">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2"/>
      <w:r w:rsidR="00FB7D73" w:rsidRPr="00DD2F3F">
        <w:rPr>
          <w:color w:val="000000" w:themeColor="text1"/>
          <w:szCs w:val="28"/>
        </w:rPr>
        <w:t>,</w:t>
      </w:r>
    </w:p>
    <w:p w:rsidR="00AE0006" w:rsidRDefault="002217B1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постановляю:</w:t>
      </w:r>
    </w:p>
    <w:p w:rsidR="00A2216D" w:rsidRPr="00FB7D73" w:rsidRDefault="004F3775" w:rsidP="00FB7D73">
      <w:pPr>
        <w:spacing w:line="360" w:lineRule="auto"/>
        <w:ind w:firstLine="709"/>
        <w:jc w:val="both"/>
        <w:rPr>
          <w:bCs/>
          <w:szCs w:val="28"/>
        </w:rPr>
      </w:pPr>
      <w:r>
        <w:rPr>
          <w:szCs w:val="28"/>
        </w:rPr>
        <w:t>1.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r w:rsidR="00DD2F3F">
        <w:rPr>
          <w:szCs w:val="28"/>
        </w:rPr>
        <w:t xml:space="preserve">Ташелка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DD2F3F">
        <w:rPr>
          <w:szCs w:val="28"/>
        </w:rPr>
        <w:t>Ташелка</w:t>
      </w:r>
      <w:r w:rsidR="00EA0C30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EA0C30">
        <w:rPr>
          <w:szCs w:val="28"/>
        </w:rPr>
        <w:t xml:space="preserve"> </w:t>
      </w:r>
      <w:r w:rsidR="002217B1" w:rsidRPr="004F3775">
        <w:rPr>
          <w:bCs/>
          <w:szCs w:val="28"/>
        </w:rPr>
        <w:t xml:space="preserve">от 30.12.2013 № </w:t>
      </w:r>
      <w:r w:rsidR="00EA0C30">
        <w:rPr>
          <w:bCs/>
          <w:szCs w:val="28"/>
        </w:rPr>
        <w:t xml:space="preserve">29 </w:t>
      </w:r>
      <w:r w:rsidR="00FB7D73" w:rsidRPr="00EA0C30">
        <w:rPr>
          <w:bCs/>
          <w:color w:val="000000" w:themeColor="text1"/>
          <w:szCs w:val="28"/>
        </w:rPr>
        <w:t xml:space="preserve">(в редакции Решений Собрания представителей сельского поселения </w:t>
      </w:r>
      <w:r w:rsidR="00DD2F3F" w:rsidRPr="00EA0C30">
        <w:rPr>
          <w:bCs/>
          <w:color w:val="000000" w:themeColor="text1"/>
          <w:szCs w:val="28"/>
        </w:rPr>
        <w:t>Ташелка</w:t>
      </w:r>
      <w:r w:rsidR="00FB7D73" w:rsidRPr="00EA0C30">
        <w:rPr>
          <w:bCs/>
          <w:color w:val="000000" w:themeColor="text1"/>
          <w:szCs w:val="28"/>
        </w:rPr>
        <w:t xml:space="preserve"> муниципального района Ставропольский Самарской области </w:t>
      </w:r>
      <w:r w:rsidR="00EA0C30" w:rsidRPr="00E95796">
        <w:rPr>
          <w:sz w:val="26"/>
          <w:szCs w:val="26"/>
          <w:shd w:val="clear" w:color="auto" w:fill="FFFFFF"/>
        </w:rPr>
        <w:t>от</w:t>
      </w:r>
      <w:r w:rsidR="00EA0C30" w:rsidRPr="00E95796">
        <w:rPr>
          <w:color w:val="FF0000"/>
          <w:sz w:val="26"/>
          <w:szCs w:val="26"/>
          <w:shd w:val="clear" w:color="auto" w:fill="FFFFFF"/>
        </w:rPr>
        <w:t xml:space="preserve"> </w:t>
      </w:r>
      <w:r w:rsidR="00EA0C30" w:rsidRPr="00E95796">
        <w:rPr>
          <w:sz w:val="26"/>
          <w:szCs w:val="26"/>
          <w:shd w:val="clear" w:color="auto" w:fill="FFFFFF"/>
        </w:rPr>
        <w:t>30.12.2013 №29, от 20.04.2015 №2, от 26.09.2016 №25, от 17.07.2017 №24, от 14.08.2017 №28, от 23.07.2018 №27, от 04.</w:t>
      </w:r>
      <w:r w:rsidR="00EA0C30">
        <w:rPr>
          <w:sz w:val="26"/>
          <w:szCs w:val="26"/>
          <w:shd w:val="clear" w:color="auto" w:fill="FFFFFF"/>
        </w:rPr>
        <w:t>07.2019 №20, от 02.12.2019 №40</w:t>
      </w:r>
      <w:r w:rsidR="00EA0C30" w:rsidRPr="00E95796">
        <w:rPr>
          <w:sz w:val="26"/>
          <w:szCs w:val="26"/>
          <w:shd w:val="clear" w:color="auto" w:fill="FFFFFF"/>
        </w:rPr>
        <w:t>, от 06.12.2022№</w:t>
      </w:r>
      <w:r w:rsidR="00EA0C30">
        <w:rPr>
          <w:sz w:val="26"/>
          <w:szCs w:val="26"/>
          <w:shd w:val="clear" w:color="auto" w:fill="FFFFFF"/>
        </w:rPr>
        <w:t xml:space="preserve"> </w:t>
      </w:r>
      <w:r w:rsidR="00EA0C30" w:rsidRPr="00E95796">
        <w:rPr>
          <w:sz w:val="26"/>
          <w:szCs w:val="26"/>
          <w:shd w:val="clear" w:color="auto" w:fill="FFFFFF"/>
        </w:rPr>
        <w:t>28</w:t>
      </w:r>
      <w:r w:rsidR="00EA0C30">
        <w:rPr>
          <w:sz w:val="26"/>
          <w:szCs w:val="26"/>
          <w:shd w:val="clear" w:color="auto" w:fill="FFFFFF"/>
        </w:rPr>
        <w:t>, от 29.08.2023г. №22</w:t>
      </w:r>
      <w:r w:rsidR="00FB7D73" w:rsidRPr="00EA0C30">
        <w:rPr>
          <w:bCs/>
          <w:color w:val="000000" w:themeColor="text1"/>
          <w:szCs w:val="28"/>
        </w:rPr>
        <w:t>)</w:t>
      </w:r>
      <w:r w:rsidR="002217B1" w:rsidRPr="004F3775">
        <w:rPr>
          <w:szCs w:val="28"/>
        </w:rPr>
        <w:t xml:space="preserve"> (далее 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 xml:space="preserve">Порядок применения </w:t>
      </w:r>
      <w:r w:rsidR="002B53C1" w:rsidRPr="00FA0766">
        <w:rPr>
          <w:rFonts w:eastAsia="Arial Unicode MS"/>
          <w:kern w:val="1"/>
          <w:szCs w:val="28"/>
          <w:lang w:eastAsia="en-US"/>
        </w:rPr>
        <w:lastRenderedPageBreak/>
        <w:t>правил землепользования и застройки и внесения в них изменений»</w:t>
      </w:r>
      <w:r w:rsidR="00EA0C30">
        <w:rPr>
          <w:rFonts w:eastAsia="Arial Unicode MS"/>
          <w:kern w:val="1"/>
          <w:szCs w:val="28"/>
          <w:lang w:eastAsia="en-US"/>
        </w:rPr>
        <w:t xml:space="preserve"> </w:t>
      </w:r>
      <w:r w:rsidR="00BE2E3B" w:rsidRPr="00EA0C30">
        <w:rPr>
          <w:color w:val="000000" w:themeColor="text1"/>
          <w:szCs w:val="28"/>
        </w:rPr>
        <w:t>Проекта изменений в Правила</w:t>
      </w:r>
      <w:r w:rsidR="00DD2F3F">
        <w:rPr>
          <w:color w:val="FF0000"/>
          <w:szCs w:val="28"/>
        </w:rPr>
        <w:t xml:space="preserve"> </w:t>
      </w:r>
      <w:r w:rsidR="00EA0C30">
        <w:rPr>
          <w:color w:val="FF0000"/>
          <w:szCs w:val="28"/>
        </w:rPr>
        <w:t xml:space="preserve"> </w:t>
      </w:r>
      <w:r w:rsidR="002B53C1" w:rsidRPr="00FA0766">
        <w:rPr>
          <w:szCs w:val="28"/>
        </w:rPr>
        <w:t>в 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AE0006" w:rsidRDefault="00EA0C30">
      <w:pPr>
        <w:spacing w:line="360" w:lineRule="auto"/>
        <w:ind w:firstLine="709"/>
        <w:jc w:val="both"/>
      </w:pPr>
      <w:r>
        <w:rPr>
          <w:szCs w:val="28"/>
        </w:rPr>
        <w:t>4</w:t>
      </w:r>
      <w:r w:rsidR="002217B1">
        <w:rPr>
          <w:szCs w:val="28"/>
        </w:rPr>
        <w:t>.</w:t>
      </w:r>
      <w:r w:rsidR="002217B1">
        <w:t xml:space="preserve"> 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EA0C30" w:rsidP="00EA0C30">
            <w:pPr>
              <w:widowControl w:val="0"/>
            </w:pPr>
            <w:r>
              <w:rPr>
                <w:szCs w:val="28"/>
                <w:lang w:eastAsia="ru-RU"/>
              </w:rPr>
              <w:t>И.о.</w:t>
            </w:r>
            <w:r w:rsidR="00A2216D">
              <w:rPr>
                <w:szCs w:val="28"/>
                <w:lang w:eastAsia="ru-RU"/>
              </w:rPr>
              <w:t>Глав</w:t>
            </w:r>
            <w:r>
              <w:rPr>
                <w:szCs w:val="28"/>
                <w:lang w:eastAsia="ru-RU"/>
              </w:rPr>
              <w:t xml:space="preserve">ы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r w:rsidR="00DD2F3F">
              <w:rPr>
                <w:szCs w:val="28"/>
                <w:lang w:eastAsia="ru-RU"/>
              </w:rPr>
              <w:t>Ташелка</w:t>
            </w:r>
            <w:r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2B53C1" w:rsidP="00EA0C30">
            <w:pPr>
              <w:widowControl w:val="0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А.</w:t>
            </w:r>
            <w:r w:rsidR="00EA0C30">
              <w:rPr>
                <w:szCs w:val="28"/>
                <w:lang w:eastAsia="ru-RU"/>
              </w:rPr>
              <w:t>А.Бабич</w:t>
            </w:r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DD2F3F">
        <w:rPr>
          <w:szCs w:val="28"/>
        </w:rPr>
        <w:t xml:space="preserve">Ташелка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</w:t>
      </w:r>
      <w:r w:rsidR="00EA0C30">
        <w:rPr>
          <w:szCs w:val="28"/>
          <w:u w:val="single"/>
        </w:rPr>
        <w:t>50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DD2F3F">
        <w:rPr>
          <w:b/>
          <w:szCs w:val="28"/>
        </w:rPr>
        <w:t xml:space="preserve">Ташелка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36"/>
        <w:gridCol w:w="4225"/>
        <w:gridCol w:w="2697"/>
        <w:gridCol w:w="1981"/>
      </w:tblGrid>
      <w:tr w:rsidR="00135989" w:rsidRPr="00115F42" w:rsidTr="001D6C16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1D6C16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1D6C16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1D6C16">
              <w:rPr>
                <w:rFonts w:eastAsia="Times New Roman"/>
                <w:sz w:val="26"/>
                <w:szCs w:val="26"/>
              </w:rPr>
              <w:t xml:space="preserve">предложения и.о.Главы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975392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 Самарской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1981" w:type="dxa"/>
            <w:shd w:val="clear" w:color="auto" w:fill="auto"/>
          </w:tcPr>
          <w:p w:rsidR="00135989" w:rsidRPr="00975392" w:rsidRDefault="00A56946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13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94754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="001D6C16">
              <w:rPr>
                <w:rFonts w:eastAsia="Times New Roman"/>
                <w:sz w:val="26"/>
                <w:szCs w:val="26"/>
              </w:rPr>
              <w:t xml:space="preserve">предложения </w:t>
            </w:r>
            <w:r w:rsidRPr="00947549">
              <w:rPr>
                <w:rFonts w:eastAsia="Times New Roman"/>
                <w:sz w:val="26"/>
                <w:szCs w:val="26"/>
              </w:rPr>
              <w:t>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подписанного протокола и заключения Комиссии </w:t>
            </w:r>
            <w:r w:rsidR="001D6C16">
              <w:rPr>
                <w:rFonts w:eastAsia="Times New Roman"/>
                <w:sz w:val="26"/>
                <w:szCs w:val="26"/>
              </w:rPr>
              <w:t>И.о. Главы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EA0C30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3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</w:t>
            </w:r>
            <w:r w:rsidR="001D6C16">
              <w:rPr>
                <w:rFonts w:eastAsia="Times New Roman"/>
                <w:sz w:val="26"/>
                <w:szCs w:val="26"/>
              </w:rPr>
              <w:t>И.о.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изменений в 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4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115F42" w:rsidRDefault="0013598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="00EA0C30">
              <w:rPr>
                <w:rFonts w:eastAsia="Times New Roman"/>
                <w:sz w:val="26"/>
                <w:szCs w:val="26"/>
              </w:rPr>
              <w:t xml:space="preserve"> с указанием причин </w:t>
            </w:r>
            <w:r w:rsidRPr="00115F42">
              <w:rPr>
                <w:rFonts w:eastAsia="Times New Roman"/>
                <w:sz w:val="26"/>
                <w:szCs w:val="26"/>
              </w:rPr>
              <w:t>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-заинтересованным лицам,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Администрацию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EA0C30">
            <w:pPr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Администрация м.р. 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EA0C30">
              <w:rPr>
                <w:rFonts w:eastAsia="Times New Roman"/>
                <w:sz w:val="26"/>
                <w:szCs w:val="26"/>
              </w:rPr>
              <w:t xml:space="preserve">(в рамках методической помощи на основании подпункта 12 пункта 1.2. соглашения от 01.07.2019 № 1 «О передаче осуществления части </w:t>
            </w:r>
            <w:r w:rsidRPr="00EA0C30">
              <w:rPr>
                <w:rFonts w:eastAsia="Times New Roman"/>
                <w:sz w:val="26"/>
                <w:szCs w:val="26"/>
              </w:rPr>
              <w:lastRenderedPageBreak/>
              <w:t xml:space="preserve">полномочий сельского поселения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Не позднее 5 дней со дня опубликования постановления о подготовке Проекта изменений в ПЗЗ администрации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7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EA0C30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A56946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A56946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4225" w:type="dxa"/>
            <w:shd w:val="clear" w:color="auto" w:fill="auto"/>
          </w:tcPr>
          <w:p w:rsidR="00A56946" w:rsidRPr="00EA0C30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EA0C30">
              <w:rPr>
                <w:rFonts w:eastAsia="Times New Roman"/>
                <w:sz w:val="26"/>
                <w:szCs w:val="26"/>
              </w:rPr>
              <w:t>Администрацией</w:t>
            </w:r>
            <w:r w:rsidR="00EA0C30" w:rsidRP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A56946" w:rsidRPr="00EA0C30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Проекта изменений в ПЗЗ,</w:t>
            </w:r>
            <w:r w:rsidR="00EA0C30" w:rsidRP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EA0C30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</w:t>
            </w:r>
            <w:r w:rsidR="00A56946" w:rsidRPr="00EA0C30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EA0C30" w:rsidRDefault="00E06DF7" w:rsidP="002250F6">
            <w:pPr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>Н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A0C30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 в Администрацию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м.р. Ставропольский (на основании </w:t>
            </w:r>
            <w:r w:rsidRPr="00EA0C30">
              <w:rPr>
                <w:rFonts w:eastAsia="Times New Roman"/>
                <w:sz w:val="26"/>
                <w:szCs w:val="26"/>
              </w:rPr>
              <w:t>подпункта 12 пункта 1.2.  соглашения от 01.07.2019</w:t>
            </w:r>
            <w:r w:rsidRPr="00EA0C30">
              <w:rPr>
                <w:rFonts w:eastAsia="Times New Roman"/>
                <w:sz w:val="26"/>
                <w:szCs w:val="26"/>
              </w:rPr>
              <w:br/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 для проверки на соответствие требованиям пункта 9 статьи 31 Градостроительного кодекса Российской Федерации (далее - ГрК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4225" w:type="dxa"/>
            <w:shd w:val="clear" w:color="auto" w:fill="auto"/>
          </w:tcPr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Осуществление проверки Проекта изменений в ПЗЗ на соответствие требованиям пункта 9 </w:t>
            </w:r>
            <w:r w:rsidRPr="00EA0C30">
              <w:rPr>
                <w:rFonts w:eastAsia="Times New Roman"/>
                <w:sz w:val="26"/>
                <w:szCs w:val="26"/>
              </w:rPr>
              <w:lastRenderedPageBreak/>
              <w:t>статьи 31 ГрК РФ, по результатам которой: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ГрК РФ, он направляется Главе 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срок не позднее 6 дней со дня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10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9D2BA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12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ПЗЗ  и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0C3C1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16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Собранием представителей с.п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доработанного в соответствии 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17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соответствии с 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422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Интернет https://musorka.stavrsp.ru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1981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19</w:t>
            </w:r>
          </w:p>
        </w:tc>
        <w:tc>
          <w:tcPr>
            <w:tcW w:w="4225" w:type="dxa"/>
            <w:shd w:val="clear" w:color="auto" w:fill="auto"/>
          </w:tcPr>
          <w:p w:rsidR="00135989" w:rsidRPr="002250F6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для размещения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(на основании </w:t>
            </w:r>
            <w:r w:rsidR="00D06AD1" w:rsidRPr="002250F6">
              <w:rPr>
                <w:rFonts w:eastAsia="Times New Roman"/>
                <w:sz w:val="26"/>
                <w:szCs w:val="26"/>
              </w:rPr>
              <w:t>под</w:t>
            </w:r>
            <w:r w:rsidRPr="002250F6">
              <w:rPr>
                <w:rFonts w:eastAsia="Times New Roman"/>
                <w:sz w:val="26"/>
                <w:szCs w:val="26"/>
              </w:rPr>
              <w:t xml:space="preserve">пункта 12 </w:t>
            </w:r>
            <w:r w:rsidR="00D06AD1" w:rsidRPr="002250F6">
              <w:rPr>
                <w:rFonts w:eastAsia="Times New Roman"/>
                <w:sz w:val="26"/>
                <w:szCs w:val="26"/>
              </w:rPr>
              <w:t xml:space="preserve">пункта 1.2.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соглашения от </w:t>
            </w:r>
            <w:r w:rsidR="00D06AD1" w:rsidRPr="002250F6">
              <w:rPr>
                <w:rFonts w:eastAsia="Times New Roman"/>
                <w:sz w:val="26"/>
                <w:szCs w:val="26"/>
              </w:rPr>
              <w:t>01.07.2019</w:t>
            </w:r>
            <w:r w:rsidR="00D06AD1" w:rsidRPr="002250F6">
              <w:rPr>
                <w:rFonts w:eastAsia="Times New Roman"/>
                <w:sz w:val="26"/>
                <w:szCs w:val="26"/>
              </w:rPr>
              <w:br/>
            </w:r>
            <w:r w:rsidRPr="002250F6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2250F6">
              <w:rPr>
                <w:rFonts w:eastAsia="Times New Roman"/>
                <w:sz w:val="26"/>
                <w:szCs w:val="26"/>
              </w:rPr>
              <w:t>Ташелка</w:t>
            </w:r>
            <w:r w:rsidRPr="002250F6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1981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20</w:t>
            </w:r>
          </w:p>
        </w:tc>
        <w:tc>
          <w:tcPr>
            <w:tcW w:w="4225" w:type="dxa"/>
            <w:shd w:val="clear" w:color="auto" w:fill="auto"/>
          </w:tcPr>
          <w:p w:rsidR="00135989" w:rsidRPr="002250F6" w:rsidRDefault="00135989" w:rsidP="002250F6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(на основании </w:t>
            </w:r>
            <w:r w:rsidR="00D44886" w:rsidRPr="002250F6">
              <w:rPr>
                <w:rFonts w:eastAsia="Times New Roman"/>
                <w:sz w:val="26"/>
                <w:szCs w:val="26"/>
              </w:rPr>
              <w:t>подпункта 12 пункта 1.2. соглашения от 01.07.2019</w:t>
            </w:r>
            <w:r w:rsidR="00D44886" w:rsidRPr="002250F6">
              <w:rPr>
                <w:rFonts w:eastAsia="Times New Roman"/>
                <w:sz w:val="26"/>
                <w:szCs w:val="26"/>
              </w:rPr>
              <w:br/>
            </w:r>
            <w:r w:rsidRPr="002250F6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2250F6">
              <w:rPr>
                <w:rFonts w:eastAsia="Times New Roman"/>
                <w:sz w:val="26"/>
                <w:szCs w:val="26"/>
              </w:rPr>
              <w:t>Ташелка</w:t>
            </w:r>
            <w:r w:rsidRPr="002250F6">
              <w:rPr>
                <w:rFonts w:eastAsia="Times New Roman"/>
                <w:sz w:val="26"/>
                <w:szCs w:val="26"/>
              </w:rPr>
              <w:t xml:space="preserve"> муниципального района </w:t>
            </w:r>
            <w:r w:rsidRPr="002250F6">
              <w:rPr>
                <w:rFonts w:eastAsia="Times New Roman"/>
                <w:sz w:val="26"/>
                <w:szCs w:val="26"/>
              </w:rPr>
              <w:lastRenderedPageBreak/>
              <w:t>Ставропольский Самарской области на уровень муниципального района Ставропольский Самарской области») 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1981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</w:tr>
      <w:tr w:rsidR="00135989" w:rsidRPr="00115F42" w:rsidTr="001D6C16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21</w:t>
            </w:r>
          </w:p>
        </w:tc>
        <w:tc>
          <w:tcPr>
            <w:tcW w:w="422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>ю утверждённого Проекта 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1981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2250F6" w:rsidRDefault="002250F6">
      <w:pPr>
        <w:rPr>
          <w:szCs w:val="28"/>
        </w:rPr>
      </w:pPr>
      <w:r>
        <w:rPr>
          <w:szCs w:val="28"/>
        </w:rPr>
        <w:br w:type="page"/>
      </w: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lastRenderedPageBreak/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r w:rsidR="00DD2F3F">
        <w:rPr>
          <w:szCs w:val="28"/>
        </w:rPr>
        <w:t>Ташелка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="002250F6">
        <w:rPr>
          <w:szCs w:val="28"/>
          <w:u w:val="single"/>
        </w:rPr>
        <w:t>50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DD2F3F">
        <w:rPr>
          <w:b/>
          <w:szCs w:val="28"/>
        </w:rPr>
        <w:t>Ташелка</w:t>
      </w:r>
      <w:r w:rsidR="002250F6">
        <w:rPr>
          <w:b/>
          <w:szCs w:val="28"/>
        </w:rPr>
        <w:t xml:space="preserve">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DD2F3F">
        <w:rPr>
          <w:szCs w:val="28"/>
        </w:rPr>
        <w:t>Ташелка</w:t>
      </w:r>
      <w:r w:rsidR="002250F6">
        <w:rPr>
          <w:szCs w:val="28"/>
        </w:rPr>
        <w:t xml:space="preserve">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Pr="00DF7B73">
        <w:rPr>
          <w:noProof/>
          <w:szCs w:val="28"/>
        </w:rPr>
        <w:t xml:space="preserve">30 декабря 2013 № </w:t>
      </w:r>
      <w:r w:rsidR="002250F6">
        <w:rPr>
          <w:noProof/>
          <w:szCs w:val="28"/>
        </w:rPr>
        <w:t xml:space="preserve">29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bookmarkStart w:id="3" w:name="_GoBack"/>
      <w:bookmarkEnd w:id="3"/>
      <w:r w:rsidRPr="00DF7B73">
        <w:rPr>
          <w:szCs w:val="28"/>
        </w:rPr>
        <w:t>Предложения в письменной форме могут быть представлены лично или направлены почтой по адресу: 4451</w:t>
      </w:r>
      <w:r w:rsidR="002250F6">
        <w:rPr>
          <w:szCs w:val="28"/>
        </w:rPr>
        <w:t>37</w:t>
      </w:r>
      <w:r w:rsidRPr="00DF7B73">
        <w:rPr>
          <w:szCs w:val="28"/>
        </w:rPr>
        <w:t xml:space="preserve">, Россия, Самарская область, муниципальный район Ставропольский, сельское поселение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, село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, ул. </w:t>
      </w:r>
      <w:r w:rsidR="002250F6">
        <w:rPr>
          <w:szCs w:val="28"/>
        </w:rPr>
        <w:t>Ремнева</w:t>
      </w:r>
      <w:r w:rsidRPr="00DF7B73">
        <w:rPr>
          <w:szCs w:val="28"/>
        </w:rPr>
        <w:t>, </w:t>
      </w:r>
      <w:r w:rsidR="002250F6">
        <w:rPr>
          <w:szCs w:val="28"/>
        </w:rPr>
        <w:t>2</w:t>
      </w:r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3.Предложения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 xml:space="preserve">5.Комиссия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8"/>
      <w:headerReference w:type="first" r:id="rId9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796A" w:rsidRDefault="0058796A" w:rsidP="00AE0006">
      <w:r>
        <w:separator/>
      </w:r>
    </w:p>
  </w:endnote>
  <w:endnote w:type="continuationSeparator" w:id="1">
    <w:p w:rsidR="0058796A" w:rsidRDefault="0058796A" w:rsidP="00AE0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;ＭＳ 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796A" w:rsidRDefault="0058796A" w:rsidP="00AE0006">
      <w:r>
        <w:separator/>
      </w:r>
    </w:p>
  </w:footnote>
  <w:footnote w:type="continuationSeparator" w:id="1">
    <w:p w:rsidR="0058796A" w:rsidRDefault="0058796A" w:rsidP="00AE00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06" w:rsidRDefault="00C2131D">
    <w:pPr>
      <w:pStyle w:val="13"/>
    </w:pPr>
    <w:r>
      <w:pict>
        <v:shape id="Врезка1" o:spid="_x0000_s2049" style="position:absolute;margin-left:0;margin-top:.05pt;width:4.95pt;height:11.45pt;z-index:251658240;mso-wrap-style:square;mso-position-horizontal:center;mso-position-horizontal-relative:margin;v-text-anchor:top" coordsize="" o:allowincell="f" path="m,l-127,r,-127l,-127xe" filled="f" stroked="f" strokecolor="#3465a4">
          <v:fill o:detectmouseclick="t"/>
          <w10:wrap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06" w:rsidRDefault="00AE0006">
    <w:pPr>
      <w:pStyle w:val="1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autoHyphenation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E0006"/>
    <w:rsid w:val="00016B0A"/>
    <w:rsid w:val="000C1F0A"/>
    <w:rsid w:val="000C3C18"/>
    <w:rsid w:val="00135989"/>
    <w:rsid w:val="001D6C16"/>
    <w:rsid w:val="002217B1"/>
    <w:rsid w:val="002250F6"/>
    <w:rsid w:val="002321BC"/>
    <w:rsid w:val="002B53C1"/>
    <w:rsid w:val="00331A3B"/>
    <w:rsid w:val="0039542B"/>
    <w:rsid w:val="003D1BCD"/>
    <w:rsid w:val="00412A97"/>
    <w:rsid w:val="0043091C"/>
    <w:rsid w:val="00443FC9"/>
    <w:rsid w:val="004C5C6A"/>
    <w:rsid w:val="004F3775"/>
    <w:rsid w:val="0055077C"/>
    <w:rsid w:val="0058796A"/>
    <w:rsid w:val="005E3E12"/>
    <w:rsid w:val="00621FAF"/>
    <w:rsid w:val="00657B06"/>
    <w:rsid w:val="006D2583"/>
    <w:rsid w:val="006E1390"/>
    <w:rsid w:val="007565B4"/>
    <w:rsid w:val="007A4F66"/>
    <w:rsid w:val="00885D60"/>
    <w:rsid w:val="00947549"/>
    <w:rsid w:val="00975392"/>
    <w:rsid w:val="009C2E31"/>
    <w:rsid w:val="009D2BAC"/>
    <w:rsid w:val="00A2216D"/>
    <w:rsid w:val="00A46418"/>
    <w:rsid w:val="00A56946"/>
    <w:rsid w:val="00AE0006"/>
    <w:rsid w:val="00BC3372"/>
    <w:rsid w:val="00BE2E3B"/>
    <w:rsid w:val="00C2131D"/>
    <w:rsid w:val="00C352D3"/>
    <w:rsid w:val="00C43B4C"/>
    <w:rsid w:val="00D06AD1"/>
    <w:rsid w:val="00D4185C"/>
    <w:rsid w:val="00D44886"/>
    <w:rsid w:val="00DA7857"/>
    <w:rsid w:val="00DB0270"/>
    <w:rsid w:val="00DD2F3F"/>
    <w:rsid w:val="00E06DF7"/>
    <w:rsid w:val="00E53DF1"/>
    <w:rsid w:val="00EA0C30"/>
    <w:rsid w:val="00F71AEA"/>
    <w:rsid w:val="00FB7D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1023</TotalTime>
  <Pages>13</Pages>
  <Words>2334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15613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User2</cp:lastModifiedBy>
  <cp:revision>42</cp:revision>
  <cp:lastPrinted>2024-07-29T13:30:00Z</cp:lastPrinted>
  <dcterms:created xsi:type="dcterms:W3CDTF">2022-05-13T15:28:00Z</dcterms:created>
  <dcterms:modified xsi:type="dcterms:W3CDTF">2024-07-29T13:31:00Z</dcterms:modified>
  <dc:language>ru-RU</dc:language>
</cp:coreProperties>
</file>