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b/>
          <w:bCs/>
          <w:sz w:val="24"/>
          <w:szCs w:val="24"/>
          <w:u w:val="single"/>
        </w:rPr>
      </w:pPr>
      <w:bookmarkStart w:id="0" w:name="_Hlk122622305"/>
      <w:r w:rsidRPr="00C43289">
        <w:rPr>
          <w:rFonts w:ascii="Times New Roman" w:eastAsia="Calibri" w:hAnsi="Times New Roman" w:cs="Times New Roman"/>
          <w:b/>
          <w:bCs/>
          <w:sz w:val="24"/>
          <w:szCs w:val="24"/>
          <w:u w:val="single"/>
        </w:rPr>
        <w:t>Приложение</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 xml:space="preserve">к постановлению </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 xml:space="preserve">администрации сельского поселения </w:t>
      </w:r>
    </w:p>
    <w:p w:rsidR="00C43289" w:rsidRPr="00C43289" w:rsidRDefault="006A6691"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Pr>
          <w:rFonts w:ascii="Times New Roman" w:eastAsia="Calibri" w:hAnsi="Times New Roman" w:cs="Times New Roman"/>
          <w:sz w:val="24"/>
          <w:szCs w:val="24"/>
        </w:rPr>
        <w:t>Ташелка</w:t>
      </w:r>
      <w:r w:rsidR="00C43289" w:rsidRPr="00C43289">
        <w:rPr>
          <w:rFonts w:ascii="Times New Roman" w:eastAsia="Calibri" w:hAnsi="Times New Roman" w:cs="Times New Roman"/>
          <w:sz w:val="24"/>
          <w:szCs w:val="24"/>
        </w:rPr>
        <w:t xml:space="preserve"> муниципального</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района Ставропольский</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Самарской области</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highlight w:val="yellow"/>
        </w:rPr>
      </w:pPr>
      <w:r w:rsidRPr="00C43289">
        <w:rPr>
          <w:rFonts w:ascii="Times New Roman" w:eastAsia="Calibri" w:hAnsi="Times New Roman" w:cs="Times New Roman"/>
          <w:sz w:val="24"/>
          <w:szCs w:val="24"/>
        </w:rPr>
        <w:t xml:space="preserve">от « 29 » июля 2024     № </w:t>
      </w:r>
      <w:r w:rsidR="003902D4">
        <w:rPr>
          <w:rFonts w:ascii="Times New Roman" w:eastAsia="Calibri" w:hAnsi="Times New Roman" w:cs="Times New Roman"/>
          <w:sz w:val="24"/>
          <w:szCs w:val="24"/>
        </w:rPr>
        <w:t>52</w:t>
      </w:r>
    </w:p>
    <w:bookmarkEnd w:id="0"/>
    <w:p w:rsidR="00C43289" w:rsidRPr="00C43289" w:rsidRDefault="00C43289" w:rsidP="00FD4BE7">
      <w:pPr>
        <w:suppressAutoHyphens/>
        <w:spacing w:after="0" w:line="240" w:lineRule="auto"/>
        <w:ind w:right="-2" w:firstLine="709"/>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 xml:space="preserve">собрание представителей </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r w:rsidRPr="00C43289">
        <w:rPr>
          <w:rFonts w:ascii="Times New Roman" w:eastAsia="Calibri" w:hAnsi="Times New Roman" w:cs="Times New Roman"/>
          <w:b/>
          <w:bCs/>
          <w:caps/>
          <w:sz w:val="28"/>
          <w:szCs w:val="28"/>
          <w:lang w:eastAsia="zh-CN"/>
        </w:rPr>
        <w:t xml:space="preserve">СЕЛЬСКОГО ПОСЕЛЕНИЯ </w:t>
      </w:r>
      <w:r w:rsidR="00917F99" w:rsidRPr="00C43289">
        <w:rPr>
          <w:rFonts w:ascii="Times New Roman" w:eastAsia="Calibri" w:hAnsi="Times New Roman" w:cs="Times New Roman"/>
          <w:b/>
          <w:bCs/>
          <w:caps/>
          <w:sz w:val="28"/>
          <w:szCs w:val="28"/>
          <w:lang w:eastAsia="zh-CN"/>
        </w:rPr>
        <w:fldChar w:fldCharType="begin"/>
      </w:r>
      <w:r w:rsidRPr="00C43289">
        <w:rPr>
          <w:rFonts w:ascii="Times New Roman" w:eastAsia="Calibri" w:hAnsi="Times New Roman" w:cs="Times New Roman"/>
          <w:b/>
          <w:bCs/>
          <w:caps/>
          <w:sz w:val="28"/>
          <w:szCs w:val="28"/>
          <w:lang w:eastAsia="zh-CN"/>
        </w:rPr>
        <w:instrText xml:space="preserve"> MERGEFIELD Наименование_поселения </w:instrText>
      </w:r>
      <w:r w:rsidR="00917F99" w:rsidRPr="00C43289">
        <w:rPr>
          <w:rFonts w:ascii="Times New Roman" w:eastAsia="Calibri" w:hAnsi="Times New Roman" w:cs="Times New Roman"/>
          <w:b/>
          <w:bCs/>
          <w:caps/>
          <w:sz w:val="28"/>
          <w:szCs w:val="28"/>
          <w:lang w:eastAsia="zh-CN"/>
        </w:rPr>
        <w:fldChar w:fldCharType="separate"/>
      </w:r>
      <w:r w:rsidR="006A6691">
        <w:rPr>
          <w:rFonts w:ascii="Times New Roman" w:eastAsia="Calibri" w:hAnsi="Times New Roman" w:cs="Times New Roman"/>
          <w:b/>
          <w:bCs/>
          <w:caps/>
          <w:sz w:val="28"/>
          <w:szCs w:val="28"/>
          <w:lang w:eastAsia="zh-CN"/>
        </w:rPr>
        <w:t>ТАШЕЛКА</w:t>
      </w:r>
      <w:r w:rsidR="00917F99" w:rsidRPr="00C43289">
        <w:rPr>
          <w:rFonts w:ascii="Times New Roman" w:eastAsia="Calibri" w:hAnsi="Times New Roman" w:cs="Times New Roman"/>
          <w:b/>
          <w:bCs/>
          <w:caps/>
          <w:sz w:val="28"/>
          <w:szCs w:val="28"/>
          <w:lang w:eastAsia="zh-CN"/>
        </w:rPr>
        <w:fldChar w:fldCharType="end"/>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муниципального района СТАВРОПОЛЬСКИЙ</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самарской области</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РЕШЕНИЕ (ПРОЕКТ)</w:t>
      </w: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от _______                                                                                         № _____</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sz w:val="28"/>
          <w:szCs w:val="28"/>
          <w:lang w:eastAsia="zh-CN"/>
        </w:rPr>
        <w:t xml:space="preserve">О внесении изменений в Правила землепользования и застройки </w:t>
      </w:r>
    </w:p>
    <w:p w:rsidR="00C43289" w:rsidRPr="00C43289" w:rsidRDefault="00C43289" w:rsidP="00FD4BE7">
      <w:pPr>
        <w:suppressAutoHyphens/>
        <w:autoSpaceDE w:val="0"/>
        <w:spacing w:after="0" w:line="240" w:lineRule="auto"/>
        <w:ind w:right="-2"/>
        <w:jc w:val="center"/>
        <w:rPr>
          <w:rFonts w:ascii="Times New Roman" w:eastAsia="Times New Roman" w:hAnsi="Times New Roman" w:cs="Times New Roman"/>
          <w:b/>
          <w:bCs/>
          <w:sz w:val="24"/>
          <w:szCs w:val="24"/>
          <w:lang w:eastAsia="zh-CN"/>
        </w:rPr>
      </w:pPr>
      <w:r w:rsidRPr="00C43289">
        <w:rPr>
          <w:rFonts w:ascii="Times New Roman" w:eastAsia="Times New Roman" w:hAnsi="Times New Roman" w:cs="Times New Roman"/>
          <w:b/>
          <w:bCs/>
          <w:sz w:val="28"/>
          <w:szCs w:val="28"/>
          <w:lang w:eastAsia="zh-CN"/>
        </w:rPr>
        <w:t xml:space="preserve">сельского поселения </w:t>
      </w:r>
      <w:r w:rsidR="00917F99" w:rsidRPr="00C43289">
        <w:rPr>
          <w:rFonts w:ascii="Times New Roman" w:eastAsia="Times New Roman" w:hAnsi="Times New Roman" w:cs="Times New Roman"/>
          <w:b/>
          <w:bCs/>
          <w:sz w:val="28"/>
          <w:szCs w:val="28"/>
          <w:lang w:eastAsia="zh-CN"/>
        </w:rPr>
        <w:fldChar w:fldCharType="begin"/>
      </w:r>
      <w:r w:rsidRPr="00C43289">
        <w:rPr>
          <w:rFonts w:ascii="Times New Roman" w:eastAsia="Times New Roman" w:hAnsi="Times New Roman" w:cs="Times New Roman"/>
          <w:b/>
          <w:bCs/>
          <w:sz w:val="28"/>
          <w:szCs w:val="28"/>
          <w:lang w:eastAsia="zh-CN"/>
        </w:rPr>
        <w:instrText xml:space="preserve"> MERGEFIELD Наименование_поселения </w:instrText>
      </w:r>
      <w:r w:rsidR="00917F99" w:rsidRPr="00C43289">
        <w:rPr>
          <w:rFonts w:ascii="Times New Roman" w:eastAsia="Times New Roman" w:hAnsi="Times New Roman" w:cs="Times New Roman"/>
          <w:b/>
          <w:bCs/>
          <w:sz w:val="28"/>
          <w:szCs w:val="28"/>
          <w:lang w:eastAsia="zh-CN"/>
        </w:rPr>
        <w:fldChar w:fldCharType="separate"/>
      </w:r>
      <w:r w:rsidR="006A6691">
        <w:rPr>
          <w:rFonts w:ascii="Times New Roman" w:eastAsia="Times New Roman" w:hAnsi="Times New Roman" w:cs="Times New Roman"/>
          <w:b/>
          <w:bCs/>
          <w:sz w:val="28"/>
          <w:szCs w:val="28"/>
          <w:lang w:eastAsia="zh-CN"/>
        </w:rPr>
        <w:t>Ташелка</w:t>
      </w:r>
      <w:r w:rsidR="00917F99" w:rsidRPr="00C43289">
        <w:rPr>
          <w:rFonts w:ascii="Times New Roman" w:eastAsia="Times New Roman" w:hAnsi="Times New Roman" w:cs="Times New Roman"/>
          <w:b/>
          <w:bCs/>
          <w:sz w:val="28"/>
          <w:szCs w:val="28"/>
          <w:lang w:eastAsia="zh-CN"/>
        </w:rPr>
        <w:fldChar w:fldCharType="end"/>
      </w:r>
      <w:r w:rsidRPr="00C43289">
        <w:rPr>
          <w:rFonts w:ascii="Times New Roman" w:eastAsia="Times New Roman" w:hAnsi="Times New Roman" w:cs="Times New Roman"/>
          <w:b/>
          <w:bCs/>
          <w:sz w:val="28"/>
          <w:szCs w:val="28"/>
          <w:lang w:eastAsia="zh-CN"/>
        </w:rPr>
        <w:t xml:space="preserve"> муниципального района Ставропольский Самарской области</w:t>
      </w:r>
    </w:p>
    <w:p w:rsidR="00C43289" w:rsidRPr="00C43289" w:rsidRDefault="00C43289" w:rsidP="00FD4BE7">
      <w:pPr>
        <w:suppressAutoHyphens/>
        <w:autoSpaceDE w:val="0"/>
        <w:spacing w:after="0" w:line="240" w:lineRule="auto"/>
        <w:ind w:right="-2"/>
        <w:rPr>
          <w:rFonts w:ascii="Times New Roman" w:eastAsia="Times New Roman" w:hAnsi="Times New Roman" w:cs="Times New Roman"/>
          <w:b/>
          <w:bCs/>
          <w:sz w:val="28"/>
          <w:szCs w:val="28"/>
          <w:lang w:eastAsia="zh-CN"/>
        </w:rPr>
      </w:pP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от _____  № ___ и заключения о результатах публичных слушаний по проекту изменений в Правила землепользования и застройки сельского поселения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w:t>
      </w:r>
      <w:r w:rsidR="003902D4">
        <w:rPr>
          <w:rFonts w:ascii="Times New Roman" w:eastAsia="Calibri" w:hAnsi="Times New Roman" w:cs="Times New Roman"/>
          <w:sz w:val="28"/>
          <w:szCs w:val="28"/>
          <w:lang w:eastAsia="zh-CN"/>
        </w:rPr>
        <w:t>кий Самарской области от _____</w:t>
      </w:r>
      <w:r w:rsidRPr="00C43289">
        <w:rPr>
          <w:rFonts w:ascii="Times New Roman" w:eastAsia="Calibri" w:hAnsi="Times New Roman" w:cs="Times New Roman"/>
          <w:sz w:val="28"/>
          <w:szCs w:val="28"/>
          <w:lang w:eastAsia="zh-CN"/>
        </w:rPr>
        <w:t xml:space="preserve">, Собрание представителей сельского поселения </w:t>
      </w:r>
      <w:r w:rsidR="00917F99"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00917F99" w:rsidRPr="00C43289">
        <w:rPr>
          <w:rFonts w:ascii="Times New Roman" w:eastAsia="Calibri" w:hAnsi="Times New Roman" w:cs="Times New Roman"/>
          <w:sz w:val="28"/>
          <w:szCs w:val="28"/>
          <w:lang w:eastAsia="zh-CN"/>
        </w:rPr>
        <w:fldChar w:fldCharType="separate"/>
      </w:r>
      <w:r w:rsidR="006A6691">
        <w:rPr>
          <w:rFonts w:ascii="Times New Roman" w:eastAsia="Calibri" w:hAnsi="Times New Roman" w:cs="Times New Roman"/>
          <w:sz w:val="28"/>
          <w:szCs w:val="28"/>
          <w:lang w:eastAsia="zh-CN"/>
        </w:rPr>
        <w:t>Ташелка</w:t>
      </w:r>
      <w:r w:rsidR="00917F99"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                                           решило:</w:t>
      </w:r>
    </w:p>
    <w:p w:rsidR="00C43289" w:rsidRPr="006A6691" w:rsidRDefault="00C43289" w:rsidP="00FD4BE7">
      <w:pPr>
        <w:widowControl w:val="0"/>
        <w:numPr>
          <w:ilvl w:val="0"/>
          <w:numId w:val="18"/>
        </w:numPr>
        <w:suppressAutoHyphens/>
        <w:spacing w:after="0" w:line="240" w:lineRule="auto"/>
        <w:ind w:left="0" w:right="-2" w:firstLine="709"/>
        <w:contextualSpacing/>
        <w:jc w:val="both"/>
        <w:rPr>
          <w:rFonts w:ascii="Times New Roman" w:eastAsia="Arial Unicode MS" w:hAnsi="Times New Roman" w:cs="Times New Roman"/>
          <w:kern w:val="1"/>
          <w:sz w:val="28"/>
          <w:szCs w:val="28"/>
          <w:lang w:eastAsia="en-US"/>
        </w:rPr>
      </w:pPr>
      <w:r w:rsidRPr="00C43289">
        <w:rPr>
          <w:rFonts w:ascii="Times New Roman" w:eastAsia="Calibri" w:hAnsi="Times New Roman" w:cs="Times New Roman"/>
          <w:sz w:val="28"/>
          <w:szCs w:val="28"/>
          <w:lang w:eastAsia="zh-CN"/>
        </w:rPr>
        <w:t xml:space="preserve">Внести изменения в Правила землепользования и застройки сельского поселения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утвержденные Собранием представителей сельского поселения </w:t>
      </w:r>
      <w:r w:rsidR="00917F99"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00917F99" w:rsidRPr="00C43289">
        <w:rPr>
          <w:rFonts w:ascii="Times New Roman" w:eastAsia="Calibri" w:hAnsi="Times New Roman" w:cs="Times New Roman"/>
          <w:sz w:val="28"/>
          <w:szCs w:val="28"/>
          <w:lang w:eastAsia="zh-CN"/>
        </w:rPr>
        <w:fldChar w:fldCharType="separate"/>
      </w:r>
      <w:r w:rsidR="006A6691">
        <w:rPr>
          <w:rFonts w:ascii="Times New Roman" w:eastAsia="Calibri" w:hAnsi="Times New Roman" w:cs="Times New Roman"/>
          <w:sz w:val="28"/>
          <w:szCs w:val="28"/>
          <w:lang w:eastAsia="zh-CN"/>
        </w:rPr>
        <w:t>Ташелка</w:t>
      </w:r>
      <w:r w:rsidR="00917F99"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r w:rsidR="00917F99"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Дата_и_номер_решения_об_утверждении </w:instrText>
      </w:r>
      <w:r w:rsidR="00917F99" w:rsidRPr="00C43289">
        <w:rPr>
          <w:rFonts w:ascii="Times New Roman" w:eastAsia="Calibri" w:hAnsi="Times New Roman" w:cs="Times New Roman"/>
          <w:sz w:val="28"/>
          <w:szCs w:val="28"/>
          <w:lang w:eastAsia="zh-CN"/>
        </w:rPr>
        <w:fldChar w:fldCharType="separate"/>
      </w:r>
      <w:r w:rsidRPr="00C43289">
        <w:rPr>
          <w:rFonts w:ascii="Times New Roman" w:eastAsia="Calibri" w:hAnsi="Times New Roman" w:cs="Times New Roman"/>
          <w:sz w:val="28"/>
          <w:szCs w:val="28"/>
          <w:lang w:eastAsia="zh-CN"/>
        </w:rPr>
        <w:t xml:space="preserve">30.12.2013 № </w:t>
      </w:r>
      <w:r w:rsidR="00917F99" w:rsidRPr="00C43289">
        <w:rPr>
          <w:rFonts w:ascii="Times New Roman" w:eastAsia="Calibri" w:hAnsi="Times New Roman" w:cs="Times New Roman"/>
          <w:sz w:val="28"/>
          <w:szCs w:val="28"/>
          <w:lang w:eastAsia="zh-CN"/>
        </w:rPr>
        <w:fldChar w:fldCharType="end"/>
      </w:r>
      <w:r w:rsidR="003902D4">
        <w:rPr>
          <w:rFonts w:ascii="Times New Roman" w:eastAsia="Calibri" w:hAnsi="Times New Roman" w:cs="Times New Roman"/>
          <w:sz w:val="28"/>
          <w:szCs w:val="28"/>
          <w:lang w:eastAsia="zh-CN"/>
        </w:rPr>
        <w:t>29</w:t>
      </w:r>
      <w:r w:rsidRPr="00C43289">
        <w:rPr>
          <w:rFonts w:ascii="Times New Roman" w:eastAsia="Calibri" w:hAnsi="Times New Roman" w:cs="Times New Roman"/>
          <w:sz w:val="28"/>
          <w:szCs w:val="28"/>
          <w:lang w:eastAsia="zh-CN"/>
        </w:rPr>
        <w:br/>
        <w:t xml:space="preserve">(в редакции Решений Собрания представителей с.п.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от </w:t>
      </w:r>
      <w:r w:rsidRPr="00C43289">
        <w:rPr>
          <w:rFonts w:ascii="Times New Roman" w:eastAsia="Arial Unicode MS" w:hAnsi="Times New Roman" w:cs="Times New Roman"/>
          <w:kern w:val="1"/>
          <w:sz w:val="28"/>
          <w:szCs w:val="28"/>
          <w:lang w:eastAsia="en-US"/>
        </w:rPr>
        <w:t xml:space="preserve">30.12.2013 № </w:t>
      </w:r>
      <w:r w:rsidR="003902D4">
        <w:rPr>
          <w:rFonts w:ascii="Times New Roman" w:eastAsia="Arial Unicode MS" w:hAnsi="Times New Roman" w:cs="Times New Roman"/>
          <w:kern w:val="1"/>
          <w:sz w:val="28"/>
          <w:szCs w:val="28"/>
          <w:lang w:eastAsia="en-US"/>
        </w:rPr>
        <w:t>29</w:t>
      </w:r>
      <w:r w:rsidRPr="003902D4">
        <w:rPr>
          <w:rFonts w:ascii="Times New Roman" w:eastAsia="Arial Unicode MS" w:hAnsi="Times New Roman" w:cs="Times New Roman"/>
          <w:kern w:val="1"/>
          <w:sz w:val="28"/>
          <w:szCs w:val="28"/>
          <w:lang w:eastAsia="en-US"/>
        </w:rPr>
        <w:t xml:space="preserve">, </w:t>
      </w:r>
      <w:r w:rsidR="003902D4" w:rsidRPr="003902D4">
        <w:rPr>
          <w:rFonts w:ascii="Times New Roman" w:hAnsi="Times New Roman"/>
          <w:bCs/>
          <w:color w:val="000000"/>
          <w:sz w:val="28"/>
          <w:szCs w:val="28"/>
        </w:rPr>
        <w:t xml:space="preserve">(в редакции Решений Собрания представителей сельского поселения Ташелка муниципального района Ставропольский Самарской области </w:t>
      </w:r>
      <w:r w:rsidR="003902D4" w:rsidRPr="003902D4">
        <w:rPr>
          <w:rFonts w:ascii="Times New Roman" w:hAnsi="Times New Roman"/>
          <w:sz w:val="28"/>
          <w:szCs w:val="28"/>
          <w:shd w:val="clear" w:color="auto" w:fill="FFFFFF"/>
        </w:rPr>
        <w:t>от 20.04.2015 №2, от 26.09.2016 №25, от 17.07.2017 №24, от 14.08.2017 №28, от 23.07.2018 №27, от 04.07.2019 №20, от 02.12.2019 №40, от 06.12.2022№ 28, от 29.08.2023г. №22</w:t>
      </w:r>
      <w:r w:rsidR="003902D4" w:rsidRPr="003902D4">
        <w:rPr>
          <w:rFonts w:ascii="Times New Roman" w:eastAsia="Calibri" w:hAnsi="Times New Roman"/>
          <w:color w:val="000000"/>
          <w:sz w:val="28"/>
          <w:szCs w:val="28"/>
        </w:rPr>
        <w:t>)</w:t>
      </w:r>
      <w:r w:rsidR="003902D4" w:rsidRPr="003902D4">
        <w:rPr>
          <w:rFonts w:ascii="Times New Roman" w:hAnsi="Times New Roman"/>
          <w:color w:val="000000"/>
          <w:sz w:val="28"/>
          <w:szCs w:val="28"/>
        </w:rPr>
        <w:t xml:space="preserve"> , </w:t>
      </w:r>
      <w:r w:rsidRPr="003902D4">
        <w:rPr>
          <w:rFonts w:ascii="Times New Roman" w:eastAsia="Calibri" w:hAnsi="Times New Roman" w:cs="Times New Roman"/>
          <w:sz w:val="28"/>
          <w:szCs w:val="28"/>
          <w:lang w:eastAsia="zh-CN"/>
        </w:rPr>
        <w:t>изложив Часть I «</w:t>
      </w:r>
      <w:r w:rsidRPr="003902D4">
        <w:rPr>
          <w:rFonts w:ascii="Times New Roman" w:eastAsia="Arial Unicode MS" w:hAnsi="Times New Roman" w:cs="Times New Roman"/>
          <w:kern w:val="1"/>
          <w:sz w:val="28"/>
          <w:szCs w:val="28"/>
          <w:lang w:eastAsia="en-US"/>
        </w:rPr>
        <w:t>Порядок применения правил землепользования и застройки и внесения в них изменений»</w:t>
      </w:r>
      <w:r w:rsidRPr="003902D4">
        <w:rPr>
          <w:rFonts w:ascii="Times New Roman" w:eastAsia="Calibri" w:hAnsi="Times New Roman" w:cs="Times New Roman"/>
          <w:sz w:val="28"/>
          <w:szCs w:val="28"/>
          <w:lang w:eastAsia="zh-CN"/>
        </w:rPr>
        <w:t xml:space="preserve"> в новой редакции, согласно приложению</w:t>
      </w:r>
      <w:r w:rsidRPr="006A6691">
        <w:rPr>
          <w:rFonts w:ascii="Times New Roman" w:eastAsia="Calibri" w:hAnsi="Times New Roman" w:cs="Times New Roman"/>
          <w:sz w:val="28"/>
          <w:szCs w:val="28"/>
          <w:lang w:eastAsia="zh-CN"/>
        </w:rPr>
        <w:t xml:space="preserve"> к настоящему решению.</w:t>
      </w:r>
    </w:p>
    <w:p w:rsidR="00C43289" w:rsidRPr="006A6691" w:rsidRDefault="00C43289" w:rsidP="00FD4BE7">
      <w:pPr>
        <w:widowControl w:val="0"/>
        <w:suppressAutoHyphens/>
        <w:spacing w:after="0" w:line="240" w:lineRule="auto"/>
        <w:ind w:right="-2" w:firstLine="709"/>
        <w:jc w:val="both"/>
        <w:rPr>
          <w:rFonts w:ascii="Times New Roman" w:eastAsia="Arial Unicode MS" w:hAnsi="Times New Roman" w:cs="Times New Roman"/>
          <w:kern w:val="1"/>
          <w:sz w:val="28"/>
          <w:szCs w:val="28"/>
          <w:lang w:eastAsia="en-US"/>
        </w:rPr>
      </w:pPr>
      <w:r w:rsidRPr="00C43289">
        <w:rPr>
          <w:rFonts w:ascii="Times New Roman" w:eastAsia="Calibri" w:hAnsi="Times New Roman" w:cs="Times New Roman"/>
          <w:sz w:val="28"/>
          <w:szCs w:val="28"/>
          <w:lang w:eastAsia="zh-CN"/>
        </w:rPr>
        <w:t xml:space="preserve">2. Опубликовать настоящее решение в газете «Вестник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и на официальном сайте администрации сельского поселения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Ставропольский </w:t>
      </w:r>
      <w:r w:rsidRPr="006A6691">
        <w:rPr>
          <w:rFonts w:ascii="Times New Roman" w:eastAsia="Calibri" w:hAnsi="Times New Roman" w:cs="Times New Roman"/>
          <w:sz w:val="28"/>
          <w:szCs w:val="28"/>
          <w:lang w:eastAsia="zh-CN"/>
        </w:rPr>
        <w:t>Самарской области в информационно - телекоммуникационной сети «Интернет»:</w:t>
      </w:r>
      <w:bookmarkStart w:id="1" w:name="_Hlk108773760"/>
      <w:r w:rsidR="006A6691" w:rsidRPr="006A6691">
        <w:rPr>
          <w:rFonts w:ascii="Times New Roman" w:hAnsi="Times New Roman"/>
          <w:color w:val="000000"/>
          <w:sz w:val="28"/>
          <w:szCs w:val="28"/>
        </w:rPr>
        <w:t xml:space="preserve"> </w:t>
      </w:r>
      <w:r w:rsidR="006A6691" w:rsidRPr="006A6691">
        <w:rPr>
          <w:rFonts w:ascii="Times New Roman" w:hAnsi="Times New Roman"/>
          <w:color w:val="000000"/>
          <w:sz w:val="28"/>
          <w:szCs w:val="28"/>
          <w:lang w:val="en-US"/>
        </w:rPr>
        <w:t>http</w:t>
      </w:r>
      <w:r w:rsidR="006A6691" w:rsidRPr="006A6691">
        <w:rPr>
          <w:rFonts w:ascii="Times New Roman" w:hAnsi="Times New Roman"/>
          <w:color w:val="000000"/>
          <w:sz w:val="28"/>
          <w:szCs w:val="28"/>
        </w:rPr>
        <w:t>://</w:t>
      </w:r>
      <w:r w:rsidR="006A6691" w:rsidRPr="006A6691">
        <w:rPr>
          <w:rFonts w:ascii="Times New Roman" w:hAnsi="Times New Roman"/>
          <w:color w:val="000000"/>
          <w:sz w:val="28"/>
          <w:szCs w:val="28"/>
          <w:lang w:val="en-US"/>
        </w:rPr>
        <w:t>tashelka</w:t>
      </w:r>
      <w:r w:rsidR="006A6691" w:rsidRPr="006A6691">
        <w:rPr>
          <w:rFonts w:ascii="Times New Roman" w:hAnsi="Times New Roman"/>
          <w:color w:val="000000"/>
          <w:sz w:val="28"/>
          <w:szCs w:val="28"/>
        </w:rPr>
        <w:t>.</w:t>
      </w:r>
      <w:r w:rsidR="006A6691" w:rsidRPr="006A6691">
        <w:rPr>
          <w:rFonts w:ascii="Times New Roman" w:hAnsi="Times New Roman"/>
          <w:color w:val="000000"/>
          <w:sz w:val="28"/>
          <w:szCs w:val="28"/>
          <w:lang w:val="en-US"/>
        </w:rPr>
        <w:t>stavrsp</w:t>
      </w:r>
      <w:r w:rsidR="006A6691" w:rsidRPr="006A6691">
        <w:rPr>
          <w:rFonts w:ascii="Times New Roman" w:hAnsi="Times New Roman"/>
          <w:color w:val="000000"/>
          <w:sz w:val="28"/>
          <w:szCs w:val="28"/>
        </w:rPr>
        <w:t>.</w:t>
      </w:r>
      <w:r w:rsidR="006A6691" w:rsidRPr="006A6691">
        <w:rPr>
          <w:rFonts w:ascii="Times New Roman" w:hAnsi="Times New Roman"/>
          <w:color w:val="000000"/>
          <w:sz w:val="28"/>
          <w:szCs w:val="28"/>
          <w:lang w:val="en-US"/>
        </w:rPr>
        <w:t>ru</w:t>
      </w:r>
      <w:bookmarkEnd w:id="1"/>
      <w:r w:rsidRPr="006A6691">
        <w:rPr>
          <w:rFonts w:ascii="Times New Roman" w:eastAsia="Calibri" w:hAnsi="Times New Roman" w:cs="Times New Roman"/>
          <w:sz w:val="28"/>
          <w:szCs w:val="28"/>
          <w:lang w:eastAsia="zh-CN"/>
        </w:rPr>
        <w:t>.</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lastRenderedPageBreak/>
        <w:t xml:space="preserve">3. Разместить настоящее решение и изменения в Правила землепользования и застройки сельского поселения </w:t>
      </w:r>
      <w:r w:rsidR="00917F99"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00917F99" w:rsidRPr="00C43289">
        <w:rPr>
          <w:rFonts w:ascii="Times New Roman" w:eastAsia="Calibri" w:hAnsi="Times New Roman" w:cs="Times New Roman"/>
          <w:sz w:val="28"/>
          <w:szCs w:val="28"/>
          <w:lang w:eastAsia="zh-CN"/>
        </w:rPr>
        <w:fldChar w:fldCharType="separate"/>
      </w:r>
      <w:r w:rsidR="006A6691">
        <w:rPr>
          <w:rFonts w:ascii="Times New Roman" w:eastAsia="Calibri" w:hAnsi="Times New Roman" w:cs="Times New Roman"/>
          <w:sz w:val="28"/>
          <w:szCs w:val="28"/>
          <w:lang w:eastAsia="zh-CN"/>
        </w:rPr>
        <w:t>Ташелка</w:t>
      </w:r>
      <w:r w:rsidR="00917F99"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006A6691">
        <w:rPr>
          <w:rFonts w:ascii="Times New Roman" w:eastAsia="Calibri" w:hAnsi="Times New Roman" w:cs="Times New Roman"/>
          <w:sz w:val="28"/>
          <w:szCs w:val="28"/>
          <w:lang w:eastAsia="zh-CN"/>
        </w:rPr>
        <w:t xml:space="preserve"> </w:t>
      </w:r>
      <w:r w:rsidRPr="00C43289">
        <w:rPr>
          <w:rFonts w:ascii="Times New Roman" w:eastAsia="Calibri"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4. Настоящее решение вступает в силу со дня его официального опубликования.</w:t>
      </w:r>
    </w:p>
    <w:p w:rsidR="00C43289" w:rsidRDefault="00C43289"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Default="00FD4BE7"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Pr="00C43289" w:rsidRDefault="00FD4BE7" w:rsidP="00FD4BE7">
      <w:pPr>
        <w:suppressAutoHyphens/>
        <w:spacing w:after="0" w:line="240" w:lineRule="auto"/>
        <w:ind w:right="-2"/>
        <w:rPr>
          <w:rFonts w:ascii="Times New Roman" w:eastAsia="Yu Mincho" w:hAnsi="Times New Roman" w:cs="Times New Roman"/>
          <w:sz w:val="28"/>
          <w:szCs w:val="28"/>
          <w:lang w:eastAsia="zh-CN"/>
        </w:rPr>
      </w:pPr>
    </w:p>
    <w:p w:rsidR="00C43289" w:rsidRPr="006A6691" w:rsidRDefault="00C43289" w:rsidP="00FD4BE7">
      <w:pPr>
        <w:suppressAutoHyphens/>
        <w:spacing w:after="0" w:line="240" w:lineRule="auto"/>
        <w:ind w:right="-2"/>
        <w:rPr>
          <w:rFonts w:ascii="Times New Roman" w:eastAsia="Times New Roman" w:hAnsi="Times New Roman" w:cs="Times New Roman"/>
          <w:sz w:val="28"/>
          <w:szCs w:val="28"/>
          <w:lang w:eastAsia="zh-CN"/>
        </w:rPr>
      </w:pPr>
      <w:r w:rsidRPr="006A6691">
        <w:rPr>
          <w:rFonts w:ascii="Times New Roman" w:eastAsia="Times New Roman" w:hAnsi="Times New Roman" w:cs="Times New Roman"/>
          <w:bCs/>
          <w:sz w:val="28"/>
          <w:szCs w:val="28"/>
          <w:lang w:eastAsia="zh-CN"/>
        </w:rPr>
        <w:t>Председатель Собрания представителей</w:t>
      </w:r>
    </w:p>
    <w:p w:rsidR="00C43289" w:rsidRPr="006A6691"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6A6691">
        <w:rPr>
          <w:rFonts w:ascii="Times New Roman" w:eastAsia="Times New Roman" w:hAnsi="Times New Roman" w:cs="Times New Roman"/>
          <w:bCs/>
          <w:sz w:val="28"/>
          <w:szCs w:val="28"/>
          <w:lang w:eastAsia="zh-CN"/>
        </w:rPr>
        <w:t xml:space="preserve">сельского поселения </w:t>
      </w:r>
      <w:r w:rsidR="006A6691" w:rsidRPr="006A6691">
        <w:rPr>
          <w:rFonts w:ascii="Times New Roman" w:eastAsia="Times New Roman" w:hAnsi="Times New Roman" w:cs="Times New Roman"/>
          <w:bCs/>
          <w:sz w:val="28"/>
          <w:szCs w:val="28"/>
          <w:lang w:eastAsia="zh-CN"/>
        </w:rPr>
        <w:t>Ташелка</w:t>
      </w:r>
    </w:p>
    <w:p w:rsidR="00C43289" w:rsidRPr="006A6691"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6A6691">
        <w:rPr>
          <w:rFonts w:ascii="Times New Roman" w:eastAsia="Times New Roman" w:hAnsi="Times New Roman" w:cs="Times New Roman"/>
          <w:bCs/>
          <w:sz w:val="28"/>
          <w:szCs w:val="28"/>
          <w:lang w:eastAsia="zh-CN"/>
        </w:rPr>
        <w:t xml:space="preserve">муниципального района Ставропольский  </w:t>
      </w:r>
    </w:p>
    <w:p w:rsidR="00C43289" w:rsidRPr="006A6691" w:rsidRDefault="00C43289" w:rsidP="00FD4BE7">
      <w:pPr>
        <w:suppressAutoHyphens/>
        <w:spacing w:after="0" w:line="240" w:lineRule="auto"/>
        <w:ind w:right="-2"/>
        <w:rPr>
          <w:rFonts w:ascii="Times New Roman" w:eastAsia="Times New Roman" w:hAnsi="Times New Roman" w:cs="Times New Roman"/>
          <w:sz w:val="28"/>
          <w:szCs w:val="28"/>
          <w:lang w:eastAsia="zh-CN"/>
        </w:rPr>
      </w:pPr>
      <w:r w:rsidRPr="006A6691">
        <w:rPr>
          <w:rFonts w:ascii="Times New Roman" w:eastAsia="Times New Roman" w:hAnsi="Times New Roman" w:cs="Times New Roman"/>
          <w:bCs/>
          <w:sz w:val="28"/>
          <w:szCs w:val="28"/>
          <w:lang w:eastAsia="zh-CN"/>
        </w:rPr>
        <w:t>Самарской области</w:t>
      </w:r>
      <w:r w:rsidRPr="006A6691">
        <w:rPr>
          <w:rFonts w:ascii="Times New Roman" w:eastAsia="Times New Roman" w:hAnsi="Times New Roman" w:cs="Times New Roman"/>
          <w:bCs/>
          <w:sz w:val="28"/>
          <w:szCs w:val="28"/>
          <w:lang w:eastAsia="zh-CN"/>
        </w:rPr>
        <w:tab/>
      </w:r>
      <w:r w:rsidRPr="006A6691">
        <w:rPr>
          <w:rFonts w:ascii="Times New Roman" w:eastAsia="Times New Roman" w:hAnsi="Times New Roman" w:cs="Times New Roman"/>
          <w:bCs/>
          <w:sz w:val="28"/>
          <w:szCs w:val="28"/>
          <w:lang w:eastAsia="zh-CN"/>
        </w:rPr>
        <w:tab/>
      </w:r>
      <w:r w:rsidRPr="006A6691">
        <w:rPr>
          <w:rFonts w:ascii="Times New Roman" w:eastAsia="Times New Roman" w:hAnsi="Times New Roman" w:cs="Times New Roman"/>
          <w:bCs/>
          <w:sz w:val="28"/>
          <w:szCs w:val="28"/>
          <w:lang w:eastAsia="zh-CN"/>
        </w:rPr>
        <w:tab/>
      </w:r>
      <w:r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Pr="006A6691">
        <w:rPr>
          <w:rFonts w:ascii="Times New Roman" w:eastAsia="Calibri" w:hAnsi="Times New Roman" w:cs="Times New Roman"/>
          <w:sz w:val="28"/>
          <w:szCs w:val="28"/>
          <w:lang w:eastAsia="en-US"/>
        </w:rPr>
        <w:t>О.</w:t>
      </w:r>
      <w:r w:rsidR="006A6691" w:rsidRPr="006A6691">
        <w:rPr>
          <w:rFonts w:ascii="Times New Roman" w:eastAsia="Calibri" w:hAnsi="Times New Roman" w:cs="Times New Roman"/>
          <w:sz w:val="28"/>
          <w:szCs w:val="28"/>
          <w:lang w:eastAsia="en-US"/>
        </w:rPr>
        <w:t>А.Латюшина</w:t>
      </w:r>
    </w:p>
    <w:p w:rsidR="00C43289" w:rsidRPr="006A6691" w:rsidRDefault="00C43289" w:rsidP="00FD4BE7">
      <w:pPr>
        <w:suppressAutoHyphens/>
        <w:spacing w:after="0" w:line="240" w:lineRule="auto"/>
        <w:ind w:right="-2"/>
        <w:jc w:val="both"/>
        <w:outlineLvl w:val="0"/>
        <w:rPr>
          <w:rFonts w:ascii="Times New Roman" w:eastAsia="Calibri" w:hAnsi="Times New Roman" w:cs="Times New Roman"/>
          <w:bCs/>
          <w:sz w:val="28"/>
          <w:szCs w:val="28"/>
          <w:lang w:eastAsia="zh-CN"/>
        </w:rPr>
      </w:pPr>
    </w:p>
    <w:p w:rsidR="00C43289" w:rsidRPr="006A6691" w:rsidRDefault="006A6691"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6A6691">
        <w:rPr>
          <w:rFonts w:ascii="Times New Roman" w:eastAsia="Calibri" w:hAnsi="Times New Roman" w:cs="Times New Roman"/>
          <w:sz w:val="28"/>
          <w:szCs w:val="28"/>
          <w:lang w:eastAsia="zh-CN"/>
        </w:rPr>
        <w:t>И.о.Главы</w:t>
      </w:r>
      <w:r w:rsidR="00C43289" w:rsidRPr="006A6691">
        <w:rPr>
          <w:rFonts w:ascii="Times New Roman" w:eastAsia="Calibri" w:hAnsi="Times New Roman" w:cs="Times New Roman"/>
          <w:sz w:val="28"/>
          <w:szCs w:val="28"/>
          <w:lang w:eastAsia="zh-CN"/>
        </w:rPr>
        <w:t xml:space="preserve"> сельского поселения </w:t>
      </w:r>
      <w:r w:rsidR="00917F99" w:rsidRPr="006A6691">
        <w:rPr>
          <w:rFonts w:ascii="Times New Roman" w:eastAsia="Calibri" w:hAnsi="Times New Roman" w:cs="Times New Roman"/>
          <w:sz w:val="28"/>
          <w:szCs w:val="28"/>
          <w:lang w:eastAsia="zh-CN"/>
        </w:rPr>
        <w:fldChar w:fldCharType="begin"/>
      </w:r>
      <w:r w:rsidR="00C43289" w:rsidRPr="006A6691">
        <w:rPr>
          <w:rFonts w:ascii="Times New Roman" w:eastAsia="Calibri" w:hAnsi="Times New Roman" w:cs="Times New Roman"/>
          <w:sz w:val="28"/>
          <w:szCs w:val="28"/>
          <w:lang w:eastAsia="zh-CN"/>
        </w:rPr>
        <w:instrText xml:space="preserve"> MERGEFIELD Наименование_поселения </w:instrText>
      </w:r>
      <w:r w:rsidR="00917F99" w:rsidRPr="006A6691">
        <w:rPr>
          <w:rFonts w:ascii="Times New Roman" w:eastAsia="Calibri" w:hAnsi="Times New Roman" w:cs="Times New Roman"/>
          <w:sz w:val="28"/>
          <w:szCs w:val="28"/>
          <w:lang w:eastAsia="zh-CN"/>
        </w:rPr>
        <w:fldChar w:fldCharType="separate"/>
      </w:r>
      <w:r w:rsidRPr="006A6691">
        <w:rPr>
          <w:rFonts w:ascii="Times New Roman" w:eastAsia="Calibri" w:hAnsi="Times New Roman" w:cs="Times New Roman"/>
          <w:sz w:val="28"/>
          <w:szCs w:val="28"/>
          <w:lang w:eastAsia="zh-CN"/>
        </w:rPr>
        <w:t>Ташелка</w:t>
      </w:r>
      <w:r w:rsidR="00917F99" w:rsidRPr="006A6691">
        <w:rPr>
          <w:rFonts w:ascii="Times New Roman" w:eastAsia="Calibri" w:hAnsi="Times New Roman" w:cs="Times New Roman"/>
          <w:sz w:val="28"/>
          <w:szCs w:val="28"/>
          <w:lang w:eastAsia="zh-CN"/>
        </w:rPr>
        <w:fldChar w:fldCharType="end"/>
      </w:r>
    </w:p>
    <w:p w:rsidR="00C43289" w:rsidRPr="006A6691" w:rsidRDefault="00C43289"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6A6691">
        <w:rPr>
          <w:rFonts w:ascii="Times New Roman" w:eastAsia="Calibri" w:hAnsi="Times New Roman" w:cs="Times New Roman"/>
          <w:sz w:val="28"/>
          <w:szCs w:val="28"/>
          <w:lang w:eastAsia="zh-CN"/>
        </w:rPr>
        <w:t xml:space="preserve">муниципального района Ставропольский   </w:t>
      </w:r>
    </w:p>
    <w:p w:rsidR="00C43289" w:rsidRPr="006A6691" w:rsidRDefault="00C43289" w:rsidP="00FD4BE7">
      <w:pPr>
        <w:widowControl w:val="0"/>
        <w:tabs>
          <w:tab w:val="num" w:pos="200"/>
        </w:tabs>
        <w:suppressAutoHyphens/>
        <w:spacing w:after="0" w:line="240" w:lineRule="auto"/>
        <w:ind w:right="-2"/>
        <w:outlineLvl w:val="0"/>
        <w:rPr>
          <w:rFonts w:ascii="Times New Roman" w:eastAsia="Calibri" w:hAnsi="Times New Roman" w:cs="Times New Roman"/>
          <w:sz w:val="28"/>
          <w:szCs w:val="28"/>
          <w:lang w:eastAsia="zh-CN"/>
        </w:rPr>
      </w:pPr>
      <w:r w:rsidRPr="006A6691">
        <w:rPr>
          <w:rFonts w:ascii="Times New Roman" w:eastAsia="Calibri" w:hAnsi="Times New Roman" w:cs="Times New Roman"/>
          <w:sz w:val="28"/>
          <w:szCs w:val="28"/>
          <w:lang w:eastAsia="zh-CN"/>
        </w:rPr>
        <w:t xml:space="preserve">Самарской области </w:t>
      </w:r>
      <w:r w:rsidRPr="006A6691">
        <w:rPr>
          <w:rFonts w:ascii="Times New Roman" w:eastAsia="Calibri" w:hAnsi="Times New Roman" w:cs="Times New Roman"/>
          <w:sz w:val="28"/>
          <w:szCs w:val="28"/>
          <w:lang w:eastAsia="zh-CN"/>
        </w:rPr>
        <w:tab/>
      </w:r>
      <w:r w:rsidRPr="006A6691">
        <w:rPr>
          <w:rFonts w:ascii="Times New Roman" w:eastAsia="Calibri" w:hAnsi="Times New Roman" w:cs="Times New Roman"/>
          <w:sz w:val="28"/>
          <w:szCs w:val="28"/>
          <w:lang w:eastAsia="zh-CN"/>
        </w:rPr>
        <w:tab/>
      </w:r>
      <w:r w:rsidRPr="006A6691">
        <w:rPr>
          <w:rFonts w:ascii="Times New Roman" w:eastAsia="Calibri" w:hAnsi="Times New Roman" w:cs="Times New Roman"/>
          <w:sz w:val="28"/>
          <w:szCs w:val="28"/>
          <w:lang w:eastAsia="zh-CN"/>
        </w:rPr>
        <w:tab/>
      </w:r>
      <w:r w:rsidRPr="006A6691">
        <w:rPr>
          <w:rFonts w:ascii="Times New Roman" w:eastAsia="Calibri" w:hAnsi="Times New Roman" w:cs="Times New Roman"/>
          <w:sz w:val="28"/>
          <w:szCs w:val="28"/>
          <w:lang w:eastAsia="zh-CN"/>
        </w:rPr>
        <w:tab/>
        <w:t xml:space="preserve">                                                 </w:t>
      </w:r>
      <w:r w:rsidR="006A6691" w:rsidRPr="006A6691">
        <w:rPr>
          <w:rFonts w:ascii="Times New Roman" w:hAnsi="Times New Roman"/>
          <w:sz w:val="28"/>
          <w:szCs w:val="28"/>
        </w:rPr>
        <w:t>А.А.Бабич</w:t>
      </w:r>
    </w:p>
    <w:p w:rsidR="00C43289" w:rsidRPr="006A6691"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Default="00C43289" w:rsidP="00FD4BE7">
      <w:pPr>
        <w:spacing w:after="0"/>
        <w:ind w:right="-2"/>
        <w:jc w:val="both"/>
        <w:rPr>
          <w:rFonts w:ascii="Times New Roman" w:hAnsi="Times New Roman"/>
          <w:sz w:val="24"/>
          <w:szCs w:val="24"/>
        </w:rPr>
      </w:pPr>
      <w:bookmarkStart w:id="2" w:name="_GoBack"/>
      <w:bookmarkEnd w:id="2"/>
    </w:p>
    <w:p w:rsidR="00FD4BE7" w:rsidRPr="00C43289" w:rsidRDefault="00FD4BE7"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r w:rsidRPr="00C43289">
        <w:rPr>
          <w:rFonts w:ascii="Times New Roman" w:eastAsia="Calibri" w:hAnsi="Times New Roman" w:cs="Times New Roman"/>
          <w:b/>
          <w:bCs/>
          <w:sz w:val="24"/>
          <w:szCs w:val="24"/>
          <w:u w:val="single"/>
        </w:rPr>
        <w:t>Приложение</w:t>
      </w:r>
    </w:p>
    <w:p w:rsidR="00C43289" w:rsidRPr="006B14E2" w:rsidRDefault="00C43289" w:rsidP="004F2BDB">
      <w:pPr>
        <w:spacing w:after="0"/>
        <w:jc w:val="both"/>
        <w:rPr>
          <w:rFonts w:ascii="Times New Roman" w:hAnsi="Times New Roman"/>
          <w:sz w:val="24"/>
          <w:szCs w:val="24"/>
        </w:rPr>
      </w:pPr>
    </w:p>
    <w:p w:rsidR="00F86681"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sidR="006A6691">
        <w:rPr>
          <w:rFonts w:ascii="Times New Roman" w:hAnsi="Times New Roman"/>
          <w:sz w:val="24"/>
          <w:szCs w:val="24"/>
        </w:rPr>
        <w:t>Ташелка</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9C27E0" w:rsidRPr="006B14E2" w:rsidRDefault="00F86681" w:rsidP="006A6691">
      <w:pPr>
        <w:spacing w:after="0" w:line="240" w:lineRule="auto"/>
        <w:jc w:val="right"/>
        <w:rPr>
          <w:rFonts w:ascii="Times New Roman" w:hAnsi="Times New Roman"/>
          <w:sz w:val="24"/>
          <w:szCs w:val="24"/>
        </w:rPr>
      </w:pPr>
      <w:r w:rsidRPr="00B05782">
        <w:rPr>
          <w:rFonts w:ascii="Times New Roman" w:hAnsi="Times New Roman"/>
          <w:sz w:val="24"/>
          <w:szCs w:val="24"/>
          <w:highlight w:val="yellow"/>
        </w:rPr>
        <w:t xml:space="preserve"> </w:t>
      </w:r>
      <w:r w:rsidR="006A6691" w:rsidRPr="00992F56">
        <w:rPr>
          <w:rFonts w:ascii="Times New Roman" w:eastAsia="Calibri" w:hAnsi="Times New Roman"/>
          <w:color w:val="000000"/>
        </w:rPr>
        <w:t xml:space="preserve">от 30.12.2013 года </w:t>
      </w:r>
      <w:r w:rsidR="006A6691" w:rsidRPr="00992F56">
        <w:rPr>
          <w:rFonts w:ascii="Times New Roman" w:hAnsi="Times New Roman"/>
          <w:shd w:val="clear" w:color="auto" w:fill="FFFFFF"/>
        </w:rPr>
        <w:t>№29</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3" w:name="_Toc292202002"/>
      <w:bookmarkStart w:id="4" w:name="_Toc292201928"/>
      <w:bookmarkStart w:id="5" w:name="_Toc292201848"/>
      <w:bookmarkStart w:id="6" w:name="_Toc292201095"/>
      <w:bookmarkStart w:id="7" w:name="_Toc260476324"/>
      <w:bookmarkStart w:id="8" w:name="_Toc358626220"/>
      <w:bookmarkStart w:id="9"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r w:rsidR="006A6691">
        <w:rPr>
          <w:rFonts w:ascii="Times New Roman" w:hAnsi="Times New Roman"/>
          <w:b/>
          <w:sz w:val="34"/>
          <w:szCs w:val="34"/>
        </w:rPr>
        <w:t>Ташелка</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4F2BDB" w:rsidRPr="00404BAC" w:rsidRDefault="004F2BDB" w:rsidP="004F2BDB">
      <w:pPr>
        <w:spacing w:after="0"/>
        <w:jc w:val="center"/>
        <w:rPr>
          <w:rFonts w:ascii="Times New Roman" w:hAnsi="Times New Roman"/>
          <w:sz w:val="28"/>
          <w:szCs w:val="28"/>
        </w:rPr>
      </w:pPr>
      <w:r w:rsidRPr="00404BAC">
        <w:rPr>
          <w:rFonts w:ascii="Times New Roman" w:hAnsi="Times New Roman"/>
          <w:sz w:val="28"/>
          <w:szCs w:val="28"/>
        </w:rPr>
        <w:t>(в редакции Решени</w:t>
      </w:r>
      <w:r>
        <w:rPr>
          <w:rFonts w:ascii="Times New Roman" w:hAnsi="Times New Roman"/>
          <w:sz w:val="28"/>
          <w:szCs w:val="28"/>
        </w:rPr>
        <w:t>й</w:t>
      </w:r>
      <w:r w:rsidRPr="00404BAC">
        <w:rPr>
          <w:rFonts w:ascii="Times New Roman" w:hAnsi="Times New Roman"/>
          <w:sz w:val="28"/>
          <w:szCs w:val="28"/>
        </w:rPr>
        <w:t xml:space="preserve"> Собрания представителей сельского поселения </w:t>
      </w:r>
    </w:p>
    <w:p w:rsidR="004F2BDB" w:rsidRPr="00910E4F" w:rsidRDefault="006A6691" w:rsidP="006A6691">
      <w:pPr>
        <w:spacing w:after="0"/>
        <w:jc w:val="center"/>
        <w:rPr>
          <w:rFonts w:ascii="Times New Roman" w:hAnsi="Times New Roman"/>
          <w:sz w:val="34"/>
          <w:szCs w:val="34"/>
        </w:rPr>
      </w:pPr>
      <w:r>
        <w:rPr>
          <w:rFonts w:ascii="Times New Roman" w:hAnsi="Times New Roman"/>
          <w:sz w:val="28"/>
          <w:szCs w:val="28"/>
        </w:rPr>
        <w:t>Ташелка</w:t>
      </w:r>
      <w:r w:rsidR="004F2BDB" w:rsidRPr="00404BAC">
        <w:rPr>
          <w:rFonts w:ascii="Times New Roman" w:hAnsi="Times New Roman"/>
          <w:sz w:val="28"/>
          <w:szCs w:val="28"/>
        </w:rPr>
        <w:t xml:space="preserve"> муниципального района Став</w:t>
      </w:r>
      <w:r w:rsidR="004F2BDB">
        <w:rPr>
          <w:rFonts w:ascii="Times New Roman" w:hAnsi="Times New Roman"/>
          <w:sz w:val="28"/>
          <w:szCs w:val="28"/>
        </w:rPr>
        <w:t>ропольский Самарской области</w:t>
      </w:r>
      <w:r w:rsidR="004F2BDB">
        <w:rPr>
          <w:rFonts w:ascii="Times New Roman" w:hAnsi="Times New Roman"/>
          <w:sz w:val="28"/>
          <w:szCs w:val="28"/>
        </w:rPr>
        <w:br/>
      </w:r>
      <w:r w:rsidRPr="00992F56">
        <w:rPr>
          <w:rFonts w:ascii="Times New Roman" w:hAnsi="Times New Roman"/>
          <w:shd w:val="clear" w:color="auto" w:fill="FFFFFF"/>
        </w:rPr>
        <w:t>от 20.04.2015 №2, от 26.09.2016 №25, от 17.07.2017 №24, от 14.08.2017 №28, от 23.07.2018 №27, от 04.07.2019 №20, от 02.12.2019 №40, от 06.12.2022№ 28, от 29.08.2023г. №22</w:t>
      </w:r>
      <w:r w:rsidR="00FD4BE7">
        <w:rPr>
          <w:rFonts w:ascii="Times New Roman" w:hAnsi="Times New Roman"/>
          <w:sz w:val="28"/>
          <w:szCs w:val="28"/>
        </w:rPr>
        <w:t xml:space="preserve">, </w:t>
      </w:r>
      <w:r w:rsidR="00FD4BE7" w:rsidRPr="00FD4BE7">
        <w:rPr>
          <w:rFonts w:ascii="Times New Roman" w:hAnsi="Times New Roman"/>
          <w:color w:val="FF0000"/>
          <w:sz w:val="28"/>
          <w:szCs w:val="28"/>
        </w:rPr>
        <w:t>от __.__.2024 № ___</w:t>
      </w:r>
      <w:r w:rsidR="004F2BDB" w:rsidRPr="003273A9">
        <w:rPr>
          <w:rFonts w:ascii="Times New Roman" w:hAnsi="Times New Roman"/>
          <w:sz w:val="28"/>
          <w:szCs w:val="28"/>
        </w:rPr>
        <w:t>)</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9"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917F99" w:rsidP="00B80EE7">
          <w:pPr>
            <w:pStyle w:val="11"/>
            <w:rPr>
              <w:rFonts w:asciiTheme="minorHAnsi" w:eastAsiaTheme="minorEastAsia" w:hAnsiTheme="minorHAnsi"/>
              <w:b w:val="0"/>
              <w:noProof/>
              <w:sz w:val="25"/>
              <w:szCs w:val="25"/>
            </w:rPr>
          </w:pPr>
          <w:r w:rsidRPr="00917F99">
            <w:rPr>
              <w:rFonts w:cs="Times New Roman"/>
            </w:rPr>
            <w:fldChar w:fldCharType="begin"/>
          </w:r>
          <w:r w:rsidR="001B7A2F" w:rsidRPr="006A6485">
            <w:rPr>
              <w:rFonts w:cs="Times New Roman"/>
            </w:rPr>
            <w:instrText xml:space="preserve"> TOC \o "1-3" \h \z \u </w:instrText>
          </w:r>
          <w:r w:rsidRPr="00917F99">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Pr="00B80EE7">
              <w:rPr>
                <w:b w:val="0"/>
                <w:noProof/>
                <w:webHidden/>
                <w:sz w:val="25"/>
                <w:szCs w:val="25"/>
              </w:rPr>
            </w:r>
            <w:r w:rsidRPr="00B80EE7">
              <w:rPr>
                <w:b w:val="0"/>
                <w:noProof/>
                <w:webHidden/>
                <w:sz w:val="25"/>
                <w:szCs w:val="25"/>
              </w:rPr>
              <w:fldChar w:fldCharType="separate"/>
            </w:r>
            <w:r w:rsidR="006A6691">
              <w:rPr>
                <w:b w:val="0"/>
                <w:noProof/>
                <w:webHidden/>
                <w:sz w:val="25"/>
                <w:szCs w:val="25"/>
              </w:rPr>
              <w:t>5</w:t>
            </w:r>
            <w:r w:rsidRPr="00B80EE7">
              <w:rPr>
                <w:b w:val="0"/>
                <w:noProof/>
                <w:webHidden/>
                <w:sz w:val="25"/>
                <w:szCs w:val="25"/>
              </w:rPr>
              <w:fldChar w:fldCharType="end"/>
            </w:r>
          </w:hyperlink>
        </w:p>
        <w:p w:rsidR="00B80EE7" w:rsidRPr="00B80EE7" w:rsidRDefault="00917F99"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Pr="00B80EE7">
              <w:rPr>
                <w:b w:val="0"/>
                <w:noProof/>
                <w:webHidden/>
                <w:sz w:val="25"/>
                <w:szCs w:val="25"/>
              </w:rPr>
            </w:r>
            <w:r w:rsidRPr="00B80EE7">
              <w:rPr>
                <w:b w:val="0"/>
                <w:noProof/>
                <w:webHidden/>
                <w:sz w:val="25"/>
                <w:szCs w:val="25"/>
              </w:rPr>
              <w:fldChar w:fldCharType="separate"/>
            </w:r>
            <w:r w:rsidR="006A6691">
              <w:rPr>
                <w:b w:val="0"/>
                <w:noProof/>
                <w:webHidden/>
                <w:sz w:val="25"/>
                <w:szCs w:val="25"/>
              </w:rPr>
              <w:t>6</w:t>
            </w:r>
            <w:r w:rsidRPr="00B80EE7">
              <w:rPr>
                <w:b w:val="0"/>
                <w:noProof/>
                <w:webHidden/>
                <w:sz w:val="25"/>
                <w:szCs w:val="25"/>
              </w:rPr>
              <w:fldChar w:fldCharType="end"/>
            </w:r>
          </w:hyperlink>
        </w:p>
        <w:p w:rsidR="00B80EE7" w:rsidRPr="00B80EE7" w:rsidRDefault="00917F99">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Pr="00B80EE7">
              <w:rPr>
                <w:b w:val="0"/>
                <w:i w:val="0"/>
                <w:webHidden/>
                <w:sz w:val="25"/>
                <w:szCs w:val="25"/>
              </w:rPr>
            </w:r>
            <w:r w:rsidRPr="00B80EE7">
              <w:rPr>
                <w:b w:val="0"/>
                <w:i w:val="0"/>
                <w:webHidden/>
                <w:sz w:val="25"/>
                <w:szCs w:val="25"/>
              </w:rPr>
              <w:fldChar w:fldCharType="separate"/>
            </w:r>
            <w:r w:rsidR="006A6691">
              <w:rPr>
                <w:b w:val="0"/>
                <w:i w:val="0"/>
                <w:webHidden/>
                <w:sz w:val="25"/>
                <w:szCs w:val="25"/>
              </w:rPr>
              <w:t>6</w:t>
            </w:r>
            <w:r w:rsidRPr="00B80EE7">
              <w:rPr>
                <w:b w:val="0"/>
                <w:i w:val="0"/>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6</w:t>
            </w:r>
            <w:r w:rsidRPr="00B80EE7">
              <w:rPr>
                <w:i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7</w:t>
            </w:r>
            <w:r w:rsidRPr="00B80EE7">
              <w:rPr>
                <w:i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8</w:t>
            </w:r>
            <w:r w:rsidRPr="00B80EE7">
              <w:rPr>
                <w:i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9</w:t>
            </w:r>
            <w:r w:rsidRPr="00B80EE7">
              <w:rPr>
                <w:i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9</w:t>
            </w:r>
            <w:r w:rsidRPr="00B80EE7">
              <w:rPr>
                <w:i w:val="0"/>
                <w:noProof/>
                <w:webHidden/>
                <w:sz w:val="25"/>
                <w:szCs w:val="25"/>
              </w:rPr>
              <w:fldChar w:fldCharType="end"/>
            </w:r>
          </w:hyperlink>
        </w:p>
        <w:p w:rsidR="00B80EE7" w:rsidRPr="00B80EE7" w:rsidRDefault="00917F99">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Pr="00B80EE7">
              <w:rPr>
                <w:b w:val="0"/>
                <w:i w:val="0"/>
                <w:webHidden/>
                <w:sz w:val="25"/>
                <w:szCs w:val="25"/>
              </w:rPr>
            </w:r>
            <w:r w:rsidRPr="00B80EE7">
              <w:rPr>
                <w:b w:val="0"/>
                <w:i w:val="0"/>
                <w:webHidden/>
                <w:sz w:val="25"/>
                <w:szCs w:val="25"/>
              </w:rPr>
              <w:fldChar w:fldCharType="separate"/>
            </w:r>
            <w:r w:rsidR="006A6691">
              <w:rPr>
                <w:b w:val="0"/>
                <w:i w:val="0"/>
                <w:webHidden/>
                <w:sz w:val="25"/>
                <w:szCs w:val="25"/>
              </w:rPr>
              <w:t>9</w:t>
            </w:r>
            <w:r w:rsidRPr="00B80EE7">
              <w:rPr>
                <w:b w:val="0"/>
                <w:i w:val="0"/>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9</w:t>
            </w:r>
            <w:r w:rsidRPr="00B80EE7">
              <w:rPr>
                <w:i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10</w:t>
            </w:r>
            <w:r w:rsidRPr="00B80EE7">
              <w:rPr>
                <w:i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11</w:t>
            </w:r>
            <w:r w:rsidRPr="00B80EE7">
              <w:rPr>
                <w:i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12</w:t>
            </w:r>
            <w:r w:rsidRPr="00B80EE7">
              <w:rPr>
                <w:i w:val="0"/>
                <w:noProof/>
                <w:webHidden/>
                <w:sz w:val="25"/>
                <w:szCs w:val="25"/>
              </w:rPr>
              <w:fldChar w:fldCharType="end"/>
            </w:r>
          </w:hyperlink>
        </w:p>
        <w:p w:rsidR="00B80EE7" w:rsidRPr="00B80EE7" w:rsidRDefault="00917F99"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Pr="00B80EE7">
              <w:rPr>
                <w:b w:val="0"/>
                <w:noProof/>
                <w:webHidden/>
                <w:sz w:val="25"/>
                <w:szCs w:val="25"/>
              </w:rPr>
            </w:r>
            <w:r w:rsidRPr="00B80EE7">
              <w:rPr>
                <w:b w:val="0"/>
                <w:noProof/>
                <w:webHidden/>
                <w:sz w:val="25"/>
                <w:szCs w:val="25"/>
              </w:rPr>
              <w:fldChar w:fldCharType="separate"/>
            </w:r>
            <w:r w:rsidR="006A6691">
              <w:rPr>
                <w:b w:val="0"/>
                <w:noProof/>
                <w:webHidden/>
                <w:sz w:val="25"/>
                <w:szCs w:val="25"/>
              </w:rPr>
              <w:t>12</w:t>
            </w:r>
            <w:r w:rsidRPr="00B80EE7">
              <w:rPr>
                <w:b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14</w:t>
            </w:r>
            <w:r w:rsidRPr="00B80EE7">
              <w:rPr>
                <w:i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16</w:t>
            </w:r>
            <w:r w:rsidRPr="00B80EE7">
              <w:rPr>
                <w:i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19</w:t>
            </w:r>
            <w:r w:rsidRPr="00B80EE7">
              <w:rPr>
                <w:i w:val="0"/>
                <w:noProof/>
                <w:webHidden/>
                <w:sz w:val="25"/>
                <w:szCs w:val="25"/>
              </w:rPr>
              <w:fldChar w:fldCharType="end"/>
            </w:r>
          </w:hyperlink>
        </w:p>
        <w:p w:rsidR="00B80EE7" w:rsidRPr="00B80EE7" w:rsidRDefault="00917F99"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Pr="00B80EE7">
              <w:rPr>
                <w:b w:val="0"/>
                <w:noProof/>
                <w:webHidden/>
                <w:sz w:val="25"/>
                <w:szCs w:val="25"/>
              </w:rPr>
            </w:r>
            <w:r w:rsidRPr="00B80EE7">
              <w:rPr>
                <w:b w:val="0"/>
                <w:noProof/>
                <w:webHidden/>
                <w:sz w:val="25"/>
                <w:szCs w:val="25"/>
              </w:rPr>
              <w:fldChar w:fldCharType="separate"/>
            </w:r>
            <w:r w:rsidR="006A6691">
              <w:rPr>
                <w:b w:val="0"/>
                <w:noProof/>
                <w:webHidden/>
                <w:sz w:val="25"/>
                <w:szCs w:val="25"/>
              </w:rPr>
              <w:t>24</w:t>
            </w:r>
            <w:r w:rsidRPr="00B80EE7">
              <w:rPr>
                <w:b w:val="0"/>
                <w:noProof/>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24</w:t>
            </w:r>
            <w:r w:rsidRPr="00B80EE7">
              <w:rPr>
                <w:i w:val="0"/>
                <w:noProof/>
                <w:webHidden/>
                <w:sz w:val="25"/>
                <w:szCs w:val="25"/>
              </w:rPr>
              <w:fldChar w:fldCharType="end"/>
            </w:r>
          </w:hyperlink>
        </w:p>
        <w:p w:rsidR="00B80EE7" w:rsidRPr="00B80EE7" w:rsidRDefault="00917F99">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Pr="00B80EE7">
              <w:rPr>
                <w:b w:val="0"/>
                <w:i w:val="0"/>
                <w:webHidden/>
                <w:sz w:val="25"/>
                <w:szCs w:val="25"/>
              </w:rPr>
            </w:r>
            <w:r w:rsidRPr="00B80EE7">
              <w:rPr>
                <w:b w:val="0"/>
                <w:i w:val="0"/>
                <w:webHidden/>
                <w:sz w:val="25"/>
                <w:szCs w:val="25"/>
              </w:rPr>
              <w:fldChar w:fldCharType="separate"/>
            </w:r>
            <w:r w:rsidR="006A6691">
              <w:rPr>
                <w:b w:val="0"/>
                <w:i w:val="0"/>
                <w:webHidden/>
                <w:sz w:val="25"/>
                <w:szCs w:val="25"/>
              </w:rPr>
              <w:t>25</w:t>
            </w:r>
            <w:r w:rsidRPr="00B80EE7">
              <w:rPr>
                <w:b w:val="0"/>
                <w:i w:val="0"/>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25</w:t>
            </w:r>
            <w:r w:rsidRPr="00B80EE7">
              <w:rPr>
                <w:i w:val="0"/>
                <w:noProof/>
                <w:webHidden/>
                <w:sz w:val="25"/>
                <w:szCs w:val="25"/>
              </w:rPr>
              <w:fldChar w:fldCharType="end"/>
            </w:r>
          </w:hyperlink>
        </w:p>
        <w:p w:rsidR="00B80EE7" w:rsidRPr="00B80EE7" w:rsidRDefault="00917F99">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Pr="00B80EE7">
              <w:rPr>
                <w:b w:val="0"/>
                <w:i w:val="0"/>
                <w:webHidden/>
                <w:sz w:val="25"/>
                <w:szCs w:val="25"/>
              </w:rPr>
            </w:r>
            <w:r w:rsidRPr="00B80EE7">
              <w:rPr>
                <w:b w:val="0"/>
                <w:i w:val="0"/>
                <w:webHidden/>
                <w:sz w:val="25"/>
                <w:szCs w:val="25"/>
              </w:rPr>
              <w:fldChar w:fldCharType="separate"/>
            </w:r>
            <w:r w:rsidR="006A6691">
              <w:rPr>
                <w:b w:val="0"/>
                <w:i w:val="0"/>
                <w:webHidden/>
                <w:sz w:val="25"/>
                <w:szCs w:val="25"/>
              </w:rPr>
              <w:t>26</w:t>
            </w:r>
            <w:r w:rsidRPr="00B80EE7">
              <w:rPr>
                <w:b w:val="0"/>
                <w:i w:val="0"/>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26</w:t>
            </w:r>
            <w:r w:rsidRPr="00B80EE7">
              <w:rPr>
                <w:i w:val="0"/>
                <w:noProof/>
                <w:webHidden/>
                <w:sz w:val="25"/>
                <w:szCs w:val="25"/>
              </w:rPr>
              <w:fldChar w:fldCharType="end"/>
            </w:r>
          </w:hyperlink>
        </w:p>
        <w:p w:rsidR="00B80EE7" w:rsidRPr="00B80EE7" w:rsidRDefault="00917F99">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Pr="00B80EE7">
              <w:rPr>
                <w:b w:val="0"/>
                <w:i w:val="0"/>
                <w:webHidden/>
                <w:sz w:val="25"/>
                <w:szCs w:val="25"/>
              </w:rPr>
            </w:r>
            <w:r w:rsidRPr="00B80EE7">
              <w:rPr>
                <w:b w:val="0"/>
                <w:i w:val="0"/>
                <w:webHidden/>
                <w:sz w:val="25"/>
                <w:szCs w:val="25"/>
              </w:rPr>
              <w:fldChar w:fldCharType="separate"/>
            </w:r>
            <w:r w:rsidR="006A6691">
              <w:rPr>
                <w:b w:val="0"/>
                <w:i w:val="0"/>
                <w:webHidden/>
                <w:sz w:val="25"/>
                <w:szCs w:val="25"/>
              </w:rPr>
              <w:t>31</w:t>
            </w:r>
            <w:r w:rsidRPr="00B80EE7">
              <w:rPr>
                <w:b w:val="0"/>
                <w:i w:val="0"/>
                <w:webHidden/>
                <w:sz w:val="25"/>
                <w:szCs w:val="25"/>
              </w:rPr>
              <w:fldChar w:fldCharType="end"/>
            </w:r>
          </w:hyperlink>
        </w:p>
        <w:p w:rsidR="00B80EE7" w:rsidRPr="00B80EE7" w:rsidRDefault="00917F99">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Pr="00B80EE7">
              <w:rPr>
                <w:i w:val="0"/>
                <w:noProof/>
                <w:webHidden/>
                <w:sz w:val="25"/>
                <w:szCs w:val="25"/>
              </w:rPr>
            </w:r>
            <w:r w:rsidRPr="00B80EE7">
              <w:rPr>
                <w:i w:val="0"/>
                <w:noProof/>
                <w:webHidden/>
                <w:sz w:val="25"/>
                <w:szCs w:val="25"/>
              </w:rPr>
              <w:fldChar w:fldCharType="separate"/>
            </w:r>
            <w:r w:rsidR="006A6691">
              <w:rPr>
                <w:i w:val="0"/>
                <w:noProof/>
                <w:webHidden/>
                <w:sz w:val="25"/>
                <w:szCs w:val="25"/>
              </w:rPr>
              <w:t>31</w:t>
            </w:r>
            <w:r w:rsidRPr="00B80EE7">
              <w:rPr>
                <w:i w:val="0"/>
                <w:noProof/>
                <w:webHidden/>
                <w:sz w:val="25"/>
                <w:szCs w:val="25"/>
              </w:rPr>
              <w:fldChar w:fldCharType="end"/>
            </w:r>
          </w:hyperlink>
        </w:p>
        <w:p w:rsidR="006B14E2" w:rsidRDefault="00917F99" w:rsidP="006A6485">
          <w:pPr>
            <w:tabs>
              <w:tab w:val="right" w:leader="dot" w:pos="9921"/>
            </w:tabs>
            <w:jc w:val="both"/>
            <w:rPr>
              <w:sz w:val="25"/>
              <w:szCs w:val="25"/>
            </w:rPr>
          </w:pPr>
          <w:r w:rsidRPr="006A6485">
            <w:rPr>
              <w:rFonts w:ascii="Times New Roman" w:hAnsi="Times New Roman" w:cs="Times New Roman"/>
              <w:bCs/>
              <w:sz w:val="25"/>
              <w:szCs w:val="25"/>
            </w:rPr>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10" w:name="_Toc98946900"/>
      <w:r w:rsidRPr="006B14E2">
        <w:rPr>
          <w:rFonts w:ascii="Times New Roman" w:hAnsi="Times New Roman"/>
          <w:bCs w:val="0"/>
          <w:color w:val="auto"/>
          <w:kern w:val="32"/>
        </w:rPr>
        <w:lastRenderedPageBreak/>
        <w:t>ВВЕДЕНИЕ</w:t>
      </w:r>
      <w:bookmarkEnd w:id="3"/>
      <w:bookmarkEnd w:id="4"/>
      <w:bookmarkEnd w:id="5"/>
      <w:bookmarkEnd w:id="6"/>
      <w:bookmarkEnd w:id="7"/>
      <w:bookmarkEnd w:id="8"/>
      <w:bookmarkEnd w:id="10"/>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11" w:name="_Toc292202003"/>
      <w:bookmarkStart w:id="12" w:name="_Toc292201929"/>
      <w:bookmarkStart w:id="13" w:name="_Toc292201849"/>
      <w:bookmarkStart w:id="14"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r w:rsidR="006A6691">
        <w:rPr>
          <w:rFonts w:ascii="Times New Roman" w:hAnsi="Times New Roman" w:cs="Times New Roman"/>
          <w:sz w:val="28"/>
          <w:szCs w:val="28"/>
        </w:rPr>
        <w:t xml:space="preserve">Ташелка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006A6691">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r w:rsidR="006A6691">
        <w:rPr>
          <w:rFonts w:ascii="Times New Roman" w:hAnsi="Times New Roman" w:cs="Times New Roman"/>
          <w:sz w:val="28"/>
          <w:szCs w:val="28"/>
        </w:rPr>
        <w:t xml:space="preserve">Ташелка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cs="Times New Roman"/>
          <w:sz w:val="28"/>
          <w:szCs w:val="28"/>
        </w:rPr>
        <w:t>№ 105.</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r w:rsidR="006A6691">
        <w:rPr>
          <w:rFonts w:ascii="Times New Roman" w:hAnsi="Times New Roman" w:cs="Times New Roman"/>
          <w:sz w:val="28"/>
          <w:szCs w:val="28"/>
        </w:rPr>
        <w:t>Ташелка</w:t>
      </w:r>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6A6691">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r w:rsidR="006A6691">
        <w:rPr>
          <w:rFonts w:ascii="Times New Roman" w:hAnsi="Times New Roman" w:cs="Times New Roman"/>
          <w:sz w:val="28"/>
          <w:szCs w:val="28"/>
        </w:rPr>
        <w:t>Ташелка</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6A6691">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r w:rsidR="006A6691">
        <w:rPr>
          <w:rFonts w:ascii="Times New Roman" w:hAnsi="Times New Roman" w:cs="Times New Roman"/>
          <w:sz w:val="28"/>
          <w:szCs w:val="28"/>
        </w:rPr>
        <w:t>Ташелка</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r w:rsidR="006A6691">
        <w:rPr>
          <w:rFonts w:ascii="Times New Roman" w:hAnsi="Times New Roman" w:cs="Times New Roman"/>
          <w:sz w:val="28"/>
          <w:szCs w:val="28"/>
        </w:rPr>
        <w:t>Ташелка</w:t>
      </w:r>
      <w:r w:rsidR="00BB5FC7">
        <w:rPr>
          <w:rFonts w:ascii="Times New Roman" w:hAnsi="Times New Roman" w:cs="Times New Roman"/>
          <w:sz w:val="28"/>
          <w:szCs w:val="28"/>
        </w:rPr>
        <w:t xml:space="preserve">, </w:t>
      </w:r>
      <w:r w:rsidR="001B7371">
        <w:rPr>
          <w:rFonts w:ascii="Times New Roman" w:hAnsi="Times New Roman" w:cs="Times New Roman"/>
          <w:sz w:val="28"/>
          <w:szCs w:val="28"/>
        </w:rPr>
        <w:t>входящего в его состав</w:t>
      </w:r>
      <w:r w:rsidR="00BB5FC7">
        <w:rPr>
          <w:rFonts w:ascii="Times New Roman" w:hAnsi="Times New Roman" w:cs="Times New Roman"/>
          <w:sz w:val="28"/>
          <w:szCs w:val="28"/>
        </w:rPr>
        <w:t xml:space="preserve"> населенного пункта </w:t>
      </w:r>
      <w:r w:rsidR="006A6691">
        <w:rPr>
          <w:rFonts w:ascii="Times New Roman" w:hAnsi="Times New Roman" w:cs="Times New Roman"/>
          <w:sz w:val="28"/>
          <w:szCs w:val="28"/>
        </w:rPr>
        <w:t>Ташелка</w:t>
      </w:r>
      <w:r w:rsidR="001B7371">
        <w:rPr>
          <w:rFonts w:ascii="Times New Roman" w:hAnsi="Times New Roman" w:cs="Times New Roman"/>
          <w:sz w:val="28"/>
          <w:szCs w:val="28"/>
        </w:rPr>
        <w:t>,</w:t>
      </w:r>
      <w:r w:rsidR="006A6691">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r w:rsidR="006A6691">
        <w:rPr>
          <w:rFonts w:ascii="Times New Roman" w:hAnsi="Times New Roman" w:cs="Times New Roman"/>
          <w:sz w:val="28"/>
          <w:szCs w:val="28"/>
        </w:rPr>
        <w:t>Ташелка</w:t>
      </w:r>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07124A" w:rsidRDefault="0007124A" w:rsidP="0007124A">
      <w:pPr>
        <w:tabs>
          <w:tab w:val="left" w:pos="720"/>
        </w:tabs>
        <w:spacing w:after="0"/>
        <w:ind w:right="-6" w:firstLine="709"/>
        <w:jc w:val="both"/>
        <w:rPr>
          <w:rFonts w:ascii="Times New Roman" w:hAnsi="Times New Roman" w:cs="Times New Roman"/>
          <w:sz w:val="28"/>
          <w:szCs w:val="28"/>
        </w:rPr>
      </w:pPr>
      <w:r w:rsidRPr="006E0526">
        <w:rPr>
          <w:rFonts w:ascii="Times New Roman" w:hAnsi="Times New Roman" w:cs="Times New Roman"/>
          <w:sz w:val="28"/>
          <w:szCs w:val="28"/>
        </w:rPr>
        <w:t>Входящий в сост</w:t>
      </w:r>
      <w:r w:rsidR="001B7371" w:rsidRPr="006E0526">
        <w:rPr>
          <w:rFonts w:ascii="Times New Roman" w:hAnsi="Times New Roman" w:cs="Times New Roman"/>
          <w:sz w:val="28"/>
          <w:szCs w:val="28"/>
        </w:rPr>
        <w:t xml:space="preserve">ав сельского поселения </w:t>
      </w:r>
      <w:r w:rsidR="006A6691">
        <w:rPr>
          <w:rFonts w:ascii="Times New Roman" w:hAnsi="Times New Roman" w:cs="Times New Roman"/>
          <w:sz w:val="28"/>
          <w:szCs w:val="28"/>
        </w:rPr>
        <w:t>Ташелка</w:t>
      </w:r>
      <w:r w:rsidRPr="006E0526">
        <w:rPr>
          <w:rFonts w:ascii="Times New Roman" w:hAnsi="Times New Roman" w:cs="Times New Roman"/>
          <w:sz w:val="28"/>
          <w:szCs w:val="28"/>
        </w:rPr>
        <w:t xml:space="preserve"> населенный пункт </w:t>
      </w:r>
      <w:r w:rsidR="006A6691">
        <w:rPr>
          <w:rFonts w:ascii="Times New Roman" w:hAnsi="Times New Roman" w:cs="Times New Roman"/>
          <w:sz w:val="28"/>
          <w:szCs w:val="28"/>
        </w:rPr>
        <w:t>Ташелка</w:t>
      </w:r>
      <w:r w:rsidRPr="006E0526">
        <w:rPr>
          <w:rFonts w:ascii="Times New Roman" w:hAnsi="Times New Roman" w:cs="Times New Roman"/>
          <w:sz w:val="28"/>
          <w:szCs w:val="28"/>
        </w:rPr>
        <w:t>, полностью расположен в границах национального парка «Самарская Лука» и согласно п. 8.4 ст. 31 Градостроительного Кодекса Российской Федерации</w:t>
      </w:r>
      <w:r w:rsidR="006E0526" w:rsidRPr="006E0526">
        <w:rPr>
          <w:rFonts w:ascii="Times New Roman" w:hAnsi="Times New Roman" w:cs="Times New Roman"/>
          <w:sz w:val="28"/>
          <w:szCs w:val="28"/>
        </w:rPr>
        <w:t xml:space="preserve"> градостроительный регламент проекта внесения изменений в правила землепользования и застройки, устанавливаемый применительно к территории населенного пункта </w:t>
      </w:r>
      <w:r w:rsidR="006A6691">
        <w:rPr>
          <w:rFonts w:ascii="Times New Roman" w:hAnsi="Times New Roman" w:cs="Times New Roman"/>
          <w:sz w:val="28"/>
          <w:szCs w:val="28"/>
        </w:rPr>
        <w:t>Ташелка</w:t>
      </w:r>
      <w:r w:rsidR="006E0526" w:rsidRPr="006E0526">
        <w:rPr>
          <w:rFonts w:ascii="Times New Roman" w:hAnsi="Times New Roman" w:cs="Times New Roman"/>
          <w:sz w:val="28"/>
          <w:szCs w:val="28"/>
        </w:rPr>
        <w:t xml:space="preserve">, входящего в состав сельского поселения </w:t>
      </w:r>
      <w:r w:rsidR="006A6691">
        <w:rPr>
          <w:rFonts w:ascii="Times New Roman" w:hAnsi="Times New Roman" w:cs="Times New Roman"/>
          <w:sz w:val="28"/>
          <w:szCs w:val="28"/>
        </w:rPr>
        <w:t>Ташелка</w:t>
      </w:r>
      <w:r w:rsidRPr="006E0526">
        <w:rPr>
          <w:rFonts w:ascii="Times New Roman" w:hAnsi="Times New Roman" w:cs="Times New Roman"/>
          <w:sz w:val="28"/>
          <w:szCs w:val="28"/>
        </w:rPr>
        <w:t xml:space="preserve"> соответствует режиму особой охраны, предусмотренному законодательством Российской Федерации об особо охраняемой природной территории.</w:t>
      </w:r>
    </w:p>
    <w:p w:rsidR="006E0526" w:rsidRDefault="006E0526" w:rsidP="006E0526">
      <w:pPr>
        <w:autoSpaceDE w:val="0"/>
        <w:autoSpaceDN w:val="0"/>
        <w:adjustRightInd w:val="0"/>
        <w:spacing w:after="0" w:line="240" w:lineRule="auto"/>
        <w:jc w:val="both"/>
        <w:rPr>
          <w:rFonts w:ascii="Times New Roman" w:hAnsi="Times New Roman" w:cs="Times New Roman"/>
          <w:sz w:val="28"/>
          <w:szCs w:val="28"/>
        </w:rPr>
      </w:pPr>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E869E6" w:rsidRPr="006B14E2" w:rsidRDefault="00D9665C" w:rsidP="006B14E2">
      <w:pPr>
        <w:rPr>
          <w:rFonts w:ascii="Times New Roman" w:hAnsi="Times New Roman" w:cs="Times New Roman"/>
          <w:b/>
          <w:bCs/>
          <w:sz w:val="28"/>
          <w:szCs w:val="28"/>
        </w:rPr>
      </w:pPr>
      <w:bookmarkStart w:id="15" w:name="_Toc358626221"/>
      <w:bookmarkStart w:id="16" w:name="_Toc292202004"/>
      <w:bookmarkStart w:id="17" w:name="_Toc292201930"/>
      <w:bookmarkStart w:id="18" w:name="_Toc292201850"/>
      <w:bookmarkStart w:id="19" w:name="_Toc292201097"/>
      <w:bookmarkEnd w:id="11"/>
      <w:bookmarkEnd w:id="12"/>
      <w:bookmarkEnd w:id="13"/>
      <w:bookmarkEnd w:id="14"/>
      <w:r w:rsidRPr="006B14E2">
        <w:rPr>
          <w:rFonts w:ascii="Times New Roman" w:hAnsi="Times New Roman" w:cs="Times New Roman"/>
          <w:b/>
          <w:bCs/>
          <w:sz w:val="28"/>
          <w:szCs w:val="28"/>
        </w:rPr>
        <w:br w:type="page"/>
      </w:r>
    </w:p>
    <w:p w:rsidR="006B14E2" w:rsidRPr="006A6691" w:rsidRDefault="006B14E2" w:rsidP="006A6691">
      <w:pPr>
        <w:pStyle w:val="1"/>
        <w:spacing w:before="0" w:line="240" w:lineRule="auto"/>
        <w:jc w:val="center"/>
        <w:rPr>
          <w:rFonts w:ascii="Times New Roman" w:hAnsi="Times New Roman"/>
          <w:bCs w:val="0"/>
          <w:color w:val="auto"/>
        </w:rPr>
      </w:pPr>
      <w:bookmarkStart w:id="20" w:name="_Toc98946901"/>
      <w:bookmarkStart w:id="21" w:name="_Toc277748813"/>
      <w:bookmarkStart w:id="22" w:name="_Toc358626222"/>
      <w:bookmarkEnd w:id="15"/>
      <w:r w:rsidRPr="006A6691">
        <w:rPr>
          <w:rFonts w:ascii="Times New Roman" w:hAnsi="Times New Roman"/>
          <w:bCs w:val="0"/>
          <w:color w:val="auto"/>
        </w:rPr>
        <w:lastRenderedPageBreak/>
        <w:t>ЧАСТЬ</w:t>
      </w:r>
      <w:r w:rsidRPr="006A6691">
        <w:rPr>
          <w:rFonts w:ascii="Times New Roman" w:hAnsi="Times New Roman"/>
          <w:color w:val="auto"/>
          <w:lang w:val="en-US"/>
        </w:rPr>
        <w:t>I</w:t>
      </w:r>
      <w:r w:rsidRPr="006A6691">
        <w:rPr>
          <w:rFonts w:ascii="Times New Roman" w:hAnsi="Times New Roman"/>
          <w:color w:val="auto"/>
        </w:rPr>
        <w:t xml:space="preserve">. </w:t>
      </w:r>
      <w:r w:rsidRPr="006A6691">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20"/>
    </w:p>
    <w:p w:rsidR="000D0F70" w:rsidRPr="006A6691" w:rsidRDefault="009C27E0" w:rsidP="006A6691">
      <w:pPr>
        <w:keepNext/>
        <w:keepLines/>
        <w:spacing w:after="0" w:line="240" w:lineRule="auto"/>
        <w:ind w:firstLine="709"/>
        <w:jc w:val="both"/>
        <w:outlineLvl w:val="1"/>
        <w:rPr>
          <w:rFonts w:ascii="Times New Roman" w:hAnsi="Times New Roman" w:cs="Times New Roman"/>
          <w:b/>
          <w:bCs/>
          <w:sz w:val="28"/>
          <w:szCs w:val="28"/>
        </w:rPr>
      </w:pPr>
      <w:bookmarkStart w:id="23" w:name="_Toc98946902"/>
      <w:r w:rsidRPr="006A6691">
        <w:rPr>
          <w:rFonts w:ascii="Times New Roman" w:hAnsi="Times New Roman" w:cs="Times New Roman"/>
          <w:b/>
          <w:bCs/>
          <w:sz w:val="28"/>
          <w:szCs w:val="28"/>
        </w:rPr>
        <w:t>Г</w:t>
      </w:r>
      <w:r w:rsidR="001E6457" w:rsidRPr="006A6691">
        <w:rPr>
          <w:rFonts w:ascii="Times New Roman" w:hAnsi="Times New Roman" w:cs="Times New Roman"/>
          <w:b/>
          <w:bCs/>
          <w:sz w:val="28"/>
          <w:szCs w:val="28"/>
        </w:rPr>
        <w:t>ЛАВА</w:t>
      </w:r>
      <w:r w:rsidRPr="006A6691">
        <w:rPr>
          <w:rFonts w:ascii="Times New Roman" w:hAnsi="Times New Roman" w:cs="Times New Roman"/>
          <w:b/>
          <w:bCs/>
          <w:sz w:val="28"/>
          <w:szCs w:val="28"/>
        </w:rPr>
        <w:t xml:space="preserve"> 1. Общие положения</w:t>
      </w:r>
      <w:bookmarkEnd w:id="21"/>
      <w:bookmarkEnd w:id="22"/>
      <w:bookmarkEnd w:id="23"/>
    </w:p>
    <w:p w:rsidR="008A1636" w:rsidRPr="006A6691" w:rsidRDefault="009C27E0" w:rsidP="006A6691">
      <w:pPr>
        <w:keepNext/>
        <w:keepLines/>
        <w:spacing w:after="0" w:line="240" w:lineRule="auto"/>
        <w:ind w:firstLine="709"/>
        <w:jc w:val="both"/>
        <w:outlineLvl w:val="2"/>
        <w:rPr>
          <w:rFonts w:ascii="Times New Roman" w:hAnsi="Times New Roman" w:cs="Times New Roman"/>
          <w:b/>
          <w:bCs/>
          <w:sz w:val="28"/>
          <w:szCs w:val="28"/>
        </w:rPr>
      </w:pPr>
      <w:bookmarkStart w:id="24" w:name="_Toc277748814"/>
      <w:bookmarkStart w:id="25" w:name="_Toc358626223"/>
      <w:bookmarkStart w:id="26" w:name="_Toc98946903"/>
      <w:r w:rsidRPr="006A6691">
        <w:rPr>
          <w:rFonts w:ascii="Times New Roman" w:hAnsi="Times New Roman" w:cs="Times New Roman"/>
          <w:b/>
          <w:bCs/>
          <w:sz w:val="28"/>
          <w:szCs w:val="28"/>
        </w:rPr>
        <w:t>Статья 1. Ос</w:t>
      </w:r>
      <w:r w:rsidR="00B44C09" w:rsidRPr="006A6691">
        <w:rPr>
          <w:rFonts w:ascii="Times New Roman" w:hAnsi="Times New Roman" w:cs="Times New Roman"/>
          <w:b/>
          <w:bCs/>
          <w:sz w:val="28"/>
          <w:szCs w:val="28"/>
        </w:rPr>
        <w:t xml:space="preserve">новные понятия, используемые в </w:t>
      </w:r>
      <w:r w:rsidRPr="006A6691">
        <w:rPr>
          <w:rFonts w:ascii="Times New Roman" w:hAnsi="Times New Roman" w:cs="Times New Roman"/>
          <w:b/>
          <w:bCs/>
          <w:sz w:val="28"/>
          <w:szCs w:val="28"/>
        </w:rPr>
        <w:t>Правилах</w:t>
      </w:r>
      <w:bookmarkEnd w:id="24"/>
      <w:bookmarkEnd w:id="25"/>
      <w:r w:rsidR="00B44C09" w:rsidRPr="006A6691">
        <w:rPr>
          <w:rFonts w:ascii="Times New Roman" w:hAnsi="Times New Roman" w:cs="Times New Roman"/>
          <w:b/>
          <w:bCs/>
          <w:sz w:val="28"/>
          <w:szCs w:val="28"/>
        </w:rPr>
        <w:t xml:space="preserve"> землепользования и застройки</w:t>
      </w:r>
      <w:bookmarkEnd w:id="26"/>
    </w:p>
    <w:p w:rsidR="00E5229E" w:rsidRPr="006A6691" w:rsidRDefault="00E5229E" w:rsidP="006A6691">
      <w:pPr>
        <w:tabs>
          <w:tab w:val="left" w:pos="720"/>
        </w:tabs>
        <w:spacing w:after="0" w:line="240" w:lineRule="auto"/>
        <w:ind w:right="-6" w:firstLine="709"/>
        <w:jc w:val="both"/>
        <w:rPr>
          <w:rFonts w:ascii="Times New Roman" w:hAnsi="Times New Roman" w:cs="Times New Roman"/>
          <w:sz w:val="28"/>
          <w:szCs w:val="28"/>
        </w:rPr>
      </w:pPr>
      <w:bookmarkStart w:id="27" w:name="_Toc277748815"/>
      <w:bookmarkStart w:id="28" w:name="_Toc358626224"/>
      <w:r w:rsidRPr="006A6691">
        <w:rPr>
          <w:rFonts w:ascii="Times New Roman" w:hAnsi="Times New Roman" w:cs="Times New Roman"/>
          <w:sz w:val="28"/>
          <w:szCs w:val="28"/>
        </w:rPr>
        <w:t>В настоящих Правилах используются следующие основные понятия:</w:t>
      </w:r>
    </w:p>
    <w:p w:rsidR="00E5229E" w:rsidRPr="006A6691" w:rsidRDefault="00E5229E" w:rsidP="006A6691">
      <w:pPr>
        <w:pStyle w:val="52"/>
        <w:ind w:firstLine="709"/>
        <w:rPr>
          <w:rFonts w:cs="Times New Roman"/>
          <w:sz w:val="28"/>
          <w:szCs w:val="28"/>
          <w:lang w:eastAsia="ru-RU"/>
        </w:rPr>
      </w:pPr>
      <w:r w:rsidRPr="006A6691">
        <w:rPr>
          <w:rFonts w:cs="Times New Roman"/>
          <w:b/>
          <w:sz w:val="28"/>
          <w:szCs w:val="28"/>
          <w:lang w:eastAsia="ru-RU"/>
        </w:rPr>
        <w:t>Градостроительное зонирование</w:t>
      </w:r>
      <w:r w:rsidRPr="006A6691">
        <w:rPr>
          <w:rFonts w:cs="Times New Roman"/>
          <w:sz w:val="28"/>
          <w:szCs w:val="28"/>
        </w:rPr>
        <w:t>–</w:t>
      </w:r>
      <w:r w:rsidRPr="006A6691">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6A6691" w:rsidRDefault="00E5229E" w:rsidP="006A6691">
      <w:pPr>
        <w:pStyle w:val="52"/>
        <w:ind w:firstLine="709"/>
        <w:rPr>
          <w:rFonts w:cs="Times New Roman"/>
          <w:sz w:val="28"/>
          <w:szCs w:val="28"/>
          <w:lang w:eastAsia="ru-RU"/>
        </w:rPr>
      </w:pPr>
      <w:r w:rsidRPr="006A6691">
        <w:rPr>
          <w:rFonts w:cs="Times New Roman"/>
          <w:b/>
          <w:sz w:val="28"/>
          <w:szCs w:val="28"/>
          <w:lang w:eastAsia="ru-RU"/>
        </w:rPr>
        <w:t>Градостроительный регламент</w:t>
      </w:r>
      <w:r w:rsidRPr="006A6691">
        <w:rPr>
          <w:rFonts w:cs="Times New Roman"/>
          <w:sz w:val="28"/>
          <w:szCs w:val="28"/>
        </w:rPr>
        <w:t>–</w:t>
      </w:r>
      <w:r w:rsidRPr="006A6691">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6A6691" w:rsidRDefault="00E5229E" w:rsidP="006A6691">
      <w:pPr>
        <w:pStyle w:val="52"/>
        <w:ind w:firstLine="709"/>
        <w:rPr>
          <w:rFonts w:cs="Times New Roman"/>
          <w:sz w:val="28"/>
          <w:szCs w:val="28"/>
          <w:lang w:eastAsia="ru-RU"/>
        </w:rPr>
      </w:pPr>
      <w:r w:rsidRPr="006A6691">
        <w:rPr>
          <w:rFonts w:cs="Times New Roman"/>
          <w:b/>
          <w:sz w:val="28"/>
          <w:szCs w:val="28"/>
          <w:lang w:eastAsia="ru-RU"/>
        </w:rPr>
        <w:t>Зоны с особыми условиями использования территорий</w:t>
      </w:r>
      <w:r w:rsidRPr="006A6691">
        <w:rPr>
          <w:rFonts w:cs="Times New Roman"/>
          <w:sz w:val="28"/>
          <w:szCs w:val="28"/>
          <w:lang w:eastAsia="ru-RU"/>
        </w:rPr>
        <w:t>–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rsidR="00E5229E" w:rsidRPr="006A6691" w:rsidRDefault="00E5229E" w:rsidP="006A6691">
      <w:pPr>
        <w:pStyle w:val="52"/>
        <w:ind w:firstLine="709"/>
        <w:rPr>
          <w:rFonts w:cs="Times New Roman"/>
          <w:sz w:val="28"/>
          <w:szCs w:val="28"/>
          <w:lang w:eastAsia="ru-RU"/>
        </w:rPr>
      </w:pPr>
      <w:r w:rsidRPr="006A6691">
        <w:rPr>
          <w:rFonts w:cs="Times New Roman"/>
          <w:b/>
          <w:sz w:val="28"/>
          <w:szCs w:val="28"/>
          <w:lang w:eastAsia="ru-RU"/>
        </w:rPr>
        <w:t>Комплексное развитие территорий</w:t>
      </w:r>
      <w:r w:rsidRPr="006A6691">
        <w:rPr>
          <w:rFonts w:cs="Times New Roman"/>
          <w:sz w:val="28"/>
          <w:szCs w:val="28"/>
          <w:lang w:eastAsia="ru-RU"/>
        </w:rPr>
        <w:t>–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6A6691">
        <w:rPr>
          <w:rFonts w:cs="Times New Roman"/>
          <w:sz w:val="28"/>
          <w:szCs w:val="28"/>
          <w:lang w:eastAsia="ru-RU"/>
        </w:rPr>
        <w:t>муниципальных округов,</w:t>
      </w:r>
      <w:r w:rsidRPr="006A6691">
        <w:rPr>
          <w:rFonts w:cs="Times New Roman"/>
          <w:sz w:val="28"/>
          <w:szCs w:val="28"/>
          <w:lang w:eastAsia="ru-RU"/>
        </w:rPr>
        <w:t>городских округов.</w:t>
      </w:r>
    </w:p>
    <w:p w:rsidR="00E5229E" w:rsidRPr="006A6691" w:rsidRDefault="00E5229E" w:rsidP="006A6691">
      <w:pPr>
        <w:pStyle w:val="52"/>
        <w:ind w:firstLine="709"/>
        <w:rPr>
          <w:rFonts w:cs="Times New Roman"/>
          <w:sz w:val="28"/>
          <w:szCs w:val="28"/>
          <w:lang w:eastAsia="ru-RU"/>
        </w:rPr>
      </w:pPr>
      <w:r w:rsidRPr="006A6691">
        <w:rPr>
          <w:rFonts w:cs="Times New Roman"/>
          <w:b/>
          <w:sz w:val="28"/>
          <w:szCs w:val="28"/>
          <w:lang w:eastAsia="ru-RU"/>
        </w:rPr>
        <w:t xml:space="preserve">Линейные объекты </w:t>
      </w:r>
      <w:r w:rsidRPr="006A6691">
        <w:rPr>
          <w:rFonts w:cs="Times New Roman"/>
          <w:sz w:val="28"/>
          <w:szCs w:val="28"/>
          <w:lang w:eastAsia="ru-RU"/>
        </w:rPr>
        <w:t>–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Pr="006A6691" w:rsidRDefault="00E5229E" w:rsidP="006A6691">
      <w:pPr>
        <w:pStyle w:val="52"/>
        <w:ind w:firstLine="709"/>
        <w:rPr>
          <w:rFonts w:cs="Times New Roman"/>
          <w:sz w:val="28"/>
          <w:szCs w:val="28"/>
          <w:lang w:eastAsia="ru-RU"/>
        </w:rPr>
      </w:pPr>
      <w:r w:rsidRPr="006A6691">
        <w:rPr>
          <w:rFonts w:cs="Times New Roman"/>
          <w:b/>
          <w:sz w:val="28"/>
          <w:szCs w:val="28"/>
          <w:lang w:eastAsia="ru-RU"/>
        </w:rPr>
        <w:t xml:space="preserve">Объект капитального строительства </w:t>
      </w:r>
      <w:r w:rsidRPr="006A6691">
        <w:rPr>
          <w:rFonts w:cs="Times New Roman"/>
          <w:sz w:val="28"/>
          <w:szCs w:val="28"/>
          <w:lang w:eastAsia="ru-RU"/>
        </w:rPr>
        <w:t>–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6A6691" w:rsidRDefault="002648F9" w:rsidP="006A6691">
      <w:pPr>
        <w:pStyle w:val="52"/>
        <w:ind w:firstLine="709"/>
        <w:rPr>
          <w:rFonts w:cs="Times New Roman"/>
          <w:sz w:val="28"/>
          <w:szCs w:val="28"/>
          <w:lang w:eastAsia="ru-RU"/>
        </w:rPr>
      </w:pPr>
      <w:r w:rsidRPr="006A6691">
        <w:rPr>
          <w:rFonts w:cs="Times New Roman"/>
          <w:b/>
          <w:sz w:val="28"/>
          <w:szCs w:val="28"/>
          <w:lang w:eastAsia="ru-RU"/>
        </w:rPr>
        <w:lastRenderedPageBreak/>
        <w:t xml:space="preserve">Оператор комплексного развития территории </w:t>
      </w:r>
      <w:r w:rsidRPr="006A6691">
        <w:rPr>
          <w:rFonts w:cs="Times New Roman"/>
          <w:sz w:val="28"/>
          <w:szCs w:val="28"/>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6A6691" w:rsidRDefault="00E5229E" w:rsidP="006A6691">
      <w:pPr>
        <w:pStyle w:val="52"/>
        <w:ind w:firstLine="709"/>
        <w:rPr>
          <w:rFonts w:cs="Times New Roman"/>
          <w:sz w:val="28"/>
          <w:szCs w:val="28"/>
          <w:lang w:eastAsia="ru-RU"/>
        </w:rPr>
      </w:pPr>
      <w:r w:rsidRPr="006A6691">
        <w:rPr>
          <w:rFonts w:cs="Times New Roman"/>
          <w:b/>
          <w:sz w:val="28"/>
          <w:szCs w:val="28"/>
          <w:lang w:eastAsia="ru-RU"/>
        </w:rPr>
        <w:t>Некапитальные строения, сооружения</w:t>
      </w:r>
      <w:r w:rsidRPr="006A6691">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6A6691" w:rsidRDefault="00094F5C" w:rsidP="006A6691">
      <w:pPr>
        <w:pStyle w:val="52"/>
        <w:ind w:firstLine="709"/>
        <w:rPr>
          <w:rFonts w:cs="Times New Roman"/>
          <w:sz w:val="28"/>
          <w:szCs w:val="28"/>
          <w:lang w:eastAsia="ru-RU"/>
        </w:rPr>
      </w:pPr>
      <w:r w:rsidRPr="006A6691">
        <w:rPr>
          <w:rFonts w:cs="Times New Roman"/>
          <w:b/>
          <w:sz w:val="28"/>
          <w:szCs w:val="28"/>
          <w:lang w:eastAsia="ru-RU"/>
        </w:rPr>
        <w:t>Объект индивидуального жилищного строительства</w:t>
      </w:r>
      <w:r w:rsidRPr="006A6691">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p>
    <w:p w:rsidR="00E5229E" w:rsidRPr="006A6691" w:rsidRDefault="00E5229E" w:rsidP="006A6691">
      <w:pPr>
        <w:pStyle w:val="52"/>
        <w:ind w:firstLine="709"/>
        <w:rPr>
          <w:rFonts w:cs="Times New Roman"/>
          <w:b/>
          <w:sz w:val="28"/>
          <w:szCs w:val="28"/>
          <w:lang w:eastAsia="ru-RU"/>
        </w:rPr>
      </w:pPr>
      <w:r w:rsidRPr="006A6691">
        <w:rPr>
          <w:rFonts w:cs="Times New Roman"/>
          <w:b/>
          <w:sz w:val="28"/>
          <w:szCs w:val="28"/>
          <w:lang w:eastAsia="ru-RU"/>
        </w:rPr>
        <w:t xml:space="preserve">Правообладатели земельных участков </w:t>
      </w:r>
      <w:r w:rsidRPr="006A6691">
        <w:rPr>
          <w:rFonts w:cs="Times New Roman"/>
          <w:sz w:val="28"/>
          <w:szCs w:val="28"/>
          <w:lang w:eastAsia="ru-RU"/>
        </w:rPr>
        <w:t>– собственники земельных участков, землепользователи, землевладельцы и арендаторы земельных участков.</w:t>
      </w:r>
    </w:p>
    <w:p w:rsidR="00E5229E" w:rsidRPr="006A6691" w:rsidRDefault="00E5229E" w:rsidP="006A6691">
      <w:pPr>
        <w:pStyle w:val="52"/>
        <w:ind w:firstLine="709"/>
        <w:rPr>
          <w:rFonts w:cs="Times New Roman"/>
          <w:sz w:val="28"/>
          <w:szCs w:val="28"/>
        </w:rPr>
      </w:pPr>
      <w:r w:rsidRPr="006A6691">
        <w:rPr>
          <w:rFonts w:cs="Times New Roman"/>
          <w:b/>
          <w:sz w:val="28"/>
          <w:szCs w:val="28"/>
        </w:rPr>
        <w:t>Территориальные зоны</w:t>
      </w:r>
      <w:r w:rsidRPr="006A6691">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6A6691" w:rsidRDefault="00E5229E" w:rsidP="006A6691">
      <w:pPr>
        <w:pStyle w:val="52"/>
        <w:ind w:firstLine="709"/>
        <w:rPr>
          <w:rFonts w:cs="Times New Roman"/>
          <w:sz w:val="28"/>
          <w:szCs w:val="28"/>
        </w:rPr>
      </w:pPr>
      <w:r w:rsidRPr="006A6691">
        <w:rPr>
          <w:rFonts w:cs="Times New Roman"/>
          <w:b/>
          <w:sz w:val="28"/>
          <w:szCs w:val="28"/>
        </w:rPr>
        <w:t>Территории общего пользования</w:t>
      </w:r>
      <w:r w:rsidRPr="006A6691">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Pr="006A6691" w:rsidRDefault="00E5229E" w:rsidP="006A6691">
      <w:pPr>
        <w:pStyle w:val="52"/>
        <w:ind w:firstLine="709"/>
        <w:rPr>
          <w:rFonts w:cs="Times New Roman"/>
          <w:bCs/>
          <w:sz w:val="28"/>
          <w:szCs w:val="28"/>
        </w:rPr>
      </w:pPr>
      <w:r w:rsidRPr="006A6691">
        <w:rPr>
          <w:rFonts w:cs="Times New Roman"/>
          <w:b/>
          <w:bCs/>
          <w:sz w:val="28"/>
          <w:szCs w:val="28"/>
        </w:rPr>
        <w:t>Устойчивое развитие территорий</w:t>
      </w:r>
      <w:r w:rsidRPr="006A6691">
        <w:rPr>
          <w:rFonts w:cs="Times New Roman"/>
          <w:sz w:val="28"/>
          <w:szCs w:val="28"/>
          <w:lang w:eastAsia="ru-RU"/>
        </w:rPr>
        <w:t>–</w:t>
      </w:r>
      <w:r w:rsidRPr="006A6691">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6A6691" w:rsidRDefault="002648F9" w:rsidP="006A6691">
      <w:pPr>
        <w:pStyle w:val="52"/>
        <w:ind w:firstLine="709"/>
        <w:rPr>
          <w:rFonts w:cs="Times New Roman"/>
          <w:bCs/>
          <w:sz w:val="28"/>
          <w:szCs w:val="28"/>
        </w:rPr>
      </w:pPr>
      <w:r w:rsidRPr="006A6691">
        <w:rPr>
          <w:rFonts w:cs="Times New Roman"/>
          <w:b/>
          <w:bCs/>
          <w:sz w:val="28"/>
          <w:szCs w:val="28"/>
        </w:rPr>
        <w:t>Элемент планировочной структуры</w:t>
      </w:r>
      <w:r w:rsidRPr="006A6691">
        <w:rPr>
          <w:rFonts w:cs="Times New Roman"/>
          <w:sz w:val="28"/>
          <w:szCs w:val="28"/>
          <w:lang w:eastAsia="ru-RU"/>
        </w:rPr>
        <w:t>–</w:t>
      </w:r>
      <w:bookmarkStart w:id="29" w:name="_Toc98946904"/>
      <w:r w:rsidRPr="006A6691">
        <w:rPr>
          <w:rFonts w:cs="Times New Roman"/>
          <w:bCs/>
          <w:sz w:val="28"/>
          <w:szCs w:val="28"/>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2648F9" w:rsidRPr="006A6691" w:rsidRDefault="002648F9" w:rsidP="006A6691">
      <w:pPr>
        <w:pStyle w:val="52"/>
        <w:ind w:firstLine="709"/>
        <w:rPr>
          <w:rFonts w:cs="Times New Roman"/>
          <w:bCs/>
          <w:sz w:val="28"/>
          <w:szCs w:val="28"/>
        </w:rPr>
      </w:pPr>
    </w:p>
    <w:p w:rsidR="00D9665C" w:rsidRPr="006A6691" w:rsidRDefault="009C27E0" w:rsidP="006A6691">
      <w:pPr>
        <w:pStyle w:val="52"/>
        <w:ind w:firstLine="709"/>
        <w:rPr>
          <w:rFonts w:cs="Times New Roman"/>
          <w:b/>
          <w:bCs/>
          <w:sz w:val="28"/>
          <w:szCs w:val="28"/>
        </w:rPr>
      </w:pPr>
      <w:r w:rsidRPr="006A6691">
        <w:rPr>
          <w:rFonts w:cs="Times New Roman"/>
          <w:b/>
          <w:bCs/>
          <w:sz w:val="28"/>
          <w:szCs w:val="28"/>
        </w:rPr>
        <w:t xml:space="preserve">Статья 2. </w:t>
      </w:r>
      <w:r w:rsidR="00641D7A" w:rsidRPr="006A6691">
        <w:rPr>
          <w:rFonts w:cs="Times New Roman"/>
          <w:b/>
          <w:bCs/>
          <w:sz w:val="28"/>
          <w:szCs w:val="28"/>
        </w:rPr>
        <w:t>Основания ведения, назначение и состав</w:t>
      </w:r>
      <w:r w:rsidRPr="006A6691">
        <w:rPr>
          <w:rFonts w:cs="Times New Roman"/>
          <w:b/>
          <w:bCs/>
          <w:sz w:val="28"/>
          <w:szCs w:val="28"/>
        </w:rPr>
        <w:t xml:space="preserve"> Правил</w:t>
      </w:r>
      <w:bookmarkEnd w:id="27"/>
      <w:bookmarkEnd w:id="28"/>
      <w:r w:rsidR="00E10442" w:rsidRPr="006A6691">
        <w:rPr>
          <w:rFonts w:cs="Times New Roman"/>
          <w:b/>
          <w:bCs/>
          <w:sz w:val="28"/>
          <w:szCs w:val="28"/>
        </w:rPr>
        <w:t xml:space="preserve"> землепользования и застройки</w:t>
      </w:r>
      <w:bookmarkEnd w:id="29"/>
    </w:p>
    <w:p w:rsidR="003D1FEF" w:rsidRPr="006A6691" w:rsidRDefault="003D1FEF" w:rsidP="006A6691">
      <w:pPr>
        <w:pStyle w:val="a8"/>
        <w:numPr>
          <w:ilvl w:val="0"/>
          <w:numId w:val="6"/>
        </w:numPr>
        <w:spacing w:after="0" w:line="240" w:lineRule="auto"/>
        <w:ind w:left="0" w:firstLine="709"/>
        <w:jc w:val="both"/>
        <w:rPr>
          <w:rFonts w:ascii="Times New Roman" w:hAnsi="Times New Roman" w:cs="Times New Roman"/>
          <w:b/>
          <w:bCs/>
          <w:sz w:val="28"/>
          <w:szCs w:val="28"/>
        </w:rPr>
      </w:pPr>
      <w:r w:rsidRPr="006A6691">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6A6691" w:rsidRDefault="009C27E0" w:rsidP="006A6691">
      <w:pPr>
        <w:numPr>
          <w:ilvl w:val="0"/>
          <w:numId w:val="6"/>
        </w:numPr>
        <w:tabs>
          <w:tab w:val="left" w:pos="720"/>
        </w:tabs>
        <w:spacing w:after="0" w:line="240" w:lineRule="auto"/>
        <w:ind w:left="0"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Настоящие Правила </w:t>
      </w:r>
      <w:r w:rsidR="00487425" w:rsidRPr="006A6691">
        <w:rPr>
          <w:rFonts w:ascii="Times New Roman" w:hAnsi="Times New Roman" w:cs="Times New Roman"/>
          <w:sz w:val="28"/>
          <w:szCs w:val="28"/>
        </w:rPr>
        <w:t>разрабатываются в целях:</w:t>
      </w:r>
    </w:p>
    <w:p w:rsidR="00487425" w:rsidRPr="006A6691" w:rsidRDefault="00487425"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lastRenderedPageBreak/>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A6691" w:rsidRDefault="00487425"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2) создания условий для планировки территорий муниципальных образований;</w:t>
      </w:r>
    </w:p>
    <w:p w:rsidR="00487425" w:rsidRPr="006A6691" w:rsidRDefault="00487425"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6A6691" w:rsidRDefault="00487425"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6A6691" w:rsidRDefault="00E10442"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3. </w:t>
      </w:r>
      <w:r w:rsidR="009C27E0" w:rsidRPr="006A6691">
        <w:rPr>
          <w:rFonts w:ascii="Times New Roman" w:hAnsi="Times New Roman" w:cs="Times New Roman"/>
          <w:sz w:val="28"/>
          <w:szCs w:val="28"/>
        </w:rPr>
        <w:t>Настоящие Правила применяются наряду с:</w:t>
      </w:r>
    </w:p>
    <w:p w:rsidR="00F64D2C" w:rsidRPr="006A6691" w:rsidRDefault="00F64D2C"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8"/>
          <w:szCs w:val="28"/>
        </w:rPr>
      </w:pPr>
      <w:r w:rsidRPr="006A6691">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6A6691" w:rsidRDefault="00F64D2C"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r w:rsidR="006A6691" w:rsidRPr="006A6691">
        <w:rPr>
          <w:rFonts w:ascii="Times New Roman" w:hAnsi="Times New Roman" w:cs="Times New Roman"/>
          <w:sz w:val="28"/>
          <w:szCs w:val="28"/>
        </w:rPr>
        <w:t>Ташелка</w:t>
      </w:r>
      <w:r w:rsidRPr="006A6691">
        <w:rPr>
          <w:rFonts w:ascii="Times New Roman" w:hAnsi="Times New Roman" w:cs="Times New Roman"/>
          <w:sz w:val="28"/>
          <w:szCs w:val="28"/>
        </w:rPr>
        <w:t>;</w:t>
      </w:r>
    </w:p>
    <w:p w:rsidR="00A10C3D" w:rsidRPr="006A6691" w:rsidRDefault="00A10C3D" w:rsidP="006A6691">
      <w:pPr>
        <w:pStyle w:val="52"/>
        <w:numPr>
          <w:ilvl w:val="0"/>
          <w:numId w:val="12"/>
        </w:numPr>
        <w:tabs>
          <w:tab w:val="left" w:pos="720"/>
        </w:tabs>
        <w:ind w:left="0" w:firstLine="709"/>
        <w:rPr>
          <w:rFonts w:cs="Times New Roman"/>
          <w:sz w:val="28"/>
          <w:szCs w:val="28"/>
        </w:rPr>
      </w:pPr>
      <w:r w:rsidRPr="006A6691">
        <w:rPr>
          <w:rFonts w:cs="Times New Roman"/>
          <w:sz w:val="28"/>
          <w:szCs w:val="28"/>
        </w:rPr>
        <w:t>нормативами градостроительного проектирования;</w:t>
      </w:r>
    </w:p>
    <w:p w:rsidR="00A10C3D" w:rsidRPr="006A6691" w:rsidRDefault="00A10C3D"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8"/>
          <w:szCs w:val="28"/>
        </w:rPr>
      </w:pPr>
      <w:r w:rsidRPr="006A6691">
        <w:rPr>
          <w:rFonts w:ascii="Times New Roman" w:hAnsi="Times New Roman" w:cs="Times New Roman"/>
          <w:sz w:val="28"/>
          <w:szCs w:val="28"/>
        </w:rPr>
        <w:t>техническими регламентами</w:t>
      </w:r>
      <w:r w:rsidR="00383605" w:rsidRPr="006A6691">
        <w:rPr>
          <w:rFonts w:ascii="Times New Roman" w:hAnsi="Times New Roman" w:cs="Times New Roman"/>
          <w:sz w:val="28"/>
          <w:szCs w:val="28"/>
        </w:rPr>
        <w:t>;</w:t>
      </w:r>
    </w:p>
    <w:p w:rsidR="00A10C3D" w:rsidRPr="006A6691" w:rsidRDefault="00A10C3D"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8"/>
          <w:szCs w:val="28"/>
        </w:rPr>
      </w:pPr>
      <w:r w:rsidRPr="006A6691">
        <w:rPr>
          <w:rFonts w:ascii="Times New Roman" w:hAnsi="Times New Roman" w:cs="Times New Roman"/>
          <w:sz w:val="28"/>
          <w:szCs w:val="28"/>
        </w:rPr>
        <w:t>нормативными техническими документами</w:t>
      </w:r>
      <w:r w:rsidR="00383605" w:rsidRPr="006A6691">
        <w:rPr>
          <w:rFonts w:ascii="Times New Roman" w:hAnsi="Times New Roman" w:cs="Times New Roman"/>
          <w:sz w:val="28"/>
          <w:szCs w:val="28"/>
        </w:rPr>
        <w:t>.</w:t>
      </w:r>
    </w:p>
    <w:p w:rsidR="00BF5FA2" w:rsidRPr="006A6691" w:rsidRDefault="00E10442" w:rsidP="006A6691">
      <w:pPr>
        <w:pStyle w:val="a8"/>
        <w:tabs>
          <w:tab w:val="left" w:pos="720"/>
        </w:tabs>
        <w:spacing w:after="0" w:line="240" w:lineRule="auto"/>
        <w:ind w:left="709" w:right="-6"/>
        <w:jc w:val="both"/>
        <w:rPr>
          <w:rFonts w:ascii="Times New Roman" w:hAnsi="Times New Roman" w:cs="Times New Roman"/>
          <w:sz w:val="28"/>
          <w:szCs w:val="28"/>
        </w:rPr>
      </w:pPr>
      <w:r w:rsidRPr="006A6691">
        <w:rPr>
          <w:rFonts w:ascii="Times New Roman" w:hAnsi="Times New Roman" w:cs="Times New Roman"/>
          <w:sz w:val="28"/>
          <w:szCs w:val="28"/>
        </w:rPr>
        <w:t xml:space="preserve">4. </w:t>
      </w:r>
      <w:r w:rsidR="00BF5FA2" w:rsidRPr="006A6691">
        <w:rPr>
          <w:rFonts w:ascii="Times New Roman" w:hAnsi="Times New Roman" w:cs="Times New Roman"/>
          <w:sz w:val="28"/>
          <w:szCs w:val="28"/>
        </w:rPr>
        <w:t>Правила землепользования и застройки включают в себя:</w:t>
      </w:r>
    </w:p>
    <w:p w:rsidR="00BF5FA2" w:rsidRPr="006A6691" w:rsidRDefault="00BF5FA2" w:rsidP="006A6691">
      <w:pPr>
        <w:pStyle w:val="ConsPlusNormal"/>
        <w:spacing w:after="0" w:line="240" w:lineRule="auto"/>
        <w:ind w:firstLine="540"/>
        <w:jc w:val="both"/>
        <w:rPr>
          <w:rFonts w:ascii="Times New Roman" w:hAnsi="Times New Roman" w:cs="Times New Roman"/>
          <w:sz w:val="28"/>
          <w:szCs w:val="28"/>
        </w:rPr>
      </w:pPr>
      <w:r w:rsidRPr="006A6691">
        <w:rPr>
          <w:rFonts w:ascii="Times New Roman" w:hAnsi="Times New Roman" w:cs="Times New Roman"/>
          <w:sz w:val="28"/>
          <w:szCs w:val="28"/>
        </w:rPr>
        <w:t xml:space="preserve">Часть </w:t>
      </w:r>
      <w:r w:rsidRPr="006A6691">
        <w:rPr>
          <w:rFonts w:ascii="Times New Roman" w:hAnsi="Times New Roman" w:cs="Times New Roman"/>
          <w:sz w:val="28"/>
          <w:szCs w:val="28"/>
          <w:lang w:val="en-US"/>
        </w:rPr>
        <w:t>I</w:t>
      </w:r>
      <w:r w:rsidRPr="006A6691">
        <w:rPr>
          <w:rFonts w:ascii="Times New Roman" w:hAnsi="Times New Roman" w:cs="Times New Roman"/>
          <w:sz w:val="28"/>
          <w:szCs w:val="28"/>
        </w:rPr>
        <w:t xml:space="preserve">. Порядок применения и внесения изменений в указанные </w:t>
      </w:r>
      <w:r w:rsidR="001071ED" w:rsidRPr="006A6691">
        <w:rPr>
          <w:rFonts w:ascii="Times New Roman" w:hAnsi="Times New Roman" w:cs="Times New Roman"/>
          <w:sz w:val="28"/>
          <w:szCs w:val="28"/>
        </w:rPr>
        <w:t>П</w:t>
      </w:r>
      <w:r w:rsidRPr="006A6691">
        <w:rPr>
          <w:rFonts w:ascii="Times New Roman" w:hAnsi="Times New Roman" w:cs="Times New Roman"/>
          <w:sz w:val="28"/>
          <w:szCs w:val="28"/>
        </w:rPr>
        <w:t>равила;</w:t>
      </w:r>
    </w:p>
    <w:p w:rsidR="00BF5FA2" w:rsidRPr="006A6691" w:rsidRDefault="00BF5FA2" w:rsidP="006A6691">
      <w:pPr>
        <w:pStyle w:val="ConsPlusNormal"/>
        <w:spacing w:after="0" w:line="240" w:lineRule="auto"/>
        <w:ind w:firstLine="540"/>
        <w:jc w:val="both"/>
        <w:rPr>
          <w:rFonts w:ascii="Times New Roman" w:hAnsi="Times New Roman" w:cs="Times New Roman"/>
          <w:sz w:val="28"/>
          <w:szCs w:val="28"/>
        </w:rPr>
      </w:pPr>
      <w:r w:rsidRPr="006A6691">
        <w:rPr>
          <w:rFonts w:ascii="Times New Roman" w:hAnsi="Times New Roman" w:cs="Times New Roman"/>
          <w:sz w:val="28"/>
          <w:szCs w:val="28"/>
        </w:rPr>
        <w:t xml:space="preserve">Часть </w:t>
      </w:r>
      <w:r w:rsidRPr="006A6691">
        <w:rPr>
          <w:rFonts w:ascii="Times New Roman" w:hAnsi="Times New Roman" w:cs="Times New Roman"/>
          <w:sz w:val="28"/>
          <w:szCs w:val="28"/>
          <w:lang w:val="en-US"/>
        </w:rPr>
        <w:t>II</w:t>
      </w:r>
      <w:r w:rsidR="00F55703" w:rsidRPr="006A6691">
        <w:rPr>
          <w:rFonts w:ascii="Times New Roman" w:hAnsi="Times New Roman" w:cs="Times New Roman"/>
          <w:sz w:val="28"/>
          <w:szCs w:val="28"/>
        </w:rPr>
        <w:t>. Карты градостроительного зонирования (М 1:5 000; М 1:25 000);</w:t>
      </w:r>
    </w:p>
    <w:p w:rsidR="00BF5FA2" w:rsidRPr="006A6691" w:rsidRDefault="00BF5FA2" w:rsidP="006A6691">
      <w:pPr>
        <w:pStyle w:val="ConsPlusNormal"/>
        <w:spacing w:after="0" w:line="240" w:lineRule="auto"/>
        <w:ind w:firstLine="540"/>
        <w:jc w:val="both"/>
        <w:rPr>
          <w:rFonts w:ascii="Times New Roman" w:hAnsi="Times New Roman" w:cs="Times New Roman"/>
          <w:sz w:val="28"/>
          <w:szCs w:val="28"/>
        </w:rPr>
      </w:pPr>
      <w:r w:rsidRPr="006A6691">
        <w:rPr>
          <w:rFonts w:ascii="Times New Roman" w:hAnsi="Times New Roman" w:cs="Times New Roman"/>
          <w:sz w:val="28"/>
          <w:szCs w:val="28"/>
        </w:rPr>
        <w:t xml:space="preserve">Часть </w:t>
      </w:r>
      <w:r w:rsidRPr="006A6691">
        <w:rPr>
          <w:rFonts w:ascii="Times New Roman" w:hAnsi="Times New Roman" w:cs="Times New Roman"/>
          <w:sz w:val="28"/>
          <w:szCs w:val="28"/>
          <w:lang w:val="en-US"/>
        </w:rPr>
        <w:t>III</w:t>
      </w:r>
      <w:r w:rsidRPr="006A6691">
        <w:rPr>
          <w:rFonts w:ascii="Times New Roman" w:hAnsi="Times New Roman" w:cs="Times New Roman"/>
          <w:sz w:val="28"/>
          <w:szCs w:val="28"/>
        </w:rPr>
        <w:t>. Градостроительные регламенты.</w:t>
      </w:r>
    </w:p>
    <w:p w:rsidR="001071ED" w:rsidRPr="006A6691" w:rsidRDefault="00E10442"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5. </w:t>
      </w:r>
      <w:r w:rsidR="009C27E0" w:rsidRPr="006A6691">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30" w:name="_Toc358626227"/>
      <w:r w:rsidR="00F64D2C" w:rsidRPr="006A6691">
        <w:rPr>
          <w:rFonts w:ascii="Times New Roman" w:hAnsi="Times New Roman" w:cs="Times New Roman"/>
          <w:sz w:val="28"/>
          <w:szCs w:val="28"/>
        </w:rPr>
        <w:t>сельского поселения.</w:t>
      </w:r>
    </w:p>
    <w:p w:rsidR="009C27E0" w:rsidRPr="006A6691" w:rsidRDefault="009C27E0" w:rsidP="006A6691">
      <w:pPr>
        <w:pStyle w:val="30"/>
        <w:spacing w:before="0" w:line="240" w:lineRule="auto"/>
        <w:ind w:firstLine="709"/>
        <w:rPr>
          <w:rFonts w:ascii="Times New Roman" w:hAnsi="Times New Roman"/>
          <w:b w:val="0"/>
          <w:bCs w:val="0"/>
          <w:color w:val="auto"/>
          <w:sz w:val="28"/>
          <w:szCs w:val="28"/>
        </w:rPr>
      </w:pPr>
      <w:bookmarkStart w:id="31" w:name="_Toc98946905"/>
      <w:r w:rsidRPr="006A6691">
        <w:rPr>
          <w:rFonts w:ascii="Times New Roman" w:hAnsi="Times New Roman"/>
          <w:color w:val="auto"/>
          <w:sz w:val="28"/>
          <w:szCs w:val="28"/>
        </w:rPr>
        <w:t xml:space="preserve">Статья </w:t>
      </w:r>
      <w:r w:rsidR="00B75E8F" w:rsidRPr="006A6691">
        <w:rPr>
          <w:rFonts w:ascii="Times New Roman" w:hAnsi="Times New Roman"/>
          <w:color w:val="auto"/>
          <w:sz w:val="28"/>
          <w:szCs w:val="28"/>
        </w:rPr>
        <w:t>3</w:t>
      </w:r>
      <w:r w:rsidRPr="006A6691">
        <w:rPr>
          <w:rFonts w:ascii="Times New Roman" w:hAnsi="Times New Roman"/>
          <w:color w:val="auto"/>
          <w:sz w:val="28"/>
          <w:szCs w:val="28"/>
        </w:rPr>
        <w:t>. Открытость и доступность информации о землепользовании и застройке</w:t>
      </w:r>
      <w:bookmarkEnd w:id="30"/>
      <w:bookmarkEnd w:id="31"/>
    </w:p>
    <w:p w:rsidR="009C27E0" w:rsidRPr="006A6691" w:rsidRDefault="009C27E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6A6691">
        <w:rPr>
          <w:rFonts w:ascii="Times New Roman" w:hAnsi="Times New Roman" w:cs="Times New Roman"/>
          <w:sz w:val="28"/>
          <w:szCs w:val="28"/>
        </w:rPr>
        <w:t>,</w:t>
      </w:r>
      <w:r w:rsidRPr="006A6691">
        <w:rPr>
          <w:rFonts w:ascii="Times New Roman" w:hAnsi="Times New Roman" w:cs="Times New Roman"/>
          <w:sz w:val="28"/>
          <w:szCs w:val="28"/>
        </w:rPr>
        <w:t xml:space="preserve"> органов</w:t>
      </w:r>
      <w:r w:rsidR="00D54AD5" w:rsidRPr="006A6691">
        <w:rPr>
          <w:rFonts w:ascii="Times New Roman" w:hAnsi="Times New Roman" w:cs="Times New Roman"/>
          <w:sz w:val="28"/>
          <w:szCs w:val="28"/>
        </w:rPr>
        <w:t xml:space="preserve"> государственной власти и органов местного самоуправления</w:t>
      </w:r>
      <w:r w:rsidRPr="006A6691">
        <w:rPr>
          <w:rFonts w:ascii="Times New Roman" w:hAnsi="Times New Roman" w:cs="Times New Roman"/>
          <w:sz w:val="28"/>
          <w:szCs w:val="28"/>
        </w:rPr>
        <w:t>.</w:t>
      </w:r>
    </w:p>
    <w:p w:rsidR="009C27E0" w:rsidRPr="006A6691" w:rsidRDefault="009C27E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2. </w:t>
      </w:r>
      <w:r w:rsidR="00D54AD5" w:rsidRPr="006A6691">
        <w:rPr>
          <w:rFonts w:ascii="Times New Roman" w:hAnsi="Times New Roman" w:cs="Times New Roman"/>
          <w:sz w:val="28"/>
          <w:szCs w:val="28"/>
        </w:rPr>
        <w:t xml:space="preserve">Органы местного самоуправления </w:t>
      </w:r>
      <w:r w:rsidR="00F64D2C" w:rsidRPr="006A6691">
        <w:rPr>
          <w:rFonts w:ascii="Times New Roman" w:hAnsi="Times New Roman" w:cs="Times New Roman"/>
          <w:sz w:val="28"/>
          <w:szCs w:val="28"/>
        </w:rPr>
        <w:t xml:space="preserve">сельского поселения </w:t>
      </w:r>
      <w:r w:rsidR="006A6691" w:rsidRPr="006A6691">
        <w:rPr>
          <w:rFonts w:ascii="Times New Roman" w:hAnsi="Times New Roman" w:cs="Times New Roman"/>
          <w:sz w:val="28"/>
          <w:szCs w:val="28"/>
        </w:rPr>
        <w:t>Ташелка</w:t>
      </w:r>
      <w:r w:rsidR="00D54AD5" w:rsidRPr="006A6691">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6A6691" w:rsidRDefault="00D54AD5" w:rsidP="006A6691">
      <w:pPr>
        <w:pStyle w:val="52"/>
        <w:numPr>
          <w:ilvl w:val="0"/>
          <w:numId w:val="4"/>
        </w:numPr>
        <w:ind w:left="0" w:firstLine="709"/>
        <w:rPr>
          <w:rFonts w:cs="Times New Roman"/>
          <w:sz w:val="28"/>
          <w:szCs w:val="28"/>
        </w:rPr>
      </w:pPr>
      <w:r w:rsidRPr="006A6691">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6A6691" w:rsidRDefault="00D54AD5" w:rsidP="006A6691">
      <w:pPr>
        <w:pStyle w:val="52"/>
        <w:numPr>
          <w:ilvl w:val="0"/>
          <w:numId w:val="4"/>
        </w:numPr>
        <w:ind w:left="0" w:firstLine="709"/>
        <w:rPr>
          <w:rFonts w:cs="Times New Roman"/>
          <w:sz w:val="28"/>
          <w:szCs w:val="28"/>
        </w:rPr>
      </w:pPr>
      <w:r w:rsidRPr="006A6691">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6A6691">
        <w:rPr>
          <w:rFonts w:cs="Times New Roman"/>
          <w:sz w:val="28"/>
          <w:szCs w:val="28"/>
        </w:rPr>
        <w:t>сельского поселения;</w:t>
      </w:r>
    </w:p>
    <w:p w:rsidR="00D54AD5" w:rsidRPr="006A6691" w:rsidRDefault="00D54AD5" w:rsidP="006A6691">
      <w:pPr>
        <w:pStyle w:val="52"/>
        <w:numPr>
          <w:ilvl w:val="0"/>
          <w:numId w:val="4"/>
        </w:numPr>
        <w:ind w:left="0" w:firstLine="709"/>
        <w:rPr>
          <w:rFonts w:cs="Times New Roman"/>
          <w:sz w:val="28"/>
          <w:szCs w:val="28"/>
        </w:rPr>
      </w:pPr>
      <w:r w:rsidRPr="006A6691">
        <w:rPr>
          <w:rFonts w:cs="Times New Roman"/>
          <w:sz w:val="28"/>
          <w:szCs w:val="28"/>
        </w:rPr>
        <w:lastRenderedPageBreak/>
        <w:t>размещения Правил в Федеральной государственной информационной системе территориального планирования;</w:t>
      </w:r>
    </w:p>
    <w:p w:rsidR="00003BD2" w:rsidRPr="006A6691" w:rsidRDefault="00D54AD5" w:rsidP="006A6691">
      <w:pPr>
        <w:pStyle w:val="52"/>
        <w:numPr>
          <w:ilvl w:val="0"/>
          <w:numId w:val="4"/>
        </w:numPr>
        <w:ind w:left="0" w:firstLine="709"/>
        <w:rPr>
          <w:rFonts w:cs="Times New Roman"/>
          <w:sz w:val="28"/>
          <w:szCs w:val="28"/>
        </w:rPr>
      </w:pPr>
      <w:r w:rsidRPr="006A6691">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2" w:name="_Toc358626228"/>
    </w:p>
    <w:p w:rsidR="0039101C" w:rsidRPr="006A6691" w:rsidRDefault="00F55703" w:rsidP="006A6691">
      <w:pPr>
        <w:pStyle w:val="52"/>
        <w:numPr>
          <w:ilvl w:val="0"/>
          <w:numId w:val="6"/>
        </w:numPr>
        <w:ind w:left="0" w:firstLine="709"/>
        <w:rPr>
          <w:rFonts w:cs="Times New Roman"/>
          <w:sz w:val="28"/>
          <w:szCs w:val="28"/>
        </w:rPr>
      </w:pPr>
      <w:r w:rsidRPr="006A6691">
        <w:rPr>
          <w:rFonts w:cs="Times New Roman"/>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Pr="006A6691" w:rsidRDefault="0039101C" w:rsidP="006A6691">
      <w:pPr>
        <w:pStyle w:val="52"/>
        <w:ind w:left="709" w:firstLine="0"/>
        <w:rPr>
          <w:rFonts w:cs="Times New Roman"/>
          <w:sz w:val="28"/>
          <w:szCs w:val="28"/>
        </w:rPr>
      </w:pPr>
    </w:p>
    <w:p w:rsidR="00791C63" w:rsidRPr="006A6691" w:rsidRDefault="00791C63" w:rsidP="006A6691">
      <w:pPr>
        <w:pStyle w:val="30"/>
        <w:spacing w:before="0" w:line="240" w:lineRule="auto"/>
        <w:ind w:firstLine="709"/>
        <w:jc w:val="both"/>
        <w:rPr>
          <w:rFonts w:ascii="Times New Roman" w:hAnsi="Times New Roman"/>
          <w:b w:val="0"/>
          <w:bCs w:val="0"/>
          <w:color w:val="auto"/>
          <w:sz w:val="28"/>
          <w:szCs w:val="28"/>
        </w:rPr>
      </w:pPr>
      <w:bookmarkStart w:id="33" w:name="_Toc98946906"/>
      <w:r w:rsidRPr="006A6691">
        <w:rPr>
          <w:rFonts w:ascii="Times New Roman" w:hAnsi="Times New Roman"/>
          <w:color w:val="auto"/>
          <w:sz w:val="28"/>
          <w:szCs w:val="28"/>
        </w:rPr>
        <w:t xml:space="preserve">Статья 4. </w:t>
      </w:r>
      <w:r w:rsidR="00641D7A" w:rsidRPr="006A6691">
        <w:rPr>
          <w:rFonts w:ascii="Times New Roman" w:hAnsi="Times New Roman"/>
          <w:color w:val="auto"/>
          <w:sz w:val="28"/>
          <w:szCs w:val="28"/>
        </w:rPr>
        <w:t>Вступление в силу Правил землепользования и застройки</w:t>
      </w:r>
      <w:bookmarkEnd w:id="33"/>
    </w:p>
    <w:p w:rsidR="00791C63" w:rsidRPr="006A6691" w:rsidRDefault="00791C63" w:rsidP="006A6691">
      <w:pPr>
        <w:pStyle w:val="52"/>
        <w:ind w:firstLine="709"/>
        <w:rPr>
          <w:rFonts w:cs="Times New Roman"/>
          <w:sz w:val="28"/>
          <w:szCs w:val="28"/>
        </w:rPr>
      </w:pPr>
      <w:r w:rsidRPr="006A6691">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6A6691" w:rsidRDefault="00791C63" w:rsidP="006A6691">
      <w:pPr>
        <w:pStyle w:val="52"/>
        <w:ind w:firstLine="709"/>
        <w:rPr>
          <w:rFonts w:cs="Times New Roman"/>
          <w:sz w:val="28"/>
          <w:szCs w:val="28"/>
        </w:rPr>
      </w:pPr>
      <w:r w:rsidRPr="006A6691">
        <w:rPr>
          <w:rFonts w:cs="Times New Roman"/>
          <w:sz w:val="28"/>
          <w:szCs w:val="28"/>
        </w:rPr>
        <w:t>2. Правила действуют в части, не противоречащей правовым актам, имеющим большую юридическую силу.</w:t>
      </w:r>
    </w:p>
    <w:p w:rsidR="009C27E0" w:rsidRPr="006A6691" w:rsidRDefault="009C27E0" w:rsidP="006A6691">
      <w:pPr>
        <w:keepNext/>
        <w:keepLines/>
        <w:spacing w:after="0" w:line="240" w:lineRule="auto"/>
        <w:ind w:firstLine="709"/>
        <w:jc w:val="both"/>
        <w:outlineLvl w:val="2"/>
        <w:rPr>
          <w:rFonts w:ascii="Times New Roman" w:hAnsi="Times New Roman" w:cs="Times New Roman"/>
          <w:b/>
          <w:bCs/>
          <w:sz w:val="28"/>
          <w:szCs w:val="28"/>
        </w:rPr>
      </w:pPr>
      <w:bookmarkStart w:id="34" w:name="_Toc98946907"/>
      <w:r w:rsidRPr="006A6691">
        <w:rPr>
          <w:rFonts w:ascii="Times New Roman" w:hAnsi="Times New Roman" w:cs="Times New Roman"/>
          <w:b/>
          <w:bCs/>
          <w:sz w:val="28"/>
          <w:szCs w:val="28"/>
        </w:rPr>
        <w:t xml:space="preserve">Статья </w:t>
      </w:r>
      <w:r w:rsidR="00791C63" w:rsidRPr="006A6691">
        <w:rPr>
          <w:rFonts w:ascii="Times New Roman" w:hAnsi="Times New Roman" w:cs="Times New Roman"/>
          <w:b/>
          <w:bCs/>
          <w:sz w:val="28"/>
          <w:szCs w:val="28"/>
        </w:rPr>
        <w:t>5</w:t>
      </w:r>
      <w:r w:rsidRPr="006A6691">
        <w:rPr>
          <w:rFonts w:ascii="Times New Roman" w:hAnsi="Times New Roman" w:cs="Times New Roman"/>
          <w:b/>
          <w:bCs/>
          <w:sz w:val="28"/>
          <w:szCs w:val="28"/>
        </w:rPr>
        <w:t>. Ответственность за нарушения Правил</w:t>
      </w:r>
      <w:bookmarkEnd w:id="32"/>
      <w:r w:rsidR="00641D7A" w:rsidRPr="006A6691">
        <w:rPr>
          <w:rFonts w:ascii="Times New Roman" w:hAnsi="Times New Roman" w:cs="Times New Roman"/>
          <w:b/>
          <w:bCs/>
          <w:sz w:val="28"/>
          <w:szCs w:val="28"/>
        </w:rPr>
        <w:t xml:space="preserve"> землепользования и застройки</w:t>
      </w:r>
      <w:bookmarkEnd w:id="34"/>
    </w:p>
    <w:p w:rsidR="009C27E0" w:rsidRPr="006A6691" w:rsidRDefault="009C27E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6A6691">
        <w:rPr>
          <w:rFonts w:ascii="Times New Roman" w:hAnsi="Times New Roman" w:cs="Times New Roman"/>
          <w:sz w:val="28"/>
          <w:szCs w:val="28"/>
        </w:rPr>
        <w:t xml:space="preserve">тельством </w:t>
      </w:r>
      <w:r w:rsidR="00EC3CDE" w:rsidRPr="006A6691">
        <w:rPr>
          <w:rFonts w:ascii="Times New Roman" w:hAnsi="Times New Roman" w:cs="Times New Roman"/>
          <w:sz w:val="28"/>
          <w:szCs w:val="28"/>
        </w:rPr>
        <w:t>Самарской области</w:t>
      </w:r>
      <w:r w:rsidR="005F34B8" w:rsidRPr="006A6691">
        <w:rPr>
          <w:rFonts w:ascii="Times New Roman" w:hAnsi="Times New Roman" w:cs="Times New Roman"/>
          <w:sz w:val="28"/>
          <w:szCs w:val="28"/>
        </w:rPr>
        <w:t>.</w:t>
      </w:r>
    </w:p>
    <w:p w:rsidR="00003BD2" w:rsidRPr="006A6691" w:rsidRDefault="009C27E0" w:rsidP="006A6691">
      <w:pPr>
        <w:pStyle w:val="2"/>
        <w:spacing w:before="0" w:line="240" w:lineRule="auto"/>
        <w:ind w:firstLine="709"/>
        <w:rPr>
          <w:rFonts w:ascii="Times New Roman" w:hAnsi="Times New Roman"/>
          <w:b w:val="0"/>
          <w:bCs w:val="0"/>
          <w:color w:val="auto"/>
          <w:sz w:val="28"/>
          <w:szCs w:val="28"/>
        </w:rPr>
      </w:pPr>
      <w:bookmarkStart w:id="35" w:name="_Toc358626229"/>
      <w:bookmarkStart w:id="36" w:name="_Toc98946908"/>
      <w:r w:rsidRPr="006A6691">
        <w:rPr>
          <w:rFonts w:ascii="Times New Roman" w:hAnsi="Times New Roman"/>
          <w:color w:val="auto"/>
          <w:sz w:val="28"/>
          <w:szCs w:val="28"/>
        </w:rPr>
        <w:t xml:space="preserve">ГЛАВА 2. </w:t>
      </w:r>
      <w:bookmarkEnd w:id="35"/>
      <w:r w:rsidR="005F34B8" w:rsidRPr="006A6691">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7" w:name="_Toc358626233"/>
      <w:bookmarkEnd w:id="36"/>
    </w:p>
    <w:p w:rsidR="008C13AE" w:rsidRPr="006A6691" w:rsidRDefault="00AD3023" w:rsidP="006A6691">
      <w:pPr>
        <w:keepNext/>
        <w:keepLines/>
        <w:spacing w:after="0" w:line="240" w:lineRule="auto"/>
        <w:ind w:firstLine="709"/>
        <w:jc w:val="both"/>
        <w:outlineLvl w:val="2"/>
        <w:rPr>
          <w:rFonts w:ascii="Times New Roman" w:hAnsi="Times New Roman" w:cs="Times New Roman"/>
          <w:b/>
          <w:bCs/>
          <w:sz w:val="28"/>
          <w:szCs w:val="28"/>
        </w:rPr>
      </w:pPr>
      <w:bookmarkStart w:id="38" w:name="_Toc98946909"/>
      <w:r w:rsidRPr="006A6691">
        <w:rPr>
          <w:rFonts w:ascii="Times New Roman" w:hAnsi="Times New Roman" w:cs="Times New Roman"/>
          <w:b/>
          <w:bCs/>
          <w:sz w:val="28"/>
          <w:szCs w:val="28"/>
        </w:rPr>
        <w:t xml:space="preserve">Статья </w:t>
      </w:r>
      <w:r w:rsidR="0081447F" w:rsidRPr="006A6691">
        <w:rPr>
          <w:rFonts w:ascii="Times New Roman" w:hAnsi="Times New Roman" w:cs="Times New Roman"/>
          <w:b/>
          <w:bCs/>
          <w:sz w:val="28"/>
          <w:szCs w:val="28"/>
        </w:rPr>
        <w:t>6</w:t>
      </w:r>
      <w:r w:rsidRPr="006A6691">
        <w:rPr>
          <w:rFonts w:ascii="Times New Roman" w:hAnsi="Times New Roman" w:cs="Times New Roman"/>
          <w:b/>
          <w:bCs/>
          <w:sz w:val="28"/>
          <w:szCs w:val="28"/>
        </w:rPr>
        <w:t xml:space="preserve">. </w:t>
      </w:r>
      <w:bookmarkEnd w:id="37"/>
      <w:r w:rsidR="00641D7A" w:rsidRPr="006A6691">
        <w:rPr>
          <w:rFonts w:ascii="Times New Roman" w:hAnsi="Times New Roman" w:cs="Times New Roman"/>
          <w:b/>
          <w:bCs/>
          <w:sz w:val="28"/>
          <w:szCs w:val="28"/>
        </w:rPr>
        <w:t xml:space="preserve">Комиссия по подготовке проекта </w:t>
      </w:r>
      <w:r w:rsidR="008D773B" w:rsidRPr="006A6691">
        <w:rPr>
          <w:rFonts w:ascii="Times New Roman" w:hAnsi="Times New Roman" w:cs="Times New Roman"/>
          <w:b/>
          <w:bCs/>
          <w:sz w:val="28"/>
          <w:szCs w:val="28"/>
        </w:rPr>
        <w:t>П</w:t>
      </w:r>
      <w:r w:rsidR="00641D7A" w:rsidRPr="006A6691">
        <w:rPr>
          <w:rFonts w:ascii="Times New Roman" w:hAnsi="Times New Roman" w:cs="Times New Roman"/>
          <w:b/>
          <w:bCs/>
          <w:sz w:val="28"/>
          <w:szCs w:val="28"/>
        </w:rPr>
        <w:t>равил землепользования и застройки</w:t>
      </w:r>
      <w:bookmarkEnd w:id="38"/>
    </w:p>
    <w:p w:rsidR="0084719D" w:rsidRPr="006A6691" w:rsidRDefault="0084719D" w:rsidP="006A6691">
      <w:pPr>
        <w:pStyle w:val="a8"/>
        <w:numPr>
          <w:ilvl w:val="0"/>
          <w:numId w:val="7"/>
        </w:numPr>
        <w:spacing w:after="0" w:line="240" w:lineRule="auto"/>
        <w:ind w:left="0" w:firstLine="709"/>
        <w:jc w:val="both"/>
        <w:rPr>
          <w:rFonts w:ascii="Times New Roman" w:hAnsi="Times New Roman" w:cs="Times New Roman"/>
          <w:sz w:val="28"/>
          <w:szCs w:val="28"/>
        </w:rPr>
      </w:pPr>
      <w:bookmarkStart w:id="39" w:name="_Toc358626235"/>
      <w:r w:rsidRPr="006A6691">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006A6691">
        <w:rPr>
          <w:rFonts w:ascii="Times New Roman" w:hAnsi="Times New Roman" w:cs="Times New Roman"/>
          <w:sz w:val="28"/>
          <w:szCs w:val="28"/>
        </w:rPr>
        <w:t xml:space="preserve"> </w:t>
      </w:r>
      <w:r w:rsidRPr="006A6691">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6A6691" w:rsidRDefault="0084719D" w:rsidP="006A6691">
      <w:pPr>
        <w:tabs>
          <w:tab w:val="left" w:pos="426"/>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2.</w:t>
      </w:r>
      <w:r w:rsidRPr="006A6691">
        <w:rPr>
          <w:rFonts w:ascii="Times New Roman" w:hAnsi="Times New Roman" w:cs="Times New Roman"/>
          <w:sz w:val="28"/>
          <w:szCs w:val="28"/>
        </w:rPr>
        <w:tab/>
        <w:t>Состав и порядок деятельности Комиссии утверждается поста-новлением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градостроительной деятельности в Самарской области» и Правилами.</w:t>
      </w:r>
    </w:p>
    <w:p w:rsidR="0084719D" w:rsidRPr="006A6691" w:rsidRDefault="0084719D" w:rsidP="006A6691">
      <w:pPr>
        <w:tabs>
          <w:tab w:val="left" w:pos="426"/>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w:t>
      </w:r>
      <w:r w:rsidRPr="006A6691">
        <w:rPr>
          <w:rFonts w:ascii="Times New Roman" w:hAnsi="Times New Roman" w:cs="Times New Roman"/>
          <w:sz w:val="28"/>
          <w:szCs w:val="28"/>
        </w:rPr>
        <w:tab/>
        <w:t>К полномочиям Комиссии относятся:</w:t>
      </w:r>
    </w:p>
    <w:p w:rsidR="0084719D" w:rsidRPr="006A6691" w:rsidRDefault="0084719D" w:rsidP="006A6691">
      <w:pPr>
        <w:tabs>
          <w:tab w:val="left" w:pos="426"/>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lastRenderedPageBreak/>
        <w:t>1)</w:t>
      </w:r>
      <w:r w:rsidRPr="006A6691">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6A6691" w:rsidRDefault="0084719D" w:rsidP="006A6691">
      <w:pPr>
        <w:tabs>
          <w:tab w:val="left" w:pos="426"/>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2)</w:t>
      </w:r>
      <w:r w:rsidRPr="006A6691">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Pr="006A6691" w:rsidRDefault="0084719D" w:rsidP="006A6691">
      <w:pPr>
        <w:tabs>
          <w:tab w:val="left" w:pos="426"/>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w:t>
      </w:r>
      <w:r w:rsidRPr="006A6691">
        <w:rPr>
          <w:rFonts w:ascii="Times New Roman" w:hAnsi="Times New Roman" w:cs="Times New Roman"/>
          <w:sz w:val="28"/>
          <w:szCs w:val="28"/>
        </w:rPr>
        <w:tab/>
        <w:t>рассмотрение заявлений о предоставлении разрешений на условно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6A6691" w:rsidRDefault="0084719D" w:rsidP="006A6691">
      <w:pPr>
        <w:tabs>
          <w:tab w:val="left" w:pos="426"/>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4)</w:t>
      </w:r>
      <w:r w:rsidRPr="006A6691">
        <w:rPr>
          <w:rFonts w:ascii="Times New Roman" w:hAnsi="Times New Roman" w:cs="Times New Roman"/>
          <w:sz w:val="28"/>
          <w:szCs w:val="28"/>
        </w:rPr>
        <w:tab/>
        <w:t xml:space="preserve">рассмотрение заявлений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 и подготовка рекомендаций для Главы поселения; </w:t>
      </w:r>
    </w:p>
    <w:p w:rsidR="0084719D" w:rsidRPr="006A6691" w:rsidRDefault="0084719D" w:rsidP="006A6691">
      <w:pPr>
        <w:tabs>
          <w:tab w:val="left" w:pos="426"/>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5)</w:t>
      </w:r>
      <w:r w:rsidRPr="006A6691">
        <w:rPr>
          <w:rFonts w:ascii="Times New Roman" w:hAnsi="Times New Roman" w:cs="Times New Roman"/>
          <w:sz w:val="28"/>
          <w:szCs w:val="28"/>
        </w:rPr>
        <w:tab/>
        <w:t>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6A6691" w:rsidRDefault="0084719D" w:rsidP="006A6691">
      <w:pPr>
        <w:tabs>
          <w:tab w:val="left" w:pos="426"/>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6)</w:t>
      </w:r>
      <w:r w:rsidRPr="006A6691">
        <w:rPr>
          <w:rFonts w:ascii="Times New Roman" w:hAnsi="Times New Roman" w:cs="Times New Roman"/>
          <w:sz w:val="28"/>
          <w:szCs w:val="28"/>
        </w:rPr>
        <w:tab/>
        <w:t>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землепользования и застройки поселения, утвержденным постановлением Администрации поселения в соответствии с законодательством о градостроительной деятельности и Правилами.</w:t>
      </w:r>
    </w:p>
    <w:p w:rsidR="00615F3B" w:rsidRPr="006A6691" w:rsidRDefault="00615F3B" w:rsidP="006A6691">
      <w:pPr>
        <w:tabs>
          <w:tab w:val="left" w:pos="426"/>
        </w:tabs>
        <w:spacing w:after="0" w:line="240" w:lineRule="auto"/>
        <w:ind w:left="709" w:right="-6"/>
        <w:jc w:val="both"/>
        <w:rPr>
          <w:rFonts w:ascii="Times New Roman" w:hAnsi="Times New Roman" w:cs="Times New Roman"/>
          <w:sz w:val="28"/>
          <w:szCs w:val="28"/>
          <w:highlight w:val="yellow"/>
        </w:rPr>
      </w:pPr>
    </w:p>
    <w:p w:rsidR="00D9665C" w:rsidRPr="006A6691" w:rsidRDefault="00D9665C" w:rsidP="006A6691">
      <w:pPr>
        <w:keepNext/>
        <w:keepLines/>
        <w:spacing w:after="0" w:line="240" w:lineRule="auto"/>
        <w:ind w:firstLine="709"/>
        <w:jc w:val="both"/>
        <w:outlineLvl w:val="2"/>
        <w:rPr>
          <w:rFonts w:ascii="Times New Roman" w:hAnsi="Times New Roman" w:cs="Times New Roman"/>
          <w:b/>
          <w:bCs/>
          <w:sz w:val="28"/>
          <w:szCs w:val="28"/>
        </w:rPr>
      </w:pPr>
      <w:bookmarkStart w:id="40" w:name="_Toc98946910"/>
      <w:r w:rsidRPr="006A6691">
        <w:rPr>
          <w:rFonts w:ascii="Times New Roman" w:hAnsi="Times New Roman" w:cs="Times New Roman"/>
          <w:b/>
          <w:bCs/>
          <w:sz w:val="28"/>
          <w:szCs w:val="28"/>
        </w:rPr>
        <w:t>Статья 7. Общие положения, относящиеся к ранее возникшим правам</w:t>
      </w:r>
      <w:bookmarkEnd w:id="39"/>
      <w:bookmarkEnd w:id="40"/>
    </w:p>
    <w:p w:rsidR="00D9665C" w:rsidRPr="006A6691" w:rsidRDefault="00D9665C" w:rsidP="006A6691">
      <w:pPr>
        <w:pStyle w:val="a8"/>
        <w:numPr>
          <w:ilvl w:val="0"/>
          <w:numId w:val="10"/>
        </w:numPr>
        <w:tabs>
          <w:tab w:val="left" w:pos="720"/>
        </w:tabs>
        <w:spacing w:after="0" w:line="240" w:lineRule="auto"/>
        <w:ind w:left="0"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6A6691">
        <w:rPr>
          <w:rFonts w:ascii="Times New Roman" w:hAnsi="Times New Roman" w:cs="Times New Roman"/>
          <w:sz w:val="28"/>
          <w:szCs w:val="28"/>
        </w:rPr>
        <w:t xml:space="preserve">сельского поселения </w:t>
      </w:r>
      <w:r w:rsidR="006A6691" w:rsidRPr="006A6691">
        <w:rPr>
          <w:rFonts w:ascii="Times New Roman" w:hAnsi="Times New Roman" w:cs="Times New Roman"/>
          <w:sz w:val="28"/>
          <w:szCs w:val="28"/>
        </w:rPr>
        <w:t>Ташелка</w:t>
      </w:r>
      <w:r w:rsidR="0084719D" w:rsidRPr="006A6691">
        <w:rPr>
          <w:rFonts w:ascii="Times New Roman" w:hAnsi="Times New Roman" w:cs="Times New Roman"/>
          <w:sz w:val="28"/>
          <w:szCs w:val="28"/>
        </w:rPr>
        <w:t xml:space="preserve"> муниципального района Ставропольский</w:t>
      </w:r>
      <w:r w:rsidRPr="006A6691">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6A6691" w:rsidRDefault="00D9665C" w:rsidP="006A6691">
      <w:pPr>
        <w:pStyle w:val="a8"/>
        <w:numPr>
          <w:ilvl w:val="0"/>
          <w:numId w:val="10"/>
        </w:numPr>
        <w:tabs>
          <w:tab w:val="left" w:pos="720"/>
        </w:tabs>
        <w:spacing w:after="0" w:line="240" w:lineRule="auto"/>
        <w:ind w:left="0" w:right="-6" w:firstLine="709"/>
        <w:jc w:val="both"/>
        <w:rPr>
          <w:rFonts w:ascii="Times New Roman" w:hAnsi="Times New Roman" w:cs="Times New Roman"/>
          <w:sz w:val="28"/>
          <w:szCs w:val="28"/>
        </w:rPr>
      </w:pPr>
      <w:r w:rsidRPr="006A6691">
        <w:rPr>
          <w:rFonts w:ascii="Times New Roman" w:hAnsi="Times New Roman" w:cs="Times New Roman"/>
          <w:sz w:val="28"/>
          <w:szCs w:val="28"/>
        </w:rPr>
        <w:t>Земельный участок или объект капитального строительства</w:t>
      </w:r>
      <w:r w:rsidR="003D1FEF" w:rsidRPr="006A6691">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6A6691" w:rsidRDefault="00D9665C" w:rsidP="006A6691">
      <w:pPr>
        <w:pStyle w:val="52"/>
        <w:ind w:firstLine="709"/>
        <w:rPr>
          <w:rFonts w:cs="Times New Roman"/>
          <w:sz w:val="28"/>
          <w:szCs w:val="28"/>
        </w:rPr>
      </w:pPr>
      <w:r w:rsidRPr="006A6691">
        <w:rPr>
          <w:rFonts w:cs="Times New Roman"/>
          <w:sz w:val="28"/>
          <w:szCs w:val="28"/>
          <w:lang w:eastAsia="ru-RU"/>
        </w:rPr>
        <w:t xml:space="preserve">а) </w:t>
      </w:r>
      <w:r w:rsidRPr="006A6691">
        <w:rPr>
          <w:rFonts w:cs="Times New Roman"/>
          <w:sz w:val="28"/>
          <w:szCs w:val="28"/>
        </w:rPr>
        <w:t>виды их разрешенного использования не входят в перечень в</w:t>
      </w:r>
      <w:r w:rsidR="0081447F" w:rsidRPr="006A6691">
        <w:rPr>
          <w:rFonts w:cs="Times New Roman"/>
          <w:sz w:val="28"/>
          <w:szCs w:val="28"/>
        </w:rPr>
        <w:t>идов разрешенного использования,</w:t>
      </w:r>
      <w:r w:rsidRPr="006A6691">
        <w:rPr>
          <w:rFonts w:cs="Times New Roman"/>
          <w:sz w:val="28"/>
          <w:szCs w:val="28"/>
        </w:rPr>
        <w:t xml:space="preserve"> установленных для соответствующей территориальной зоны;</w:t>
      </w:r>
    </w:p>
    <w:p w:rsidR="00F312D1" w:rsidRPr="006A6691" w:rsidRDefault="0081447F" w:rsidP="006A6691">
      <w:pPr>
        <w:pStyle w:val="52"/>
        <w:ind w:firstLine="709"/>
        <w:rPr>
          <w:rFonts w:cs="Times New Roman"/>
          <w:sz w:val="28"/>
          <w:szCs w:val="28"/>
        </w:rPr>
      </w:pPr>
      <w:r w:rsidRPr="006A6691">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6A6691">
        <w:rPr>
          <w:rFonts w:cs="Times New Roman"/>
          <w:sz w:val="28"/>
          <w:szCs w:val="28"/>
        </w:rPr>
        <w:t>не соответствуют предельным значениям, установленным градостроительным регламентом соотв</w:t>
      </w:r>
      <w:r w:rsidR="00F312D1" w:rsidRPr="006A6691">
        <w:rPr>
          <w:rFonts w:cs="Times New Roman"/>
          <w:sz w:val="28"/>
          <w:szCs w:val="28"/>
        </w:rPr>
        <w:t>етствующей территориальной зоны;</w:t>
      </w:r>
    </w:p>
    <w:p w:rsidR="00F312D1" w:rsidRPr="006A6691" w:rsidRDefault="0081447F"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lastRenderedPageBreak/>
        <w:t>в) з</w:t>
      </w:r>
      <w:r w:rsidR="00D9665C" w:rsidRPr="006A6691">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6A6691">
        <w:rPr>
          <w:rFonts w:ascii="Times New Roman" w:hAnsi="Times New Roman" w:cs="Times New Roman"/>
          <w:sz w:val="28"/>
          <w:szCs w:val="28"/>
        </w:rPr>
        <w:t xml:space="preserve">применение которых </w:t>
      </w:r>
      <w:r w:rsidR="00D9665C" w:rsidRPr="006A6691">
        <w:rPr>
          <w:rFonts w:ascii="Times New Roman" w:hAnsi="Times New Roman" w:cs="Times New Roman"/>
          <w:sz w:val="28"/>
          <w:szCs w:val="28"/>
        </w:rPr>
        <w:t xml:space="preserve">не </w:t>
      </w:r>
      <w:r w:rsidR="00B71C74" w:rsidRPr="006A6691">
        <w:rPr>
          <w:rFonts w:ascii="Times New Roman" w:hAnsi="Times New Roman" w:cs="Times New Roman"/>
          <w:sz w:val="28"/>
          <w:szCs w:val="28"/>
        </w:rPr>
        <w:t>соответствует</w:t>
      </w:r>
      <w:r w:rsidR="006A6691">
        <w:rPr>
          <w:rFonts w:ascii="Times New Roman" w:hAnsi="Times New Roman" w:cs="Times New Roman"/>
          <w:sz w:val="28"/>
          <w:szCs w:val="28"/>
        </w:rPr>
        <w:t xml:space="preserve"> </w:t>
      </w:r>
      <w:r w:rsidR="00D9665C" w:rsidRPr="006A6691">
        <w:rPr>
          <w:rFonts w:ascii="Times New Roman" w:hAnsi="Times New Roman" w:cs="Times New Roman"/>
          <w:sz w:val="28"/>
          <w:szCs w:val="28"/>
        </w:rPr>
        <w:t>ре</w:t>
      </w:r>
      <w:r w:rsidR="00BE0727" w:rsidRPr="006A6691">
        <w:rPr>
          <w:rFonts w:ascii="Times New Roman" w:hAnsi="Times New Roman" w:cs="Times New Roman"/>
          <w:sz w:val="28"/>
          <w:szCs w:val="28"/>
        </w:rPr>
        <w:t>гламенту использования</w:t>
      </w:r>
      <w:r w:rsidR="00B71C74" w:rsidRPr="006A6691">
        <w:rPr>
          <w:rFonts w:ascii="Times New Roman" w:hAnsi="Times New Roman" w:cs="Times New Roman"/>
          <w:sz w:val="28"/>
          <w:szCs w:val="28"/>
        </w:rPr>
        <w:t>, установленному законами, иными нормативно-правовыми актами</w:t>
      </w:r>
    </w:p>
    <w:p w:rsidR="0081748D" w:rsidRPr="006A6691" w:rsidRDefault="0081748D" w:rsidP="006A6691">
      <w:pPr>
        <w:tabs>
          <w:tab w:val="left" w:pos="720"/>
        </w:tabs>
        <w:spacing w:after="0" w:line="240" w:lineRule="auto"/>
        <w:ind w:right="-6" w:firstLine="709"/>
        <w:jc w:val="both"/>
        <w:rPr>
          <w:rFonts w:ascii="Times New Roman" w:hAnsi="Times New Roman" w:cs="Times New Roman"/>
          <w:i/>
          <w:sz w:val="28"/>
          <w:szCs w:val="28"/>
        </w:rPr>
      </w:pPr>
      <w:r w:rsidRPr="006A6691">
        <w:rPr>
          <w:rFonts w:ascii="Times New Roman" w:hAnsi="Times New Roman" w:cs="Times New Roman"/>
          <w:sz w:val="28"/>
          <w:szCs w:val="28"/>
        </w:rPr>
        <w:t xml:space="preserve">3. Использование объектов недвижимости, указанных в части </w:t>
      </w:r>
      <w:r w:rsidR="00B71C74" w:rsidRPr="006A6691">
        <w:rPr>
          <w:rFonts w:ascii="Times New Roman" w:hAnsi="Times New Roman" w:cs="Times New Roman"/>
          <w:sz w:val="28"/>
          <w:szCs w:val="28"/>
        </w:rPr>
        <w:t>2</w:t>
      </w:r>
      <w:r w:rsidRPr="006A6691">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6A6691" w:rsidRDefault="00B71C74"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3.1. </w:t>
      </w:r>
      <w:r w:rsidR="00D9665C" w:rsidRPr="006A6691">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6A6691" w:rsidRDefault="00B71C74"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3.2.</w:t>
      </w:r>
      <w:r w:rsidR="00D9665C" w:rsidRPr="006A6691">
        <w:rPr>
          <w:rFonts w:ascii="Times New Roman" w:hAnsi="Times New Roman" w:cs="Times New Roman"/>
          <w:sz w:val="28"/>
          <w:szCs w:val="28"/>
        </w:rPr>
        <w:t xml:space="preserve"> Реконструкция указанных в части </w:t>
      </w:r>
      <w:r w:rsidRPr="006A6691">
        <w:rPr>
          <w:rFonts w:ascii="Times New Roman" w:hAnsi="Times New Roman" w:cs="Times New Roman"/>
          <w:sz w:val="28"/>
          <w:szCs w:val="28"/>
        </w:rPr>
        <w:t>3.1</w:t>
      </w:r>
      <w:r w:rsidR="00D9665C" w:rsidRPr="006A6691">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6A6691" w:rsidRDefault="00B71C74"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3.3.</w:t>
      </w:r>
      <w:r w:rsidR="00D9665C" w:rsidRPr="006A6691">
        <w:rPr>
          <w:rFonts w:ascii="Times New Roman" w:hAnsi="Times New Roman" w:cs="Times New Roman"/>
          <w:sz w:val="28"/>
          <w:szCs w:val="28"/>
        </w:rPr>
        <w:t xml:space="preserve"> В случае, если использование указанных в части </w:t>
      </w:r>
      <w:r w:rsidRPr="006A6691">
        <w:rPr>
          <w:rFonts w:ascii="Times New Roman" w:hAnsi="Times New Roman" w:cs="Times New Roman"/>
          <w:sz w:val="28"/>
          <w:szCs w:val="28"/>
        </w:rPr>
        <w:t>3.1</w:t>
      </w:r>
      <w:r w:rsidR="00D9665C" w:rsidRPr="006A6691">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6A6691" w:rsidRDefault="00E10442" w:rsidP="006A6691">
      <w:pPr>
        <w:pStyle w:val="3"/>
        <w:numPr>
          <w:ilvl w:val="0"/>
          <w:numId w:val="5"/>
        </w:numPr>
        <w:tabs>
          <w:tab w:val="left" w:pos="0"/>
        </w:tabs>
        <w:ind w:firstLine="709"/>
        <w:outlineLvl w:val="2"/>
        <w:rPr>
          <w:rFonts w:cs="Times New Roman"/>
          <w:i w:val="0"/>
          <w:sz w:val="28"/>
          <w:szCs w:val="28"/>
        </w:rPr>
      </w:pPr>
      <w:bookmarkStart w:id="41" w:name="_Toc98946911"/>
      <w:r w:rsidRPr="006A6691">
        <w:rPr>
          <w:rFonts w:cs="Times New Roman"/>
          <w:i w:val="0"/>
          <w:sz w:val="28"/>
          <w:szCs w:val="28"/>
        </w:rPr>
        <w:t xml:space="preserve">Статья </w:t>
      </w:r>
      <w:r w:rsidR="0081447F" w:rsidRPr="006A6691">
        <w:rPr>
          <w:rFonts w:cs="Times New Roman"/>
          <w:i w:val="0"/>
          <w:sz w:val="28"/>
          <w:szCs w:val="28"/>
        </w:rPr>
        <w:t>8</w:t>
      </w:r>
      <w:r w:rsidRPr="006A6691">
        <w:rPr>
          <w:rFonts w:cs="Times New Roman"/>
          <w:i w:val="0"/>
          <w:sz w:val="28"/>
          <w:szCs w:val="28"/>
        </w:rPr>
        <w:t>. Территориальные зоны</w:t>
      </w:r>
      <w:bookmarkEnd w:id="41"/>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3) определен</w:t>
      </w:r>
      <w:r w:rsidR="00801E49" w:rsidRPr="006A6691">
        <w:rPr>
          <w:rFonts w:cs="Times New Roman"/>
          <w:sz w:val="28"/>
          <w:szCs w:val="28"/>
        </w:rPr>
        <w:t xml:space="preserve">ных Градостроительным Кодексом </w:t>
      </w:r>
      <w:r w:rsidRPr="006A6691">
        <w:rPr>
          <w:rFonts w:cs="Times New Roman"/>
          <w:sz w:val="28"/>
          <w:szCs w:val="28"/>
        </w:rPr>
        <w:t>Российской Федерации территориальных зон;</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4) сложившейся планировки территории и существующего землепользования;</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lastRenderedPageBreak/>
        <w:t>5) планируемых изменений границ земель различных категорий;</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2. Границы территориальных зон могут устанавливаться по:</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1) линиям магистралей, улиц, проездов, разделяющим транспортные потоки противоположных направлений;</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2) красным линиям;</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3) границам земельных участков;</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4) границам населенных пунктов в пределах муниципальных образований;</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6) естественным границам природных объектов;</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7) иным границам.</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rPr>
        <w:t xml:space="preserve">3. </w:t>
      </w:r>
      <w:r w:rsidR="008952BD" w:rsidRPr="006A6691">
        <w:rPr>
          <w:rFonts w:cs="Times New Roman"/>
          <w:sz w:val="28"/>
          <w:szCs w:val="28"/>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6A6691">
        <w:rPr>
          <w:rFonts w:cs="Times New Roman"/>
          <w:sz w:val="28"/>
          <w:szCs w:val="28"/>
        </w:rPr>
        <w:t>.</w:t>
      </w:r>
    </w:p>
    <w:p w:rsidR="00E10442" w:rsidRPr="006A6691" w:rsidRDefault="00E10442" w:rsidP="006A6691">
      <w:pPr>
        <w:pStyle w:val="52"/>
        <w:tabs>
          <w:tab w:val="left" w:pos="0"/>
        </w:tabs>
        <w:ind w:firstLine="709"/>
        <w:rPr>
          <w:rFonts w:cs="Times New Roman"/>
          <w:sz w:val="28"/>
          <w:szCs w:val="28"/>
        </w:rPr>
      </w:pPr>
      <w:r w:rsidRPr="006A6691">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6A6691" w:rsidRDefault="00E10442" w:rsidP="006A6691">
      <w:pPr>
        <w:pStyle w:val="52"/>
        <w:tabs>
          <w:tab w:val="left" w:pos="0"/>
        </w:tabs>
        <w:ind w:firstLine="709"/>
        <w:rPr>
          <w:rFonts w:cs="Times New Roman"/>
          <w:sz w:val="28"/>
          <w:szCs w:val="28"/>
        </w:rPr>
      </w:pPr>
      <w:r w:rsidRPr="006A6691">
        <w:rPr>
          <w:rFonts w:cs="Times New Roman"/>
          <w:sz w:val="28"/>
          <w:szCs w:val="28"/>
        </w:rPr>
        <w:t>5. Для каждой территориальной зоны настоящими Правилами устанавливается градостроительный регламент.</w:t>
      </w:r>
    </w:p>
    <w:p w:rsidR="00E10442" w:rsidRPr="006A6691" w:rsidRDefault="00E10442" w:rsidP="006A6691">
      <w:pPr>
        <w:keepNext/>
        <w:keepLines/>
        <w:spacing w:after="0" w:line="240" w:lineRule="auto"/>
        <w:ind w:firstLine="709"/>
        <w:jc w:val="both"/>
        <w:outlineLvl w:val="2"/>
        <w:rPr>
          <w:rFonts w:ascii="Times New Roman" w:hAnsi="Times New Roman" w:cs="Times New Roman"/>
          <w:b/>
          <w:bCs/>
          <w:sz w:val="28"/>
          <w:szCs w:val="28"/>
        </w:rPr>
      </w:pPr>
      <w:bookmarkStart w:id="42" w:name="_Toc98946912"/>
      <w:r w:rsidRPr="006A6691">
        <w:rPr>
          <w:rFonts w:ascii="Times New Roman" w:hAnsi="Times New Roman" w:cs="Times New Roman"/>
          <w:b/>
          <w:bCs/>
          <w:sz w:val="28"/>
          <w:szCs w:val="28"/>
        </w:rPr>
        <w:t xml:space="preserve">Статья </w:t>
      </w:r>
      <w:r w:rsidR="0081447F" w:rsidRPr="006A6691">
        <w:rPr>
          <w:rFonts w:ascii="Times New Roman" w:hAnsi="Times New Roman" w:cs="Times New Roman"/>
          <w:b/>
          <w:bCs/>
          <w:sz w:val="28"/>
          <w:szCs w:val="28"/>
        </w:rPr>
        <w:t>9</w:t>
      </w:r>
      <w:r w:rsidRPr="006A6691">
        <w:rPr>
          <w:rFonts w:ascii="Times New Roman" w:hAnsi="Times New Roman" w:cs="Times New Roman"/>
          <w:b/>
          <w:bCs/>
          <w:sz w:val="28"/>
          <w:szCs w:val="28"/>
        </w:rPr>
        <w:t>. Градостроительные регламенты и их применение</w:t>
      </w:r>
      <w:bookmarkEnd w:id="42"/>
    </w:p>
    <w:p w:rsidR="002C2EA0" w:rsidRPr="006A6691" w:rsidRDefault="002C2EA0" w:rsidP="006A6691">
      <w:pPr>
        <w:pStyle w:val="a8"/>
        <w:numPr>
          <w:ilvl w:val="0"/>
          <w:numId w:val="11"/>
        </w:numPr>
        <w:tabs>
          <w:tab w:val="left" w:pos="720"/>
        </w:tabs>
        <w:spacing w:after="0" w:line="240" w:lineRule="auto"/>
        <w:ind w:left="0" w:right="-6" w:firstLine="709"/>
        <w:jc w:val="both"/>
        <w:rPr>
          <w:rFonts w:ascii="Times New Roman" w:hAnsi="Times New Roman" w:cs="Times New Roman"/>
          <w:sz w:val="28"/>
          <w:szCs w:val="28"/>
        </w:rPr>
      </w:pPr>
      <w:bookmarkStart w:id="43" w:name="_Toc98946913"/>
      <w:r w:rsidRPr="006A6691">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6A6691" w:rsidRDefault="002C2EA0"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2. Градостроительные регламенты устанавливаются с учетом:</w:t>
      </w:r>
    </w:p>
    <w:p w:rsidR="002C2EA0" w:rsidRPr="006A6691" w:rsidRDefault="002C2EA0"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6A6691" w:rsidRDefault="002C2EA0"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lastRenderedPageBreak/>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6A6691" w:rsidRDefault="002C2EA0"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6A6691" w:rsidRDefault="002C2EA0"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4) видов территориальных зон;</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2) в границах территорий общего пользования;</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lastRenderedPageBreak/>
        <w:t>3) предназначенные для размещения линейных объектов и (или) занятые линейными объектами;</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4) предоставленные для добычи полезных ископаемых.</w:t>
      </w:r>
    </w:p>
    <w:p w:rsidR="002C2EA0" w:rsidRPr="006A6691" w:rsidRDefault="002C2EA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6. </w:t>
      </w:r>
      <w:r w:rsidR="008952BD" w:rsidRPr="006A6691">
        <w:rPr>
          <w:rFonts w:ascii="Times New Roman" w:hAnsi="Times New Roman" w:cs="Times New Roman"/>
          <w:sz w:val="28"/>
          <w:szCs w:val="28"/>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6A6691">
        <w:rPr>
          <w:rFonts w:ascii="Times New Roman" w:hAnsi="Times New Roman" w:cs="Times New Roman"/>
          <w:sz w:val="28"/>
          <w:szCs w:val="28"/>
        </w:rPr>
        <w:t>.</w:t>
      </w:r>
    </w:p>
    <w:p w:rsidR="002C2EA0" w:rsidRPr="006A6691" w:rsidRDefault="002C2EA0"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6A6691" w:rsidRDefault="002C2EA0"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8. </w:t>
      </w:r>
      <w:r w:rsidR="008952BD" w:rsidRPr="006A6691">
        <w:rPr>
          <w:rFonts w:ascii="Times New Roman" w:hAnsi="Times New Roman" w:cs="Times New Roman"/>
          <w:sz w:val="28"/>
          <w:szCs w:val="28"/>
        </w:rPr>
        <w:t>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6A6691">
        <w:rPr>
          <w:rFonts w:ascii="Times New Roman" w:hAnsi="Times New Roman" w:cs="Times New Roman"/>
          <w:sz w:val="28"/>
          <w:szCs w:val="28"/>
        </w:rPr>
        <w:t>.</w:t>
      </w:r>
    </w:p>
    <w:p w:rsidR="00094F5C" w:rsidRPr="006A6691" w:rsidRDefault="00094F5C" w:rsidP="006A6691">
      <w:pPr>
        <w:pStyle w:val="ConsPlusNormal"/>
        <w:spacing w:after="0" w:line="240" w:lineRule="auto"/>
        <w:ind w:firstLine="709"/>
        <w:jc w:val="both"/>
        <w:rPr>
          <w:rFonts w:ascii="Times New Roman" w:eastAsiaTheme="minorEastAsia" w:hAnsi="Times New Roman" w:cs="Times New Roman"/>
          <w:sz w:val="28"/>
          <w:szCs w:val="28"/>
        </w:rPr>
      </w:pPr>
    </w:p>
    <w:p w:rsidR="00F80F15" w:rsidRPr="006A6691" w:rsidRDefault="00310C36" w:rsidP="006A6691">
      <w:pPr>
        <w:pStyle w:val="ConsPlusNormal"/>
        <w:spacing w:after="0" w:line="240" w:lineRule="auto"/>
        <w:ind w:firstLine="709"/>
        <w:jc w:val="both"/>
        <w:outlineLvl w:val="0"/>
        <w:rPr>
          <w:rFonts w:ascii="Times New Roman" w:hAnsi="Times New Roman"/>
          <w:b/>
          <w:bCs/>
          <w:sz w:val="28"/>
          <w:szCs w:val="28"/>
        </w:rPr>
      </w:pPr>
      <w:r w:rsidRPr="006A6691">
        <w:rPr>
          <w:rFonts w:ascii="Times New Roman" w:hAnsi="Times New Roman"/>
          <w:b/>
          <w:sz w:val="28"/>
          <w:szCs w:val="28"/>
        </w:rPr>
        <w:t>ГЛАВА</w:t>
      </w:r>
      <w:r w:rsidR="001B0C34" w:rsidRPr="006A6691">
        <w:rPr>
          <w:rFonts w:ascii="Times New Roman" w:hAnsi="Times New Roman"/>
          <w:b/>
          <w:sz w:val="28"/>
          <w:szCs w:val="28"/>
        </w:rPr>
        <w:t xml:space="preserve"> 3. </w:t>
      </w:r>
      <w:r w:rsidR="002662F9" w:rsidRPr="006A6691">
        <w:rPr>
          <w:rFonts w:ascii="Times New Roman" w:hAnsi="Times New Roman"/>
          <w:b/>
          <w:sz w:val="28"/>
          <w:szCs w:val="28"/>
        </w:rPr>
        <w:t>Положения о</w:t>
      </w:r>
      <w:r w:rsidR="001B0C34" w:rsidRPr="006A6691">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3"/>
    </w:p>
    <w:p w:rsidR="00995896" w:rsidRPr="006A6691" w:rsidRDefault="009C27E0" w:rsidP="006A6691">
      <w:pPr>
        <w:keepNext/>
        <w:keepLines/>
        <w:spacing w:after="0" w:line="240" w:lineRule="auto"/>
        <w:ind w:firstLine="709"/>
        <w:jc w:val="both"/>
        <w:outlineLvl w:val="2"/>
        <w:rPr>
          <w:rFonts w:ascii="Times New Roman" w:hAnsi="Times New Roman" w:cs="Times New Roman"/>
          <w:b/>
          <w:bCs/>
          <w:sz w:val="28"/>
          <w:szCs w:val="28"/>
        </w:rPr>
      </w:pPr>
      <w:bookmarkStart w:id="44" w:name="_Toc98946914"/>
      <w:r w:rsidRPr="006A6691">
        <w:rPr>
          <w:rFonts w:ascii="Times New Roman" w:hAnsi="Times New Roman" w:cs="Times New Roman"/>
          <w:b/>
          <w:bCs/>
          <w:sz w:val="28"/>
          <w:szCs w:val="28"/>
        </w:rPr>
        <w:t xml:space="preserve">Статья </w:t>
      </w:r>
      <w:r w:rsidR="006124A6" w:rsidRPr="006A6691">
        <w:rPr>
          <w:rFonts w:ascii="Times New Roman" w:hAnsi="Times New Roman" w:cs="Times New Roman"/>
          <w:b/>
          <w:bCs/>
          <w:sz w:val="28"/>
          <w:szCs w:val="28"/>
        </w:rPr>
        <w:t>10</w:t>
      </w:r>
      <w:r w:rsidRPr="006A6691">
        <w:rPr>
          <w:rFonts w:ascii="Times New Roman" w:hAnsi="Times New Roman" w:cs="Times New Roman"/>
          <w:b/>
          <w:bCs/>
          <w:sz w:val="28"/>
          <w:szCs w:val="28"/>
        </w:rPr>
        <w:t xml:space="preserve">. </w:t>
      </w:r>
      <w:r w:rsidR="0081447F" w:rsidRPr="006A6691">
        <w:rPr>
          <w:rFonts w:ascii="Times New Roman" w:hAnsi="Times New Roman" w:cs="Times New Roman"/>
          <w:b/>
          <w:bCs/>
          <w:sz w:val="28"/>
          <w:szCs w:val="28"/>
        </w:rPr>
        <w:t xml:space="preserve">Порядок изменения </w:t>
      </w:r>
      <w:r w:rsidR="0081447F" w:rsidRPr="006A6691">
        <w:rPr>
          <w:rFonts w:ascii="Times New Roman" w:hAnsi="Times New Roman" w:cs="Times New Roman"/>
          <w:b/>
          <w:sz w:val="28"/>
          <w:szCs w:val="28"/>
        </w:rPr>
        <w:t>видов</w:t>
      </w:r>
      <w:r w:rsidR="00F8251C" w:rsidRPr="006A6691">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4"/>
    </w:p>
    <w:p w:rsidR="00995896" w:rsidRPr="006A6691" w:rsidRDefault="00995896"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6A6691" w:rsidRDefault="00995896"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1) основные виды разрешенного использования;</w:t>
      </w:r>
    </w:p>
    <w:p w:rsidR="00995896" w:rsidRPr="006A6691" w:rsidRDefault="00995896"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2) условно разрешенные виды использования;</w:t>
      </w:r>
    </w:p>
    <w:p w:rsidR="00995896" w:rsidRPr="006A6691" w:rsidRDefault="00995896"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6A6691" w:rsidRDefault="00995896"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lastRenderedPageBreak/>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6A6691" w:rsidRDefault="00995896"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6A6691" w:rsidRDefault="00C1047B"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6A6691" w:rsidRDefault="00C1047B"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4</w:t>
      </w:r>
      <w:r w:rsidR="00995896" w:rsidRPr="006A6691">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6A6691" w:rsidRDefault="009058AB"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6A6691" w:rsidRDefault="009058AB" w:rsidP="006A6691">
      <w:pPr>
        <w:pStyle w:val="52"/>
        <w:ind w:firstLine="709"/>
        <w:rPr>
          <w:rFonts w:cs="Times New Roman"/>
          <w:sz w:val="28"/>
          <w:szCs w:val="28"/>
        </w:rPr>
      </w:pPr>
      <w:r w:rsidRPr="006A6691">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6A6691" w:rsidRDefault="009058AB" w:rsidP="006A6691">
      <w:pPr>
        <w:pStyle w:val="52"/>
        <w:ind w:firstLine="709"/>
        <w:rPr>
          <w:rFonts w:cs="Times New Roman"/>
          <w:sz w:val="28"/>
          <w:szCs w:val="28"/>
        </w:rPr>
      </w:pPr>
      <w:r w:rsidRPr="006A6691">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sidRPr="006A6691">
        <w:rPr>
          <w:rFonts w:cs="Times New Roman"/>
          <w:sz w:val="28"/>
          <w:szCs w:val="28"/>
        </w:rPr>
        <w:t xml:space="preserve">оссийской </w:t>
      </w:r>
      <w:r w:rsidRPr="006A6691">
        <w:rPr>
          <w:rFonts w:cs="Times New Roman"/>
          <w:sz w:val="28"/>
          <w:szCs w:val="28"/>
        </w:rPr>
        <w:t>Ф</w:t>
      </w:r>
      <w:r w:rsidR="00094F5C" w:rsidRPr="006A6691">
        <w:rPr>
          <w:rFonts w:cs="Times New Roman"/>
          <w:sz w:val="28"/>
          <w:szCs w:val="28"/>
        </w:rPr>
        <w:t>едерации</w:t>
      </w:r>
      <w:r w:rsidRPr="006A6691">
        <w:rPr>
          <w:rFonts w:cs="Times New Roman"/>
          <w:sz w:val="28"/>
          <w:szCs w:val="28"/>
        </w:rPr>
        <w:t xml:space="preserve">, а также </w:t>
      </w:r>
      <w:r w:rsidRPr="006A6691">
        <w:rPr>
          <w:rFonts w:cs="Times New Roman"/>
          <w:sz w:val="28"/>
          <w:szCs w:val="28"/>
          <w:shd w:val="clear" w:color="auto" w:fill="FFFFFF"/>
        </w:rPr>
        <w:t>положениями статьи 11 настоящих Правил</w:t>
      </w:r>
      <w:r w:rsidRPr="006A6691">
        <w:rPr>
          <w:rFonts w:cs="Times New Roman"/>
          <w:sz w:val="28"/>
          <w:szCs w:val="28"/>
        </w:rPr>
        <w:t>.</w:t>
      </w:r>
    </w:p>
    <w:p w:rsidR="009058AB" w:rsidRPr="006A6691" w:rsidRDefault="009058AB" w:rsidP="006A6691">
      <w:pPr>
        <w:pStyle w:val="52"/>
        <w:ind w:firstLine="709"/>
        <w:rPr>
          <w:rFonts w:cs="Times New Roman"/>
          <w:sz w:val="28"/>
          <w:szCs w:val="28"/>
        </w:rPr>
      </w:pPr>
      <w:r w:rsidRPr="006A6691">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6A6691" w:rsidRDefault="009058AB" w:rsidP="006A6691">
      <w:pPr>
        <w:pStyle w:val="52"/>
        <w:ind w:firstLine="709"/>
        <w:rPr>
          <w:rFonts w:cs="Times New Roman"/>
          <w:sz w:val="28"/>
          <w:szCs w:val="28"/>
        </w:rPr>
      </w:pPr>
      <w:r w:rsidRPr="006A6691">
        <w:rPr>
          <w:rFonts w:cs="Times New Roman"/>
          <w:sz w:val="28"/>
          <w:szCs w:val="28"/>
        </w:rPr>
        <w:t xml:space="preserve">8. </w:t>
      </w:r>
      <w:r w:rsidR="00F55703" w:rsidRPr="006A6691">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6A6691" w:rsidRDefault="009C27E0" w:rsidP="006A6691">
      <w:pPr>
        <w:pStyle w:val="30"/>
        <w:spacing w:before="0" w:line="240" w:lineRule="auto"/>
        <w:ind w:firstLine="709"/>
        <w:jc w:val="both"/>
        <w:rPr>
          <w:rFonts w:ascii="Times New Roman" w:hAnsi="Times New Roman"/>
          <w:bCs w:val="0"/>
          <w:color w:val="auto"/>
          <w:sz w:val="28"/>
          <w:szCs w:val="28"/>
        </w:rPr>
      </w:pPr>
      <w:bookmarkStart w:id="45" w:name="_Toc98946915"/>
      <w:r w:rsidRPr="006A6691">
        <w:rPr>
          <w:rFonts w:ascii="Times New Roman" w:hAnsi="Times New Roman"/>
          <w:bCs w:val="0"/>
          <w:color w:val="auto"/>
          <w:sz w:val="28"/>
          <w:szCs w:val="28"/>
        </w:rPr>
        <w:lastRenderedPageBreak/>
        <w:t>Статья 1</w:t>
      </w:r>
      <w:r w:rsidR="006124A6" w:rsidRPr="006A6691">
        <w:rPr>
          <w:rFonts w:ascii="Times New Roman" w:hAnsi="Times New Roman"/>
          <w:bCs w:val="0"/>
          <w:color w:val="auto"/>
          <w:sz w:val="28"/>
          <w:szCs w:val="28"/>
        </w:rPr>
        <w:t>1</w:t>
      </w:r>
      <w:r w:rsidRPr="006A6691">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5"/>
    </w:p>
    <w:p w:rsidR="009C27E0" w:rsidRPr="006A6691" w:rsidRDefault="009C27E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6691">
        <w:rPr>
          <w:rFonts w:ascii="Times New Roman" w:hAnsi="Times New Roman" w:cs="Times New Roman"/>
          <w:sz w:val="28"/>
          <w:szCs w:val="28"/>
        </w:rPr>
        <w:t xml:space="preserve"> </w:t>
      </w:r>
      <w:r w:rsidR="006A559F" w:rsidRPr="006A6691">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6A6691" w:rsidRDefault="009C27E0"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2. </w:t>
      </w:r>
      <w:r w:rsidR="006A559F" w:rsidRPr="006A6691">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6A6691">
        <w:rPr>
          <w:rFonts w:ascii="Times New Roman" w:hAnsi="Times New Roman" w:cs="Times New Roman"/>
          <w:sz w:val="28"/>
          <w:szCs w:val="28"/>
        </w:rPr>
        <w:t>Ташелка</w:t>
      </w:r>
      <w:r w:rsidR="006A559F" w:rsidRPr="006A6691">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sidRPr="006A6691">
        <w:rPr>
          <w:rFonts w:ascii="Times New Roman" w:hAnsi="Times New Roman" w:cs="Times New Roman"/>
          <w:sz w:val="28"/>
          <w:szCs w:val="28"/>
        </w:rPr>
        <w:t>Градостроительным</w:t>
      </w:r>
      <w:r w:rsidR="006A559F" w:rsidRPr="006A6691">
        <w:rPr>
          <w:rFonts w:ascii="Times New Roman" w:hAnsi="Times New Roman" w:cs="Times New Roman"/>
          <w:sz w:val="28"/>
          <w:szCs w:val="28"/>
        </w:rPr>
        <w:t xml:space="preserve"> Кодексом </w:t>
      </w:r>
      <w:r w:rsidR="00094F5C" w:rsidRPr="006A6691">
        <w:rPr>
          <w:rFonts w:ascii="Times New Roman" w:hAnsi="Times New Roman" w:cs="Times New Roman"/>
          <w:sz w:val="28"/>
          <w:szCs w:val="28"/>
        </w:rPr>
        <w:t xml:space="preserve">Российской Федерации </w:t>
      </w:r>
      <w:r w:rsidR="006A559F" w:rsidRPr="006A6691">
        <w:rPr>
          <w:rFonts w:ascii="Times New Roman" w:hAnsi="Times New Roman" w:cs="Times New Roman"/>
          <w:sz w:val="28"/>
          <w:szCs w:val="28"/>
        </w:rPr>
        <w:t>и другими федеральными законами.</w:t>
      </w:r>
    </w:p>
    <w:p w:rsidR="006A559F" w:rsidRPr="006A6691" w:rsidRDefault="00E82387"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3. </w:t>
      </w:r>
      <w:r w:rsidR="006A559F" w:rsidRPr="006A6691">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6691" w:rsidRDefault="006A559F"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6691" w:rsidRDefault="006A559F"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6691" w:rsidRDefault="006A559F"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6691" w:rsidRDefault="006A559F"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6A6691" w:rsidRDefault="006A559F" w:rsidP="006A6691">
      <w:pPr>
        <w:tabs>
          <w:tab w:val="left" w:pos="720"/>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lastRenderedPageBreak/>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sidR="006A6691" w:rsidRPr="006A6691">
        <w:rPr>
          <w:rFonts w:ascii="Times New Roman" w:hAnsi="Times New Roman" w:cs="Times New Roman"/>
          <w:sz w:val="28"/>
          <w:szCs w:val="28"/>
        </w:rPr>
        <w:t>Ташелка</w:t>
      </w:r>
      <w:r w:rsidRPr="006A6691">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6A6691">
        <w:rPr>
          <w:rFonts w:ascii="Times New Roman" w:hAnsi="Times New Roman" w:cs="Times New Roman"/>
          <w:sz w:val="28"/>
          <w:szCs w:val="28"/>
        </w:rPr>
        <w:t>Ташелка</w:t>
      </w:r>
      <w:r w:rsidRPr="006A6691">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w:t>
      </w:r>
      <w:r w:rsidRPr="006A6691">
        <w:rPr>
          <w:rFonts w:ascii="Times New Roman" w:hAnsi="Times New Roman" w:cs="Times New Roman"/>
          <w:sz w:val="28"/>
          <w:szCs w:val="28"/>
        </w:rPr>
        <w:lastRenderedPageBreak/>
        <w:t>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м.р. Ставропольский).</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м.р.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w:t>
      </w:r>
      <w:r w:rsidRPr="006A6691">
        <w:rPr>
          <w:rFonts w:ascii="Times New Roman" w:hAnsi="Times New Roman" w:cs="Times New Roman"/>
          <w:sz w:val="28"/>
          <w:szCs w:val="28"/>
        </w:rPr>
        <w:lastRenderedPageBreak/>
        <w:t>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6A6691" w:rsidRPr="006A6691">
        <w:rPr>
          <w:rFonts w:ascii="Times New Roman" w:hAnsi="Times New Roman" w:cs="Times New Roman"/>
          <w:sz w:val="28"/>
          <w:szCs w:val="28"/>
        </w:rPr>
        <w:t>Ташелка</w:t>
      </w:r>
      <w:r w:rsidRPr="006A6691">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Pr="006A6691" w:rsidRDefault="006A559F" w:rsidP="006A6691">
      <w:pPr>
        <w:spacing w:after="0" w:line="240" w:lineRule="auto"/>
        <w:ind w:firstLine="709"/>
        <w:jc w:val="both"/>
        <w:rPr>
          <w:rFonts w:ascii="Times New Roman" w:hAnsi="Times New Roman" w:cs="Times New Roman"/>
          <w:b/>
          <w:bCs/>
          <w:sz w:val="28"/>
          <w:szCs w:val="28"/>
        </w:rPr>
      </w:pPr>
      <w:r w:rsidRPr="006A6691">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p>
    <w:p w:rsidR="003F56E3" w:rsidRPr="006A6691" w:rsidRDefault="009C27E0" w:rsidP="006A6691">
      <w:pPr>
        <w:keepNext/>
        <w:keepLines/>
        <w:spacing w:after="0" w:line="240" w:lineRule="auto"/>
        <w:ind w:firstLine="709"/>
        <w:jc w:val="both"/>
        <w:outlineLvl w:val="2"/>
        <w:rPr>
          <w:rFonts w:ascii="Times New Roman" w:hAnsi="Times New Roman" w:cs="Times New Roman"/>
          <w:b/>
          <w:bCs/>
          <w:sz w:val="28"/>
          <w:szCs w:val="28"/>
        </w:rPr>
      </w:pPr>
      <w:bookmarkStart w:id="46" w:name="_Toc98946916"/>
      <w:r w:rsidRPr="006A6691">
        <w:rPr>
          <w:rFonts w:ascii="Times New Roman" w:hAnsi="Times New Roman" w:cs="Times New Roman"/>
          <w:b/>
          <w:bCs/>
          <w:sz w:val="28"/>
          <w:szCs w:val="28"/>
        </w:rPr>
        <w:t>Статья 1</w:t>
      </w:r>
      <w:r w:rsidR="006124A6" w:rsidRPr="006A6691">
        <w:rPr>
          <w:rFonts w:ascii="Times New Roman" w:hAnsi="Times New Roman" w:cs="Times New Roman"/>
          <w:b/>
          <w:bCs/>
          <w:sz w:val="28"/>
          <w:szCs w:val="28"/>
        </w:rPr>
        <w:t>2</w:t>
      </w:r>
      <w:r w:rsidRPr="006A6691">
        <w:rPr>
          <w:rFonts w:ascii="Times New Roman" w:hAnsi="Times New Roman" w:cs="Times New Roman"/>
          <w:b/>
          <w:bCs/>
          <w:sz w:val="28"/>
          <w:szCs w:val="28"/>
        </w:rPr>
        <w:t xml:space="preserve">. Порядок </w:t>
      </w:r>
      <w:r w:rsidR="00657B64" w:rsidRPr="006A6691">
        <w:rPr>
          <w:rFonts w:ascii="Times New Roman" w:hAnsi="Times New Roman" w:cs="Times New Roman"/>
          <w:b/>
          <w:bCs/>
          <w:sz w:val="28"/>
          <w:szCs w:val="28"/>
        </w:rPr>
        <w:t>предоставления</w:t>
      </w:r>
      <w:r w:rsidRPr="006A6691">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6"/>
    </w:p>
    <w:p w:rsidR="00801E49" w:rsidRPr="006A6691" w:rsidRDefault="009C27E0" w:rsidP="006A6691">
      <w:pPr>
        <w:pStyle w:val="a8"/>
        <w:numPr>
          <w:ilvl w:val="0"/>
          <w:numId w:val="9"/>
        </w:numPr>
        <w:tabs>
          <w:tab w:val="left" w:pos="567"/>
        </w:tabs>
        <w:spacing w:after="0" w:line="240" w:lineRule="auto"/>
        <w:ind w:left="0" w:firstLine="709"/>
        <w:jc w:val="both"/>
        <w:rPr>
          <w:rFonts w:ascii="Times New Roman" w:hAnsi="Times New Roman" w:cs="Times New Roman"/>
          <w:sz w:val="28"/>
          <w:szCs w:val="28"/>
        </w:rPr>
      </w:pPr>
      <w:r w:rsidRPr="006A6691">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6A6691">
        <w:rPr>
          <w:rFonts w:ascii="Times New Roman" w:hAnsi="Times New Roman" w:cs="Times New Roman"/>
          <w:sz w:val="28"/>
          <w:szCs w:val="28"/>
        </w:rPr>
        <w:t xml:space="preserve">нженерно-геологические или </w:t>
      </w:r>
      <w:r w:rsidR="00801E49" w:rsidRPr="006A6691">
        <w:rPr>
          <w:rFonts w:ascii="Times New Roman" w:hAnsi="Times New Roman" w:cs="Times New Roman"/>
          <w:sz w:val="28"/>
          <w:szCs w:val="28"/>
        </w:rPr>
        <w:t>иные характеристики</w:t>
      </w:r>
      <w:r w:rsidRPr="006A6691">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sidR="006A559F" w:rsidRPr="006A6691">
        <w:rPr>
          <w:rFonts w:ascii="Times New Roman" w:hAnsi="Times New Roman" w:cs="Times New Roman"/>
          <w:sz w:val="28"/>
          <w:szCs w:val="28"/>
        </w:rPr>
        <w:t>ктов капитального строительства, в соответствии с требованиями части 1 статьи 40 Градостроительного Кодекса Российской Федерации.</w:t>
      </w:r>
    </w:p>
    <w:p w:rsidR="006A559F" w:rsidRPr="006A6691" w:rsidRDefault="006A559F" w:rsidP="006A6691">
      <w:pPr>
        <w:pStyle w:val="a8"/>
        <w:numPr>
          <w:ilvl w:val="1"/>
          <w:numId w:val="11"/>
        </w:numPr>
        <w:spacing w:after="0" w:line="240" w:lineRule="auto"/>
        <w:ind w:left="0"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w:t>
      </w:r>
      <w:r w:rsidRPr="006A6691">
        <w:rPr>
          <w:rFonts w:ascii="Times New Roman" w:hAnsi="Times New Roman" w:cs="Times New Roman"/>
          <w:sz w:val="28"/>
          <w:szCs w:val="28"/>
        </w:rPr>
        <w:lastRenderedPageBreak/>
        <w:t xml:space="preserve">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6A6691" w:rsidRDefault="006A559F" w:rsidP="006A6691">
      <w:pPr>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2. 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Pr="006A6691" w:rsidRDefault="009C27E0"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3. </w:t>
      </w:r>
      <w:r w:rsidR="006A559F" w:rsidRPr="006A6691">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Pr="006A6691" w:rsidRDefault="009C27E0"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4. </w:t>
      </w:r>
      <w:bookmarkStart w:id="47" w:name="Par1590"/>
      <w:bookmarkEnd w:id="47"/>
      <w:r w:rsidR="006A559F" w:rsidRPr="006A6691">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6A6691">
        <w:rPr>
          <w:rFonts w:ascii="Times New Roman" w:hAnsi="Times New Roman" w:cs="Times New Roman"/>
          <w:sz w:val="28"/>
          <w:szCs w:val="28"/>
        </w:rPr>
        <w:t>Ташелка</w:t>
      </w:r>
      <w:r w:rsidR="006A559F" w:rsidRPr="006A6691">
        <w:rPr>
          <w:rFonts w:ascii="Times New Roman" w:hAnsi="Times New Roman" w:cs="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sidRPr="006A6691">
        <w:rPr>
          <w:rFonts w:ascii="Times New Roman" w:hAnsi="Times New Roman" w:cs="Times New Roman"/>
          <w:sz w:val="28"/>
          <w:szCs w:val="28"/>
        </w:rPr>
        <w:t>Градостроительным</w:t>
      </w:r>
      <w:r w:rsidR="006A559F" w:rsidRPr="006A6691">
        <w:rPr>
          <w:rFonts w:ascii="Times New Roman" w:hAnsi="Times New Roman" w:cs="Times New Roman"/>
          <w:sz w:val="28"/>
          <w:szCs w:val="28"/>
        </w:rPr>
        <w:t xml:space="preserve"> Кодексом </w:t>
      </w:r>
      <w:r w:rsidR="00094F5C" w:rsidRPr="006A6691">
        <w:rPr>
          <w:rFonts w:ascii="Times New Roman" w:hAnsi="Times New Roman" w:cs="Times New Roman"/>
          <w:sz w:val="28"/>
          <w:szCs w:val="28"/>
        </w:rPr>
        <w:t xml:space="preserve">Российской Федерации </w:t>
      </w:r>
      <w:r w:rsidR="006A559F" w:rsidRPr="006A6691">
        <w:rPr>
          <w:rFonts w:ascii="Times New Roman" w:hAnsi="Times New Roman" w:cs="Times New Roman"/>
          <w:sz w:val="28"/>
          <w:szCs w:val="28"/>
        </w:rPr>
        <w:t xml:space="preserve">и другими федеральными законами. </w:t>
      </w:r>
      <w:bookmarkStart w:id="48" w:name="_Toc358626234"/>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sidRPr="006A6691">
        <w:rPr>
          <w:rFonts w:ascii="Times New Roman" w:hAnsi="Times New Roman"/>
          <w:sz w:val="28"/>
          <w:szCs w:val="28"/>
        </w:rPr>
        <w:lastRenderedPageBreak/>
        <w:t>строительства,</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 в части 1.1. настоящей статьи.</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6A6691" w:rsidRPr="006A6691">
        <w:rPr>
          <w:rFonts w:ascii="Times New Roman" w:hAnsi="Times New Roman"/>
          <w:sz w:val="28"/>
          <w:szCs w:val="28"/>
        </w:rPr>
        <w:t>Ташелка</w:t>
      </w:r>
      <w:r w:rsidRPr="006A6691">
        <w:rPr>
          <w:rFonts w:ascii="Times New Roman" w:hAnsi="Times New Roman"/>
          <w:sz w:val="28"/>
          <w:szCs w:val="28"/>
        </w:rPr>
        <w:t xml:space="preserve"> об их проведении до дня опубликования заключения о результатах общественных обсуждений или </w:t>
      </w:r>
      <w:r w:rsidRPr="006A6691">
        <w:rPr>
          <w:rFonts w:ascii="Times New Roman" w:hAnsi="Times New Roman"/>
          <w:sz w:val="28"/>
          <w:szCs w:val="28"/>
        </w:rPr>
        <w:lastRenderedPageBreak/>
        <w:t xml:space="preserve">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6A6691">
        <w:rPr>
          <w:rFonts w:ascii="Times New Roman" w:hAnsi="Times New Roman"/>
          <w:sz w:val="28"/>
          <w:szCs w:val="28"/>
        </w:rPr>
        <w:t>Ташелка</w:t>
      </w:r>
      <w:r w:rsidRPr="006A6691">
        <w:rPr>
          <w:rFonts w:ascii="Times New Roman" w:hAnsi="Times New Roman"/>
          <w:sz w:val="28"/>
          <w:szCs w:val="28"/>
        </w:rPr>
        <w:t xml:space="preserve"> муниципального района Ставропольский Самарской области и не может быть более одного месяца.</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м.р. Ставропольский.</w:t>
      </w:r>
    </w:p>
    <w:p w:rsidR="009D4E9E"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м.р.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lastRenderedPageBreak/>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6A6691" w:rsidRPr="006A6691">
        <w:rPr>
          <w:rFonts w:ascii="Times New Roman" w:hAnsi="Times New Roman"/>
          <w:sz w:val="28"/>
          <w:szCs w:val="28"/>
        </w:rPr>
        <w:t>Ташелка</w:t>
      </w:r>
      <w:r w:rsidRPr="006A6691">
        <w:rPr>
          <w:rFonts w:ascii="Times New Roman" w:hAnsi="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Pr="006A6691" w:rsidRDefault="006A559F" w:rsidP="006A6691">
      <w:pPr>
        <w:widowControl w:val="0"/>
        <w:autoSpaceDE w:val="0"/>
        <w:autoSpaceDN w:val="0"/>
        <w:adjustRightInd w:val="0"/>
        <w:spacing w:after="0" w:line="240" w:lineRule="auto"/>
        <w:ind w:firstLine="709"/>
        <w:jc w:val="both"/>
        <w:rPr>
          <w:rFonts w:ascii="Times New Roman" w:hAnsi="Times New Roman"/>
          <w:sz w:val="28"/>
          <w:szCs w:val="28"/>
        </w:rPr>
      </w:pPr>
      <w:r w:rsidRPr="006A6691">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6A6691" w:rsidRDefault="006A559F" w:rsidP="006A6691">
      <w:pPr>
        <w:widowControl w:val="0"/>
        <w:autoSpaceDE w:val="0"/>
        <w:autoSpaceDN w:val="0"/>
        <w:adjustRightInd w:val="0"/>
        <w:spacing w:after="0" w:line="240" w:lineRule="auto"/>
        <w:ind w:firstLine="709"/>
        <w:jc w:val="both"/>
        <w:rPr>
          <w:rFonts w:ascii="Times New Roman" w:hAnsi="Times New Roman"/>
          <w:bCs/>
          <w:sz w:val="28"/>
          <w:szCs w:val="28"/>
        </w:rPr>
      </w:pPr>
      <w:r w:rsidRPr="006A6691">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6A6691">
        <w:rPr>
          <w:rFonts w:ascii="Times New Roman" w:hAnsi="Times New Roman"/>
          <w:sz w:val="28"/>
          <w:szCs w:val="28"/>
        </w:rPr>
        <w:t xml:space="preserve">ГЛАВА 4. </w:t>
      </w:r>
      <w:r w:rsidR="009D6995" w:rsidRPr="006A6691">
        <w:rPr>
          <w:rFonts w:ascii="Times New Roman" w:hAnsi="Times New Roman"/>
          <w:sz w:val="28"/>
          <w:szCs w:val="28"/>
        </w:rPr>
        <w:t>Положения о</w:t>
      </w:r>
      <w:r w:rsidR="001B0C34" w:rsidRPr="006A6691">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6A6691" w:rsidRDefault="00EE5A47" w:rsidP="006A6691">
      <w:pPr>
        <w:pStyle w:val="1"/>
        <w:spacing w:before="0" w:line="240" w:lineRule="auto"/>
        <w:ind w:firstLine="709"/>
        <w:jc w:val="both"/>
        <w:rPr>
          <w:rFonts w:ascii="Times New Roman" w:hAnsi="Times New Roman"/>
          <w:bCs w:val="0"/>
          <w:color w:val="auto"/>
        </w:rPr>
      </w:pPr>
      <w:bookmarkStart w:id="49" w:name="_Toc95295839"/>
      <w:bookmarkStart w:id="50" w:name="_Toc98946917"/>
      <w:r w:rsidRPr="006A6691">
        <w:rPr>
          <w:rFonts w:ascii="Times New Roman" w:hAnsi="Times New Roman"/>
          <w:bCs w:val="0"/>
          <w:color w:val="auto"/>
        </w:rPr>
        <w:lastRenderedPageBreak/>
        <w:t>ГЛАВА 4. Положения о подготовке документации по планировке территории органами местного самоуправления</w:t>
      </w:r>
      <w:bookmarkEnd w:id="49"/>
      <w:bookmarkEnd w:id="50"/>
    </w:p>
    <w:p w:rsidR="006B14E2" w:rsidRPr="006A6691" w:rsidRDefault="006B14E2" w:rsidP="006A6691">
      <w:pPr>
        <w:pStyle w:val="ConsPlusTitle"/>
        <w:spacing w:after="0" w:line="240" w:lineRule="auto"/>
        <w:ind w:firstLine="709"/>
        <w:jc w:val="both"/>
        <w:outlineLvl w:val="2"/>
        <w:rPr>
          <w:rFonts w:ascii="Times New Roman" w:hAnsi="Times New Roman" w:cs="Times New Roman"/>
          <w:sz w:val="28"/>
          <w:szCs w:val="28"/>
        </w:rPr>
      </w:pPr>
      <w:bookmarkStart w:id="51" w:name="_Toc58575524"/>
      <w:bookmarkStart w:id="52" w:name="_Toc98946918"/>
      <w:r w:rsidRPr="006A6691">
        <w:rPr>
          <w:rFonts w:ascii="Times New Roman" w:hAnsi="Times New Roman" w:cs="Times New Roman"/>
          <w:sz w:val="28"/>
          <w:szCs w:val="28"/>
        </w:rPr>
        <w:t>Статья 13. Общие положения</w:t>
      </w:r>
      <w:bookmarkEnd w:id="51"/>
      <w:bookmarkEnd w:id="52"/>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2) необходимы установление, изменение или отмена красных линий;</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7) планируется осуществление к</w:t>
      </w:r>
      <w:r w:rsidR="00135ED1" w:rsidRPr="006A6691">
        <w:rPr>
          <w:rFonts w:ascii="Times New Roman" w:hAnsi="Times New Roman" w:cs="Times New Roman"/>
          <w:sz w:val="28"/>
          <w:szCs w:val="28"/>
        </w:rPr>
        <w:t>омплексного развития территории;</w:t>
      </w:r>
    </w:p>
    <w:p w:rsidR="00135ED1" w:rsidRPr="006A6691" w:rsidRDefault="00135ED1"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w:t>
      </w:r>
      <w:r w:rsidRPr="006A6691">
        <w:rPr>
          <w:rFonts w:ascii="Times New Roman" w:hAnsi="Times New Roman" w:cs="Times New Roman"/>
          <w:sz w:val="28"/>
          <w:szCs w:val="28"/>
        </w:rPr>
        <w:lastRenderedPageBreak/>
        <w:t>акты Российской Федерации".</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3. Видами документации по планировке территории являются:</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1) проект планировки территории;</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2) проект межевания территории.</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6A6691"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6A6691" w:rsidRDefault="001B0C34" w:rsidP="006A6691">
      <w:pPr>
        <w:keepNext/>
        <w:keepLines/>
        <w:spacing w:after="0" w:line="240" w:lineRule="auto"/>
        <w:ind w:firstLine="709"/>
        <w:jc w:val="both"/>
        <w:outlineLvl w:val="1"/>
        <w:rPr>
          <w:rFonts w:ascii="Times New Roman" w:hAnsi="Times New Roman" w:cs="Times New Roman"/>
          <w:b/>
          <w:bCs/>
          <w:sz w:val="28"/>
          <w:szCs w:val="28"/>
        </w:rPr>
      </w:pPr>
      <w:bookmarkStart w:id="53" w:name="_Toc98946919"/>
      <w:r w:rsidRPr="006A6691">
        <w:rPr>
          <w:rFonts w:ascii="Times New Roman" w:hAnsi="Times New Roman" w:cs="Times New Roman"/>
          <w:b/>
          <w:bCs/>
          <w:sz w:val="28"/>
          <w:szCs w:val="28"/>
        </w:rPr>
        <w:t xml:space="preserve">ГЛАВА 5. </w:t>
      </w:r>
      <w:r w:rsidR="00C1047B" w:rsidRPr="006A6691">
        <w:rPr>
          <w:rFonts w:ascii="Times New Roman" w:hAnsi="Times New Roman" w:cs="Times New Roman"/>
          <w:b/>
          <w:bCs/>
          <w:sz w:val="28"/>
          <w:szCs w:val="28"/>
        </w:rPr>
        <w:t>Положения о</w:t>
      </w:r>
      <w:r w:rsidRPr="006A6691">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3"/>
    </w:p>
    <w:p w:rsidR="005E7910" w:rsidRPr="006A6691" w:rsidRDefault="009C27E0" w:rsidP="006A6691">
      <w:pPr>
        <w:pStyle w:val="3"/>
        <w:numPr>
          <w:ilvl w:val="0"/>
          <w:numId w:val="5"/>
        </w:numPr>
        <w:ind w:firstLine="709"/>
        <w:outlineLvl w:val="2"/>
        <w:rPr>
          <w:rFonts w:cs="Times New Roman"/>
          <w:i w:val="0"/>
          <w:sz w:val="28"/>
          <w:szCs w:val="28"/>
        </w:rPr>
      </w:pPr>
      <w:bookmarkStart w:id="54" w:name="_Toc98946920"/>
      <w:r w:rsidRPr="006A6691">
        <w:rPr>
          <w:rFonts w:cs="Times New Roman"/>
          <w:bCs/>
          <w:i w:val="0"/>
          <w:sz w:val="28"/>
          <w:szCs w:val="28"/>
        </w:rPr>
        <w:t>Статья 1</w:t>
      </w:r>
      <w:r w:rsidR="006A6485" w:rsidRPr="006A6691">
        <w:rPr>
          <w:rFonts w:cs="Times New Roman"/>
          <w:bCs/>
          <w:i w:val="0"/>
          <w:sz w:val="28"/>
          <w:szCs w:val="28"/>
        </w:rPr>
        <w:t>4</w:t>
      </w:r>
      <w:r w:rsidRPr="006A6691">
        <w:rPr>
          <w:rFonts w:cs="Times New Roman"/>
          <w:bCs/>
          <w:i w:val="0"/>
          <w:sz w:val="28"/>
          <w:szCs w:val="28"/>
        </w:rPr>
        <w:t xml:space="preserve">. </w:t>
      </w:r>
      <w:r w:rsidR="0000019D" w:rsidRPr="006A6691">
        <w:rPr>
          <w:rFonts w:cs="Times New Roman"/>
          <w:i w:val="0"/>
          <w:sz w:val="28"/>
          <w:szCs w:val="28"/>
        </w:rPr>
        <w:t xml:space="preserve">Общие положения </w:t>
      </w:r>
      <w:r w:rsidR="005E7910" w:rsidRPr="006A6691">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4"/>
    </w:p>
    <w:p w:rsidR="006B14E2" w:rsidRPr="006A6691" w:rsidRDefault="006B14E2" w:rsidP="006A6691">
      <w:pPr>
        <w:pStyle w:val="52"/>
        <w:numPr>
          <w:ilvl w:val="0"/>
          <w:numId w:val="8"/>
        </w:numPr>
        <w:ind w:left="0" w:firstLine="709"/>
        <w:rPr>
          <w:rFonts w:cs="Times New Roman"/>
          <w:sz w:val="28"/>
          <w:szCs w:val="28"/>
        </w:rPr>
      </w:pPr>
      <w:bookmarkStart w:id="55" w:name="_Toc358626261"/>
      <w:bookmarkEnd w:id="48"/>
      <w:r w:rsidRPr="006A6691">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6A6691" w:rsidRDefault="006B14E2" w:rsidP="006A6691">
      <w:pPr>
        <w:pStyle w:val="52"/>
        <w:numPr>
          <w:ilvl w:val="0"/>
          <w:numId w:val="8"/>
        </w:numPr>
        <w:ind w:left="0" w:firstLine="709"/>
        <w:rPr>
          <w:rFonts w:cs="Times New Roman"/>
          <w:sz w:val="28"/>
          <w:szCs w:val="28"/>
        </w:rPr>
      </w:pPr>
      <w:r w:rsidRPr="006A6691">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6A6691">
        <w:rPr>
          <w:rFonts w:cs="Times New Roman"/>
          <w:sz w:val="28"/>
          <w:szCs w:val="28"/>
        </w:rPr>
        <w:t>Самарской области</w:t>
      </w:r>
      <w:r w:rsidRPr="006A6691">
        <w:rPr>
          <w:rFonts w:cs="Times New Roman"/>
          <w:sz w:val="28"/>
          <w:szCs w:val="28"/>
        </w:rPr>
        <w:t xml:space="preserve">, уставом </w:t>
      </w:r>
      <w:r w:rsidR="00EC3CDE" w:rsidRPr="006A6691">
        <w:rPr>
          <w:rFonts w:cs="Times New Roman"/>
          <w:sz w:val="28"/>
          <w:szCs w:val="28"/>
        </w:rPr>
        <w:t>сельского поселения</w:t>
      </w:r>
      <w:r w:rsidRPr="006A6691">
        <w:rPr>
          <w:rFonts w:cs="Times New Roman"/>
          <w:sz w:val="28"/>
          <w:szCs w:val="28"/>
        </w:rPr>
        <w:t>, настоящими Правилами, другими нормативными правовыми актами.</w:t>
      </w:r>
    </w:p>
    <w:p w:rsidR="006B14E2" w:rsidRPr="006A6691" w:rsidRDefault="006B14E2" w:rsidP="006A6691">
      <w:pPr>
        <w:pStyle w:val="52"/>
        <w:numPr>
          <w:ilvl w:val="0"/>
          <w:numId w:val="8"/>
        </w:numPr>
        <w:ind w:left="0" w:firstLine="709"/>
        <w:rPr>
          <w:rFonts w:cs="Times New Roman"/>
          <w:sz w:val="28"/>
          <w:szCs w:val="28"/>
        </w:rPr>
      </w:pPr>
      <w:r w:rsidRPr="006A6691">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6A6691" w:rsidRDefault="006B14E2" w:rsidP="006A6691">
      <w:pPr>
        <w:pStyle w:val="52"/>
        <w:numPr>
          <w:ilvl w:val="0"/>
          <w:numId w:val="15"/>
        </w:numPr>
        <w:ind w:left="0" w:firstLine="709"/>
        <w:rPr>
          <w:rFonts w:cs="Times New Roman"/>
          <w:sz w:val="28"/>
          <w:szCs w:val="28"/>
        </w:rPr>
      </w:pPr>
      <w:r w:rsidRPr="006A6691">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6A6691" w:rsidRDefault="006B14E2" w:rsidP="006A6691">
      <w:pPr>
        <w:pStyle w:val="52"/>
        <w:numPr>
          <w:ilvl w:val="0"/>
          <w:numId w:val="15"/>
        </w:numPr>
        <w:ind w:left="0" w:firstLine="709"/>
        <w:rPr>
          <w:rFonts w:cs="Times New Roman"/>
          <w:sz w:val="28"/>
          <w:szCs w:val="28"/>
        </w:rPr>
      </w:pPr>
      <w:r w:rsidRPr="006A6691">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6A6691" w:rsidRDefault="006B14E2" w:rsidP="006A6691">
      <w:pPr>
        <w:pStyle w:val="52"/>
        <w:numPr>
          <w:ilvl w:val="0"/>
          <w:numId w:val="15"/>
        </w:numPr>
        <w:ind w:left="0" w:firstLine="709"/>
        <w:rPr>
          <w:rFonts w:cs="Times New Roman"/>
          <w:sz w:val="28"/>
          <w:szCs w:val="28"/>
        </w:rPr>
      </w:pPr>
      <w:r w:rsidRPr="006A6691">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6A6691" w:rsidRDefault="006B14E2" w:rsidP="006A6691">
      <w:pPr>
        <w:pStyle w:val="52"/>
        <w:numPr>
          <w:ilvl w:val="0"/>
          <w:numId w:val="15"/>
        </w:numPr>
        <w:ind w:left="0" w:firstLine="709"/>
        <w:rPr>
          <w:rFonts w:cs="Times New Roman"/>
          <w:sz w:val="28"/>
          <w:szCs w:val="28"/>
        </w:rPr>
      </w:pPr>
      <w:r w:rsidRPr="006A6691">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6A6691" w:rsidRDefault="006B14E2" w:rsidP="006A6691">
      <w:pPr>
        <w:tabs>
          <w:tab w:val="left" w:pos="567"/>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6A6691">
        <w:rPr>
          <w:rFonts w:ascii="Times New Roman" w:hAnsi="Times New Roman" w:cs="Times New Roman"/>
          <w:sz w:val="28"/>
          <w:szCs w:val="28"/>
        </w:rPr>
        <w:t xml:space="preserve">сельского </w:t>
      </w:r>
      <w:r w:rsidR="00EC3CDE" w:rsidRPr="006A6691">
        <w:rPr>
          <w:rFonts w:ascii="Times New Roman" w:hAnsi="Times New Roman" w:cs="Times New Roman"/>
          <w:sz w:val="28"/>
          <w:szCs w:val="28"/>
        </w:rPr>
        <w:lastRenderedPageBreak/>
        <w:t>поселения</w:t>
      </w:r>
      <w:r w:rsidRPr="006A6691">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6A6691" w:rsidRDefault="006B14E2" w:rsidP="006A6691">
      <w:pPr>
        <w:tabs>
          <w:tab w:val="left" w:pos="567"/>
        </w:tabs>
        <w:spacing w:after="0" w:line="240" w:lineRule="auto"/>
        <w:ind w:right="-6" w:firstLine="709"/>
        <w:jc w:val="both"/>
        <w:rPr>
          <w:rFonts w:ascii="Times New Roman" w:hAnsi="Times New Roman" w:cs="Times New Roman"/>
          <w:sz w:val="28"/>
          <w:szCs w:val="28"/>
        </w:rPr>
      </w:pPr>
      <w:r w:rsidRPr="006A6691">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6A6691" w:rsidRDefault="005F3E76" w:rsidP="006A6691">
      <w:pPr>
        <w:pStyle w:val="2"/>
        <w:spacing w:before="0" w:line="240" w:lineRule="auto"/>
        <w:ind w:firstLine="709"/>
        <w:jc w:val="both"/>
        <w:rPr>
          <w:rFonts w:ascii="Times New Roman" w:hAnsi="Times New Roman"/>
          <w:bCs w:val="0"/>
          <w:color w:val="auto"/>
          <w:sz w:val="28"/>
          <w:szCs w:val="28"/>
        </w:rPr>
      </w:pPr>
      <w:bookmarkStart w:id="56" w:name="_Toc98946921"/>
      <w:r w:rsidRPr="006A6691">
        <w:rPr>
          <w:rFonts w:ascii="Times New Roman" w:hAnsi="Times New Roman"/>
          <w:bCs w:val="0"/>
          <w:color w:val="auto"/>
          <w:sz w:val="28"/>
          <w:szCs w:val="28"/>
        </w:rPr>
        <w:t xml:space="preserve">ГЛАВА </w:t>
      </w:r>
      <w:r w:rsidR="00C1047B" w:rsidRPr="006A6691">
        <w:rPr>
          <w:rFonts w:ascii="Times New Roman" w:hAnsi="Times New Roman"/>
          <w:bCs w:val="0"/>
          <w:color w:val="auto"/>
          <w:sz w:val="28"/>
          <w:szCs w:val="28"/>
        </w:rPr>
        <w:t>6</w:t>
      </w:r>
      <w:r w:rsidRPr="006A6691">
        <w:rPr>
          <w:rFonts w:ascii="Times New Roman" w:hAnsi="Times New Roman"/>
          <w:bCs w:val="0"/>
          <w:color w:val="auto"/>
          <w:sz w:val="28"/>
          <w:szCs w:val="28"/>
        </w:rPr>
        <w:t xml:space="preserve">. </w:t>
      </w:r>
      <w:r w:rsidR="00C1047B" w:rsidRPr="006A6691">
        <w:rPr>
          <w:rFonts w:ascii="Times New Roman" w:hAnsi="Times New Roman"/>
          <w:bCs w:val="0"/>
          <w:color w:val="auto"/>
          <w:sz w:val="28"/>
          <w:szCs w:val="28"/>
        </w:rPr>
        <w:t>Положения о</w:t>
      </w:r>
      <w:r w:rsidR="003456D7" w:rsidRPr="006A6691">
        <w:rPr>
          <w:rFonts w:ascii="Times New Roman" w:hAnsi="Times New Roman"/>
          <w:bCs w:val="0"/>
          <w:color w:val="auto"/>
          <w:sz w:val="28"/>
          <w:szCs w:val="28"/>
        </w:rPr>
        <w:t xml:space="preserve"> внесении изменений в П</w:t>
      </w:r>
      <w:r w:rsidRPr="006A6691">
        <w:rPr>
          <w:rFonts w:ascii="Times New Roman" w:hAnsi="Times New Roman"/>
          <w:bCs w:val="0"/>
          <w:color w:val="auto"/>
          <w:sz w:val="28"/>
          <w:szCs w:val="28"/>
        </w:rPr>
        <w:t>равила землепользования и застройки</w:t>
      </w:r>
      <w:bookmarkEnd w:id="56"/>
    </w:p>
    <w:p w:rsidR="009C27E0" w:rsidRPr="006A6691" w:rsidRDefault="009C27E0" w:rsidP="006A6691">
      <w:pPr>
        <w:keepNext/>
        <w:keepLines/>
        <w:spacing w:after="0" w:line="240" w:lineRule="auto"/>
        <w:ind w:firstLine="709"/>
        <w:jc w:val="both"/>
        <w:outlineLvl w:val="2"/>
        <w:rPr>
          <w:rFonts w:ascii="Times New Roman" w:hAnsi="Times New Roman" w:cs="Times New Roman"/>
          <w:b/>
          <w:bCs/>
          <w:sz w:val="28"/>
          <w:szCs w:val="28"/>
        </w:rPr>
      </w:pPr>
      <w:bookmarkStart w:id="57" w:name="_Toc98946922"/>
      <w:r w:rsidRPr="006A6691">
        <w:rPr>
          <w:rFonts w:ascii="Times New Roman" w:hAnsi="Times New Roman" w:cs="Times New Roman"/>
          <w:b/>
          <w:bCs/>
          <w:sz w:val="28"/>
          <w:szCs w:val="28"/>
        </w:rPr>
        <w:t xml:space="preserve">Статья </w:t>
      </w:r>
      <w:r w:rsidR="006016BF" w:rsidRPr="006A6691">
        <w:rPr>
          <w:rFonts w:ascii="Times New Roman" w:hAnsi="Times New Roman" w:cs="Times New Roman"/>
          <w:b/>
          <w:bCs/>
          <w:sz w:val="28"/>
          <w:szCs w:val="28"/>
        </w:rPr>
        <w:t>1</w:t>
      </w:r>
      <w:r w:rsidR="006A6485" w:rsidRPr="006A6691">
        <w:rPr>
          <w:rFonts w:ascii="Times New Roman" w:hAnsi="Times New Roman" w:cs="Times New Roman"/>
          <w:b/>
          <w:bCs/>
          <w:sz w:val="28"/>
          <w:szCs w:val="28"/>
        </w:rPr>
        <w:t>5</w:t>
      </w:r>
      <w:r w:rsidRPr="006A6691">
        <w:rPr>
          <w:rFonts w:ascii="Times New Roman" w:hAnsi="Times New Roman" w:cs="Times New Roman"/>
          <w:b/>
          <w:bCs/>
          <w:sz w:val="28"/>
          <w:szCs w:val="28"/>
        </w:rPr>
        <w:t>. Порядок внесения изменений в Правила</w:t>
      </w:r>
      <w:r w:rsidR="008B5D5D" w:rsidRPr="006A6691">
        <w:rPr>
          <w:rFonts w:ascii="Times New Roman" w:hAnsi="Times New Roman" w:cs="Times New Roman"/>
          <w:b/>
          <w:bCs/>
          <w:sz w:val="28"/>
          <w:szCs w:val="28"/>
        </w:rPr>
        <w:t xml:space="preserve"> землепользования и застройки</w:t>
      </w:r>
      <w:bookmarkEnd w:id="57"/>
    </w:p>
    <w:p w:rsidR="007511E5" w:rsidRPr="006A6691" w:rsidRDefault="007511E5"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6A6691">
          <w:rPr>
            <w:rFonts w:ascii="Times New Roman" w:hAnsi="Times New Roman" w:cs="Times New Roman"/>
            <w:sz w:val="28"/>
            <w:szCs w:val="28"/>
          </w:rPr>
          <w:t>статьями 31</w:t>
        </w:r>
      </w:hyperlink>
      <w:r w:rsidRPr="006A6691">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6A6691">
          <w:rPr>
            <w:rFonts w:ascii="Times New Roman" w:hAnsi="Times New Roman" w:cs="Times New Roman"/>
            <w:sz w:val="28"/>
            <w:szCs w:val="28"/>
          </w:rPr>
          <w:t>33</w:t>
        </w:r>
      </w:hyperlink>
      <w:r w:rsidRPr="006A6691">
        <w:rPr>
          <w:rFonts w:ascii="Times New Roman" w:hAnsi="Times New Roman" w:cs="Times New Roman"/>
          <w:sz w:val="28"/>
          <w:szCs w:val="28"/>
        </w:rPr>
        <w:t xml:space="preserve"> Градостроительного Кодекса</w:t>
      </w:r>
      <w:r w:rsidR="007F3C6B" w:rsidRPr="006A6691">
        <w:rPr>
          <w:rFonts w:ascii="Times New Roman" w:hAnsi="Times New Roman" w:cs="Times New Roman"/>
          <w:sz w:val="28"/>
          <w:szCs w:val="28"/>
        </w:rPr>
        <w:t xml:space="preserve"> Российской Федерации.</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2. Основаниями для рассмотрения </w:t>
      </w:r>
      <w:r w:rsidR="00780847" w:rsidRPr="006A6691">
        <w:rPr>
          <w:rFonts w:ascii="Times New Roman" w:hAnsi="Times New Roman" w:cs="Times New Roman"/>
          <w:sz w:val="28"/>
          <w:szCs w:val="28"/>
        </w:rPr>
        <w:t>главой местной администрации</w:t>
      </w:r>
      <w:r w:rsidR="006A6691">
        <w:rPr>
          <w:rFonts w:ascii="Times New Roman" w:hAnsi="Times New Roman" w:cs="Times New Roman"/>
          <w:sz w:val="28"/>
          <w:szCs w:val="28"/>
        </w:rPr>
        <w:t xml:space="preserve"> </w:t>
      </w:r>
      <w:r w:rsidRPr="006A6691">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bookmarkStart w:id="58" w:name="Par1391"/>
      <w:bookmarkEnd w:id="58"/>
      <w:r w:rsidRPr="006A6691">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bookmarkStart w:id="59" w:name="Par1394"/>
      <w:bookmarkEnd w:id="59"/>
      <w:r w:rsidRPr="006A6691">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6A6691" w:rsidRDefault="002350C6" w:rsidP="006A6691">
      <w:pPr>
        <w:autoSpaceDE w:val="0"/>
        <w:autoSpaceDN w:val="0"/>
        <w:adjustRightInd w:val="0"/>
        <w:spacing w:after="0" w:line="240" w:lineRule="auto"/>
        <w:ind w:firstLine="540"/>
        <w:jc w:val="both"/>
        <w:rPr>
          <w:rFonts w:ascii="Times New Roman" w:hAnsi="Times New Roman" w:cs="Times New Roman"/>
          <w:sz w:val="28"/>
          <w:szCs w:val="28"/>
        </w:rPr>
      </w:pPr>
      <w:r w:rsidRPr="006A6691">
        <w:rPr>
          <w:rFonts w:ascii="Times New Roman" w:hAnsi="Times New Roman" w:cs="Times New Roman"/>
          <w:sz w:val="28"/>
          <w:szCs w:val="28"/>
        </w:rPr>
        <w:t xml:space="preserve">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w:t>
      </w:r>
      <w:r w:rsidRPr="006A6691">
        <w:rPr>
          <w:rFonts w:ascii="Times New Roman" w:hAnsi="Times New Roman" w:cs="Times New Roman"/>
          <w:sz w:val="28"/>
          <w:szCs w:val="28"/>
        </w:rPr>
        <w:lastRenderedPageBreak/>
        <w:t>федеральным законом при внесении в Единый государственный реестр недвижимости сведений о границах населенных пунктов;</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bookmarkStart w:id="60" w:name="Par1398"/>
      <w:bookmarkEnd w:id="60"/>
      <w:r w:rsidRPr="006A6691">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6) принятие решения о комплексном развитии территории;</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2350C6" w:rsidRPr="006A6691" w:rsidRDefault="002350C6"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bookmarkStart w:id="61" w:name="_Toc58575529"/>
      <w:bookmarkEnd w:id="16"/>
      <w:bookmarkEnd w:id="17"/>
      <w:bookmarkEnd w:id="18"/>
      <w:bookmarkEnd w:id="19"/>
      <w:bookmarkEnd w:id="55"/>
      <w:r w:rsidRPr="006A6691">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2) органами исполнительной власти Самарской области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w:t>
      </w:r>
      <w:r w:rsidRPr="006A6691">
        <w:rPr>
          <w:rFonts w:ascii="Times New Roman" w:hAnsi="Times New Roman" w:cs="Times New Roman"/>
          <w:sz w:val="28"/>
          <w:szCs w:val="28"/>
        </w:rPr>
        <w:lastRenderedPageBreak/>
        <w:t>земельных участков и объектов капитального строительства, не реализуются права и законные интересы граждан и их объединений;</w:t>
      </w:r>
    </w:p>
    <w:p w:rsidR="00955504"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6) </w:t>
      </w:r>
      <w:r w:rsidR="00955504" w:rsidRPr="006A6691">
        <w:rPr>
          <w:rFonts w:ascii="Times New Roman" w:hAnsi="Times New Roman" w:cs="Times New Roman"/>
          <w:sz w:val="28"/>
          <w:szCs w:val="28"/>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6A6691">
        <w:rPr>
          <w:rFonts w:ascii="Times New Roman" w:hAnsi="Times New Roman" w:cs="Times New Roman"/>
          <w:sz w:val="28"/>
          <w:szCs w:val="28"/>
        </w:rPr>
        <w:t>;</w:t>
      </w:r>
    </w:p>
    <w:p w:rsidR="00955504"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7) </w:t>
      </w:r>
      <w:r w:rsidR="00A525D9" w:rsidRPr="006A6691">
        <w:rPr>
          <w:rFonts w:ascii="Times New Roman" w:hAnsi="Times New Roman" w:cs="Times New Roman"/>
          <w:sz w:val="28"/>
          <w:szCs w:val="28"/>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bookmarkStart w:id="62" w:name="Par1406"/>
      <w:bookmarkEnd w:id="62"/>
      <w:r w:rsidRPr="006A6691">
        <w:rPr>
          <w:rFonts w:ascii="Times New Roman" w:hAnsi="Times New Roman" w:cs="Times New Roman"/>
          <w:sz w:val="28"/>
          <w:szCs w:val="28"/>
        </w:rPr>
        <w:t xml:space="preserve">3.1. </w:t>
      </w:r>
      <w:r w:rsidR="00780847" w:rsidRPr="006A6691">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sidRPr="006A6691">
        <w:rPr>
          <w:rFonts w:ascii="Times New Roman" w:hAnsi="Times New Roman" w:cs="Times New Roman"/>
          <w:sz w:val="28"/>
          <w:szCs w:val="28"/>
        </w:rPr>
        <w:t>Градостроительного</w:t>
      </w:r>
      <w:r w:rsidR="00780847" w:rsidRPr="006A6691">
        <w:rPr>
          <w:rFonts w:ascii="Times New Roman" w:hAnsi="Times New Roman" w:cs="Times New Roman"/>
          <w:sz w:val="28"/>
          <w:szCs w:val="28"/>
        </w:rPr>
        <w:t xml:space="preserve"> Кодекса </w:t>
      </w:r>
      <w:r w:rsidR="00094F5C" w:rsidRPr="006A6691">
        <w:rPr>
          <w:rFonts w:ascii="Times New Roman" w:hAnsi="Times New Roman" w:cs="Times New Roman"/>
          <w:sz w:val="28"/>
          <w:szCs w:val="28"/>
        </w:rPr>
        <w:t xml:space="preserve">Российской Федерации </w:t>
      </w:r>
      <w:r w:rsidR="00780847" w:rsidRPr="006A6691">
        <w:rPr>
          <w:rFonts w:ascii="Times New Roman" w:hAnsi="Times New Roman" w:cs="Times New Roman"/>
          <w:sz w:val="28"/>
          <w:szCs w:val="28"/>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6A6691" w:rsidRDefault="00EC3CDE" w:rsidP="006A6691">
      <w:pPr>
        <w:pStyle w:val="ConsPlusNormal"/>
        <w:spacing w:after="0" w:line="240" w:lineRule="auto"/>
        <w:ind w:firstLine="709"/>
        <w:jc w:val="both"/>
        <w:rPr>
          <w:rFonts w:ascii="Times New Roman" w:hAnsi="Times New Roman" w:cs="Times New Roman"/>
          <w:b/>
          <w:sz w:val="28"/>
          <w:szCs w:val="28"/>
        </w:rPr>
      </w:pPr>
      <w:r w:rsidRPr="006A6691">
        <w:rPr>
          <w:rFonts w:ascii="Times New Roman" w:hAnsi="Times New Roman" w:cs="Times New Roman"/>
          <w:sz w:val="28"/>
          <w:szCs w:val="28"/>
        </w:rPr>
        <w:t xml:space="preserve">3.2. </w:t>
      </w:r>
      <w:r w:rsidR="00780847" w:rsidRPr="006A6691">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6A6691">
          <w:rPr>
            <w:rFonts w:ascii="Times New Roman" w:hAnsi="Times New Roman" w:cs="Times New Roman"/>
            <w:sz w:val="28"/>
            <w:szCs w:val="28"/>
          </w:rPr>
          <w:t>пунктами 3</w:t>
        </w:r>
      </w:hyperlink>
      <w:r w:rsidRPr="006A6691">
        <w:rPr>
          <w:rFonts w:ascii="Times New Roman" w:hAnsi="Times New Roman" w:cs="Times New Roman"/>
          <w:sz w:val="28"/>
          <w:szCs w:val="28"/>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6A6691">
          <w:rPr>
            <w:rFonts w:ascii="Times New Roman" w:hAnsi="Times New Roman" w:cs="Times New Roman"/>
            <w:sz w:val="28"/>
            <w:szCs w:val="28"/>
          </w:rPr>
          <w:t>5 части 2</w:t>
        </w:r>
      </w:hyperlink>
      <w:r w:rsidRPr="006A6691">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6A6691">
          <w:rPr>
            <w:rFonts w:ascii="Times New Roman" w:hAnsi="Times New Roman" w:cs="Times New Roman"/>
            <w:sz w:val="28"/>
            <w:szCs w:val="28"/>
          </w:rPr>
          <w:t>частью 3.1</w:t>
        </w:r>
      </w:hyperlink>
      <w:r w:rsidRPr="006A6691">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6A6691">
          <w:rPr>
            <w:rFonts w:ascii="Times New Roman" w:hAnsi="Times New Roman" w:cs="Times New Roman"/>
            <w:sz w:val="28"/>
            <w:szCs w:val="28"/>
          </w:rPr>
          <w:t>частью 4</w:t>
        </w:r>
      </w:hyperlink>
      <w:r w:rsidRPr="006A6691">
        <w:rPr>
          <w:rFonts w:ascii="Times New Roman" w:hAnsi="Times New Roman" w:cs="Times New Roman"/>
          <w:sz w:val="28"/>
          <w:szCs w:val="28"/>
        </w:rPr>
        <w:t xml:space="preserve"> настоящей статьи заключения комиссии не требуются.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lastRenderedPageBreak/>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sidRPr="006A6691">
        <w:rPr>
          <w:rFonts w:ascii="Times New Roman" w:hAnsi="Times New Roman" w:cs="Times New Roman"/>
          <w:sz w:val="28"/>
          <w:szCs w:val="28"/>
        </w:rPr>
        <w:t>Градостроительного</w:t>
      </w:r>
      <w:r w:rsidRPr="006A6691">
        <w:rPr>
          <w:rFonts w:ascii="Times New Roman" w:hAnsi="Times New Roman" w:cs="Times New Roman"/>
          <w:sz w:val="28"/>
          <w:szCs w:val="28"/>
        </w:rPr>
        <w:t xml:space="preserve"> Кодекса</w:t>
      </w:r>
      <w:r w:rsidR="00DB4D83" w:rsidRPr="006A6691">
        <w:rPr>
          <w:rFonts w:ascii="Times New Roman" w:hAnsi="Times New Roman" w:cs="Times New Roman"/>
          <w:sz w:val="28"/>
          <w:szCs w:val="28"/>
        </w:rPr>
        <w:t xml:space="preserve"> Российской Федерации</w:t>
      </w:r>
      <w:r w:rsidRPr="006A6691">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r w:rsidR="00DB4D83" w:rsidRPr="006A6691">
        <w:rPr>
          <w:rFonts w:ascii="Times New Roman" w:hAnsi="Times New Roman" w:cs="Times New Roman"/>
          <w:sz w:val="28"/>
          <w:szCs w:val="28"/>
        </w:rPr>
        <w:t>захоронений</w:t>
      </w:r>
      <w:r w:rsidRPr="006A6691">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6A6691" w:rsidRDefault="00EC3CDE" w:rsidP="006A6691">
      <w:pPr>
        <w:pStyle w:val="ConsPlusNormal"/>
        <w:spacing w:after="0" w:line="240" w:lineRule="auto"/>
        <w:ind w:firstLine="709"/>
        <w:jc w:val="both"/>
        <w:rPr>
          <w:rFonts w:ascii="Times New Roman" w:hAnsi="Times New Roman" w:cs="Times New Roman"/>
          <w:b/>
          <w:sz w:val="28"/>
          <w:szCs w:val="28"/>
        </w:rPr>
      </w:pPr>
      <w:bookmarkStart w:id="63" w:name="Par1412"/>
      <w:bookmarkEnd w:id="63"/>
      <w:r w:rsidRPr="006A6691">
        <w:rPr>
          <w:rFonts w:ascii="Times New Roman" w:hAnsi="Times New Roman" w:cs="Times New Roman"/>
          <w:sz w:val="28"/>
          <w:szCs w:val="28"/>
        </w:rPr>
        <w:t>4.</w:t>
      </w:r>
      <w:r w:rsidR="00E02F78" w:rsidRPr="006A6691">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w:t>
      </w:r>
      <w:r w:rsidR="006A6691">
        <w:rPr>
          <w:rFonts w:ascii="Times New Roman" w:hAnsi="Times New Roman" w:cs="Times New Roman"/>
          <w:sz w:val="28"/>
          <w:szCs w:val="28"/>
        </w:rPr>
        <w:t xml:space="preserve"> </w:t>
      </w:r>
      <w:r w:rsidRPr="006A6691">
        <w:rPr>
          <w:rFonts w:ascii="Times New Roman" w:hAnsi="Times New Roman" w:cs="Times New Roman"/>
          <w:sz w:val="28"/>
          <w:szCs w:val="28"/>
        </w:rPr>
        <w:t>аэродромной территории, рассмотрению комиссией не подлежит.</w:t>
      </w:r>
    </w:p>
    <w:p w:rsidR="00EC3CDE" w:rsidRPr="006A6691" w:rsidRDefault="00EC3CDE" w:rsidP="006A6691">
      <w:pPr>
        <w:pStyle w:val="ConsPlusNormal"/>
        <w:spacing w:after="0" w:line="240" w:lineRule="auto"/>
        <w:ind w:firstLine="709"/>
        <w:jc w:val="both"/>
        <w:rPr>
          <w:rFonts w:ascii="Times New Roman" w:hAnsi="Times New Roman" w:cs="Times New Roman"/>
          <w:b/>
          <w:sz w:val="28"/>
          <w:szCs w:val="28"/>
        </w:rPr>
      </w:pPr>
      <w:r w:rsidRPr="006A6691">
        <w:rPr>
          <w:rFonts w:ascii="Times New Roman" w:hAnsi="Times New Roman" w:cs="Times New Roman"/>
          <w:sz w:val="28"/>
          <w:szCs w:val="28"/>
        </w:rPr>
        <w:t xml:space="preserve">5. </w:t>
      </w:r>
      <w:r w:rsidR="00E30C5B" w:rsidRPr="006A6691">
        <w:rPr>
          <w:rFonts w:ascii="Times New Roman" w:hAnsi="Times New Roman" w:cs="Times New Roman"/>
          <w:sz w:val="28"/>
          <w:szCs w:val="28"/>
        </w:rPr>
        <w:t>Глава местной администрации</w:t>
      </w:r>
      <w:r w:rsidR="006A6691">
        <w:rPr>
          <w:rFonts w:ascii="Times New Roman" w:hAnsi="Times New Roman" w:cs="Times New Roman"/>
          <w:sz w:val="28"/>
          <w:szCs w:val="28"/>
        </w:rPr>
        <w:t xml:space="preserve"> </w:t>
      </w:r>
      <w:r w:rsidR="00F55703" w:rsidRPr="006A6691">
        <w:rPr>
          <w:rFonts w:ascii="Times New Roman" w:hAnsi="Times New Roman" w:cs="Times New Roman"/>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6. </w:t>
      </w:r>
      <w:r w:rsidR="00E02F78" w:rsidRPr="006A6691">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6A6691">
          <w:rPr>
            <w:rFonts w:ascii="Times New Roman" w:hAnsi="Times New Roman" w:cs="Times New Roman"/>
            <w:sz w:val="28"/>
            <w:szCs w:val="28"/>
          </w:rPr>
          <w:t>части 2 статьи 55.32</w:t>
        </w:r>
      </w:hyperlink>
      <w:r w:rsidRPr="006A6691">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w:t>
      </w:r>
      <w:r w:rsidRPr="006A6691">
        <w:rPr>
          <w:rFonts w:ascii="Times New Roman" w:hAnsi="Times New Roman" w:cs="Times New Roman"/>
          <w:sz w:val="28"/>
          <w:szCs w:val="28"/>
        </w:rPr>
        <w:lastRenderedPageBreak/>
        <w:t xml:space="preserve">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6A6691">
          <w:rPr>
            <w:rFonts w:ascii="Times New Roman" w:hAnsi="Times New Roman" w:cs="Times New Roman"/>
            <w:sz w:val="28"/>
            <w:szCs w:val="28"/>
          </w:rPr>
          <w:t>части 2 статьи 55.32</w:t>
        </w:r>
      </w:hyperlink>
      <w:r w:rsidRPr="006A6691">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Pr="006A6691" w:rsidRDefault="00EC3CDE" w:rsidP="006A6691">
      <w:pPr>
        <w:pStyle w:val="ConsPlusNormal"/>
        <w:spacing w:after="0" w:line="240" w:lineRule="auto"/>
        <w:ind w:firstLine="709"/>
        <w:jc w:val="both"/>
        <w:rPr>
          <w:rFonts w:ascii="Times New Roman" w:hAnsi="Times New Roman" w:cs="Times New Roman"/>
          <w:sz w:val="28"/>
          <w:szCs w:val="28"/>
        </w:rPr>
      </w:pPr>
      <w:bookmarkStart w:id="64" w:name="Par1420"/>
      <w:bookmarkEnd w:id="64"/>
      <w:r w:rsidRPr="006A6691">
        <w:rPr>
          <w:rFonts w:ascii="Times New Roman" w:hAnsi="Times New Roman" w:cs="Times New Roman"/>
          <w:sz w:val="28"/>
          <w:szCs w:val="28"/>
        </w:rPr>
        <w:t xml:space="preserve">8. </w:t>
      </w:r>
      <w:bookmarkStart w:id="65" w:name="Par1422"/>
      <w:bookmarkEnd w:id="65"/>
      <w:r w:rsidR="00E02F78" w:rsidRPr="006A6691">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6A6691">
        <w:rPr>
          <w:rFonts w:ascii="Times New Roman" w:hAnsi="Times New Roman" w:cs="Times New Roman"/>
          <w:sz w:val="28"/>
          <w:szCs w:val="28"/>
        </w:rPr>
        <w:t>границ населенных пунктов,</w:t>
      </w:r>
      <w:r w:rsidR="00E02F78" w:rsidRPr="006A6691">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009D60DE" w:rsidRPr="006A6691">
        <w:rPr>
          <w:rFonts w:ascii="Times New Roman" w:hAnsi="Times New Roman" w:cs="Times New Roman"/>
          <w:sz w:val="28"/>
          <w:szCs w:val="28"/>
        </w:rPr>
        <w:t>границ населенных пунктов,</w:t>
      </w:r>
      <w:r w:rsidR="00E02F78" w:rsidRPr="006A6691">
        <w:rPr>
          <w:rFonts w:ascii="Times New Roman" w:hAnsi="Times New Roman" w:cs="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9. </w:t>
      </w:r>
      <w:r w:rsidR="00E02F78" w:rsidRPr="006A6691">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Pr="006A6691" w:rsidRDefault="00EC3CDE"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6A6691">
          <w:rPr>
            <w:rFonts w:ascii="Times New Roman" w:hAnsi="Times New Roman" w:cs="Times New Roman"/>
            <w:sz w:val="28"/>
            <w:szCs w:val="28"/>
          </w:rPr>
          <w:t>частью 9</w:t>
        </w:r>
      </w:hyperlink>
      <w:r w:rsidRPr="006A6691">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6A6691">
          <w:rPr>
            <w:rFonts w:ascii="Times New Roman" w:hAnsi="Times New Roman" w:cs="Times New Roman"/>
            <w:sz w:val="28"/>
            <w:szCs w:val="28"/>
          </w:rPr>
          <w:t>частью 8</w:t>
        </w:r>
      </w:hyperlink>
      <w:r w:rsidRPr="006A6691">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w:t>
      </w:r>
      <w:r w:rsidRPr="006A6691">
        <w:rPr>
          <w:rFonts w:ascii="Times New Roman" w:hAnsi="Times New Roman" w:cs="Times New Roman"/>
          <w:sz w:val="28"/>
          <w:szCs w:val="28"/>
        </w:rPr>
        <w:lastRenderedPageBreak/>
        <w:t xml:space="preserve">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6A6691">
          <w:rPr>
            <w:rFonts w:ascii="Times New Roman" w:hAnsi="Times New Roman" w:cs="Times New Roman"/>
            <w:sz w:val="28"/>
            <w:szCs w:val="28"/>
          </w:rPr>
          <w:t>пунктами 3</w:t>
        </w:r>
      </w:hyperlink>
      <w:r w:rsidRPr="006A6691">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6A6691">
          <w:rPr>
            <w:rFonts w:ascii="Times New Roman" w:hAnsi="Times New Roman" w:cs="Times New Roman"/>
            <w:sz w:val="28"/>
            <w:szCs w:val="28"/>
          </w:rPr>
          <w:t>5 части 2</w:t>
        </w:r>
      </w:hyperlink>
      <w:r w:rsidRPr="006A6691">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BE0089" w:rsidRPr="006A6691" w:rsidRDefault="00BE0089" w:rsidP="006A6691">
      <w:pPr>
        <w:pStyle w:val="ConsPlusNormal"/>
        <w:spacing w:after="0" w:line="240" w:lineRule="auto"/>
        <w:ind w:firstLine="709"/>
        <w:jc w:val="both"/>
        <w:rPr>
          <w:rFonts w:ascii="Times New Roman" w:hAnsi="Times New Roman" w:cs="Times New Roman"/>
          <w:sz w:val="28"/>
          <w:szCs w:val="28"/>
        </w:rPr>
      </w:pPr>
      <w:r w:rsidRPr="006A6691">
        <w:rPr>
          <w:rFonts w:ascii="Times New Roman" w:hAnsi="Times New Roman" w:cs="Times New Roman"/>
          <w:sz w:val="28"/>
          <w:szCs w:val="28"/>
        </w:rPr>
        <w:t>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A004AC" w:rsidRPr="006A6691"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8"/>
          <w:szCs w:val="28"/>
          <w:shd w:val="clear" w:color="auto" w:fill="FFFFFF"/>
        </w:rPr>
      </w:pPr>
      <w:r w:rsidRPr="006A6691">
        <w:rPr>
          <w:rFonts w:ascii="Times New Roman" w:hAnsi="Times New Roman" w:cs="Times New Roman"/>
          <w:sz w:val="28"/>
          <w:szCs w:val="28"/>
        </w:rPr>
        <w:t>1</w:t>
      </w:r>
      <w:r w:rsidR="009D60DE" w:rsidRPr="006A6691">
        <w:rPr>
          <w:rFonts w:ascii="Times New Roman" w:hAnsi="Times New Roman" w:cs="Times New Roman"/>
          <w:sz w:val="28"/>
          <w:szCs w:val="28"/>
        </w:rPr>
        <w:t>2</w:t>
      </w:r>
      <w:r w:rsidRPr="006A6691">
        <w:rPr>
          <w:rFonts w:ascii="Times New Roman" w:hAnsi="Times New Roman" w:cs="Times New Roman"/>
          <w:sz w:val="28"/>
          <w:szCs w:val="28"/>
        </w:rPr>
        <w:t>.</w:t>
      </w:r>
      <w:r w:rsidRPr="006A6691">
        <w:rPr>
          <w:rFonts w:ascii="Times New Roman" w:hAnsi="Times New Roman"/>
          <w:spacing w:val="2"/>
          <w:sz w:val="28"/>
          <w:szCs w:val="28"/>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004AC" w:rsidRPr="006A6691"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8"/>
          <w:szCs w:val="28"/>
          <w:shd w:val="clear" w:color="auto" w:fill="FFFFFF"/>
        </w:rPr>
      </w:pPr>
      <w:r w:rsidRPr="006A6691">
        <w:rPr>
          <w:rFonts w:ascii="Times New Roman" w:hAnsi="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004AC" w:rsidRPr="006A6691"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8"/>
          <w:szCs w:val="28"/>
          <w:shd w:val="clear" w:color="auto" w:fill="FFFFFF"/>
        </w:rPr>
      </w:pPr>
      <w:r w:rsidRPr="006A6691">
        <w:rPr>
          <w:rFonts w:ascii="Times New Roman" w:hAnsi="Times New Roman"/>
          <w:spacing w:val="2"/>
          <w:sz w:val="28"/>
          <w:szCs w:val="28"/>
          <w:shd w:val="clear" w:color="auto" w:fill="FFFFFF"/>
        </w:rPr>
        <w:t>С Министерством природных ресурсов и экологии Российской Федерации согласовываются:</w:t>
      </w:r>
    </w:p>
    <w:p w:rsidR="00A004AC" w:rsidRPr="006A6691"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8"/>
          <w:szCs w:val="28"/>
          <w:shd w:val="clear" w:color="auto" w:fill="FFFFFF"/>
        </w:rPr>
      </w:pPr>
      <w:r w:rsidRPr="006A6691">
        <w:rPr>
          <w:rFonts w:ascii="Times New Roman" w:hAnsi="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004AC" w:rsidRPr="006A6691"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8"/>
          <w:szCs w:val="28"/>
          <w:shd w:val="clear" w:color="auto" w:fill="FFFFFF"/>
        </w:rPr>
      </w:pPr>
      <w:r w:rsidRPr="006A6691">
        <w:rPr>
          <w:rFonts w:ascii="Times New Roman" w:hAnsi="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6A6485" w:rsidRPr="006A6691" w:rsidRDefault="006A6485" w:rsidP="006A6691">
      <w:pPr>
        <w:pStyle w:val="ConsPlusNormal"/>
        <w:spacing w:after="0" w:line="240" w:lineRule="auto"/>
        <w:ind w:firstLine="709"/>
        <w:jc w:val="center"/>
        <w:outlineLvl w:val="1"/>
        <w:rPr>
          <w:rFonts w:ascii="Times New Roman" w:hAnsi="Times New Roman" w:cs="Times New Roman"/>
          <w:b/>
          <w:sz w:val="28"/>
          <w:szCs w:val="28"/>
        </w:rPr>
      </w:pPr>
      <w:bookmarkStart w:id="66" w:name="_Toc98946923"/>
      <w:r w:rsidRPr="006A6691">
        <w:rPr>
          <w:rFonts w:ascii="Times New Roman" w:hAnsi="Times New Roman" w:cs="Times New Roman"/>
          <w:b/>
          <w:sz w:val="28"/>
          <w:szCs w:val="28"/>
        </w:rPr>
        <w:t>ГЛАВА 7. Сведения о границах территориальных зон</w:t>
      </w:r>
      <w:bookmarkEnd w:id="61"/>
      <w:bookmarkEnd w:id="66"/>
    </w:p>
    <w:p w:rsidR="006A6485" w:rsidRPr="006A6691" w:rsidRDefault="006A6485" w:rsidP="006A6691">
      <w:pPr>
        <w:pStyle w:val="ConsPlusNormal"/>
        <w:spacing w:after="0" w:line="240" w:lineRule="auto"/>
        <w:ind w:firstLine="709"/>
        <w:jc w:val="center"/>
        <w:outlineLvl w:val="2"/>
        <w:rPr>
          <w:rFonts w:ascii="Times New Roman" w:hAnsi="Times New Roman" w:cs="Times New Roman"/>
          <w:b/>
          <w:sz w:val="28"/>
          <w:szCs w:val="28"/>
        </w:rPr>
      </w:pPr>
      <w:bookmarkStart w:id="67" w:name="_Toc58575530"/>
      <w:bookmarkStart w:id="68" w:name="_Toc98946924"/>
      <w:r w:rsidRPr="006A6691">
        <w:rPr>
          <w:rFonts w:ascii="Times New Roman" w:hAnsi="Times New Roman" w:cs="Times New Roman"/>
          <w:b/>
          <w:sz w:val="28"/>
          <w:szCs w:val="28"/>
        </w:rPr>
        <w:t>Статья 16. Сведения о границах территориальных зон</w:t>
      </w:r>
      <w:bookmarkEnd w:id="67"/>
      <w:bookmarkEnd w:id="68"/>
    </w:p>
    <w:p w:rsidR="006A6485" w:rsidRPr="006A6691" w:rsidRDefault="006A6485" w:rsidP="006A6691">
      <w:pPr>
        <w:pStyle w:val="ConsPlusNormal"/>
        <w:numPr>
          <w:ilvl w:val="2"/>
          <w:numId w:val="16"/>
        </w:numPr>
        <w:spacing w:after="0" w:line="240" w:lineRule="auto"/>
        <w:ind w:left="0" w:firstLine="709"/>
        <w:jc w:val="both"/>
        <w:rPr>
          <w:rFonts w:ascii="Times New Roman" w:hAnsi="Times New Roman" w:cs="Times New Roman"/>
          <w:sz w:val="28"/>
          <w:szCs w:val="28"/>
        </w:rPr>
      </w:pPr>
      <w:r w:rsidRPr="006A6691">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6A6691" w:rsidRDefault="006A6485" w:rsidP="006A6691">
      <w:pPr>
        <w:pStyle w:val="ConsPlusNormal"/>
        <w:numPr>
          <w:ilvl w:val="2"/>
          <w:numId w:val="16"/>
        </w:numPr>
        <w:spacing w:after="0" w:line="240" w:lineRule="auto"/>
        <w:ind w:left="0" w:firstLine="709"/>
        <w:jc w:val="both"/>
        <w:rPr>
          <w:rFonts w:ascii="Times New Roman" w:hAnsi="Times New Roman" w:cs="Times New Roman"/>
          <w:sz w:val="28"/>
          <w:szCs w:val="28"/>
        </w:rPr>
      </w:pPr>
      <w:r w:rsidRPr="006A6691">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6A6691" w:rsidRDefault="006A6485" w:rsidP="006A6691">
      <w:pPr>
        <w:pStyle w:val="ConsPlusNormal"/>
        <w:numPr>
          <w:ilvl w:val="2"/>
          <w:numId w:val="16"/>
        </w:numPr>
        <w:spacing w:after="0" w:line="240" w:lineRule="auto"/>
        <w:ind w:left="0" w:firstLine="709"/>
        <w:jc w:val="both"/>
        <w:rPr>
          <w:rFonts w:ascii="Times New Roman" w:hAnsi="Times New Roman" w:cs="Times New Roman"/>
          <w:sz w:val="28"/>
          <w:szCs w:val="28"/>
        </w:rPr>
      </w:pPr>
      <w:r w:rsidRPr="006A6691">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r w:rsidR="006A6691" w:rsidRPr="006A6691">
        <w:rPr>
          <w:rFonts w:ascii="Times New Roman" w:hAnsi="Times New Roman" w:cs="Times New Roman"/>
          <w:sz w:val="28"/>
          <w:szCs w:val="28"/>
        </w:rPr>
        <w:t xml:space="preserve"> </w:t>
      </w:r>
    </w:p>
    <w:sectPr w:rsidR="006A6485" w:rsidRPr="006A6691" w:rsidSect="009165B1">
      <w:footerReference w:type="default" r:id="rId8"/>
      <w:pgSz w:w="11906" w:h="16838"/>
      <w:pgMar w:top="851" w:right="851" w:bottom="851"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0603" w:rsidRDefault="00BF0603" w:rsidP="0089497D">
      <w:pPr>
        <w:spacing w:after="0" w:line="240" w:lineRule="auto"/>
      </w:pPr>
      <w:r>
        <w:separator/>
      </w:r>
    </w:p>
  </w:endnote>
  <w:endnote w:type="continuationSeparator" w:id="1">
    <w:p w:rsidR="00BF0603" w:rsidRDefault="00BF0603" w:rsidP="008949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Yu Mincho">
    <w:charset w:val="80"/>
    <w:family w:val="roman"/>
    <w:pitch w:val="variable"/>
    <w:sig w:usb0="800002E7" w:usb1="2AC7FCFF"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289" w:rsidRDefault="00C43289">
    <w:pPr>
      <w:pStyle w:val="ae"/>
      <w:jc w:val="right"/>
    </w:pPr>
  </w:p>
  <w:p w:rsidR="00C43289" w:rsidRDefault="00917F99">
    <w:pPr>
      <w:pStyle w:val="ae"/>
      <w:jc w:val="right"/>
    </w:pPr>
    <w:r>
      <w:fldChar w:fldCharType="begin"/>
    </w:r>
    <w:r w:rsidR="00C43289">
      <w:instrText>PAGE   \* MERGEFORMAT</w:instrText>
    </w:r>
    <w:r>
      <w:fldChar w:fldCharType="separate"/>
    </w:r>
    <w:r w:rsidR="003902D4">
      <w:rPr>
        <w:noProof/>
      </w:rPr>
      <w:t>4</w:t>
    </w:r>
    <w:r>
      <w:fldChar w:fldCharType="end"/>
    </w:r>
  </w:p>
  <w:p w:rsidR="00C43289" w:rsidRDefault="00C43289"/>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0603" w:rsidRDefault="00BF0603" w:rsidP="0089497D">
      <w:pPr>
        <w:spacing w:after="0" w:line="240" w:lineRule="auto"/>
      </w:pPr>
      <w:r>
        <w:separator/>
      </w:r>
    </w:p>
  </w:footnote>
  <w:footnote w:type="continuationSeparator" w:id="1">
    <w:p w:rsidR="00BF0603" w:rsidRDefault="00BF0603" w:rsidP="0089497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1082F5F"/>
    <w:multiLevelType w:val="hybridMultilevel"/>
    <w:tmpl w:val="7B6653B4"/>
    <w:lvl w:ilvl="0" w:tplc="A420D986">
      <w:start w:val="1"/>
      <w:numFmt w:val="decimal"/>
      <w:lvlText w:val="%1."/>
      <w:lvlJc w:val="left"/>
      <w:pPr>
        <w:ind w:left="720" w:hanging="360"/>
      </w:pPr>
      <w:rPr>
        <w:rFonts w:eastAsia="Calibr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3">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drawingGridHorizontalSpacing w:val="110"/>
  <w:displayHorizontalDrawingGridEvery w:val="2"/>
  <w:characterSpacingControl w:val="doNotCompress"/>
  <w:hdrShapeDefaults>
    <o:shapedefaults v:ext="edit" spidmax="11266"/>
  </w:hdrShapeDefaults>
  <w:footnotePr>
    <w:footnote w:id="0"/>
    <w:footnote w:id="1"/>
  </w:footnotePr>
  <w:endnotePr>
    <w:endnote w:id="0"/>
    <w:endnote w:id="1"/>
  </w:endnotePr>
  <w:compat>
    <w:useFELayout/>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124A"/>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02D4"/>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691"/>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9639E"/>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17F99"/>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931"/>
    <w:rsid w:val="009F4203"/>
    <w:rsid w:val="00A004AC"/>
    <w:rsid w:val="00A00E14"/>
    <w:rsid w:val="00A0476C"/>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864B4"/>
    <w:rsid w:val="00A932ED"/>
    <w:rsid w:val="00A94338"/>
    <w:rsid w:val="00A952D9"/>
    <w:rsid w:val="00A97B26"/>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5782"/>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2329"/>
    <w:rsid w:val="00BE4FC1"/>
    <w:rsid w:val="00BF0603"/>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4909"/>
    <w:rsid w:val="00E72B37"/>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6681"/>
    <w:rsid w:val="00F875BC"/>
    <w:rsid w:val="00F9331C"/>
    <w:rsid w:val="00FA04B4"/>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189"/>
    <w:rsid w:val="00FE52F7"/>
    <w:rsid w:val="00FE5B97"/>
    <w:rsid w:val="00FF23B1"/>
    <w:rsid w:val="00FF5318"/>
    <w:rsid w:val="00FF734D"/>
    <w:rsid w:val="00FF74CF"/>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uiPriority="0"/>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r="http://schemas.openxmlformats.org/officeDocument/2006/relationships" xmlns:w="http://schemas.openxmlformats.org/wordprocessingml/2006/main">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46850-30CA-49DA-9DB3-222E6F319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1170</TotalTime>
  <Pages>31</Pages>
  <Words>12531</Words>
  <Characters>71430</Characters>
  <Application>Microsoft Office Word</Application>
  <DocSecurity>0</DocSecurity>
  <Lines>595</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User2</cp:lastModifiedBy>
  <cp:revision>78</cp:revision>
  <cp:lastPrinted>2024-07-29T12:48:00Z</cp:lastPrinted>
  <dcterms:created xsi:type="dcterms:W3CDTF">2020-03-17T06:13:00Z</dcterms:created>
  <dcterms:modified xsi:type="dcterms:W3CDTF">2024-07-29T13:17:00Z</dcterms:modified>
</cp:coreProperties>
</file>