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r w:rsidR="000805F4">
        <w:rPr>
          <w:b/>
        </w:rPr>
        <w:t>ТАШЕЛКА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4F50C5" w:rsidP="004F50C5">
      <w:pPr>
        <w:jc w:val="center"/>
        <w:rPr>
          <w:sz w:val="28"/>
          <w:szCs w:val="28"/>
        </w:rPr>
      </w:pPr>
      <w:r w:rsidRPr="000805F4">
        <w:rPr>
          <w:b/>
          <w:sz w:val="28"/>
          <w:szCs w:val="28"/>
        </w:rPr>
        <w:t>ПОСТАНОВЛЕНИЕ</w:t>
      </w:r>
      <w:r w:rsidRPr="00051B10">
        <w:rPr>
          <w:sz w:val="28"/>
          <w:szCs w:val="28"/>
        </w:rPr>
        <w:t xml:space="preserve"> 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Pr="005F0753" w:rsidRDefault="005F0753" w:rsidP="004F50C5">
      <w:pPr>
        <w:rPr>
          <w:b/>
          <w:sz w:val="20"/>
          <w:szCs w:val="20"/>
        </w:rPr>
      </w:pPr>
      <w:r w:rsidRPr="005F0753">
        <w:rPr>
          <w:b/>
          <w:sz w:val="28"/>
          <w:szCs w:val="28"/>
          <w:u w:val="single"/>
        </w:rPr>
        <w:t>о</w:t>
      </w:r>
      <w:r w:rsidR="004F50C5" w:rsidRPr="005F0753">
        <w:rPr>
          <w:b/>
          <w:sz w:val="28"/>
          <w:szCs w:val="28"/>
          <w:u w:val="single"/>
        </w:rPr>
        <w:t>т</w:t>
      </w:r>
      <w:r w:rsidRPr="005F0753">
        <w:rPr>
          <w:b/>
          <w:sz w:val="20"/>
          <w:szCs w:val="20"/>
          <w:u w:val="single"/>
        </w:rPr>
        <w:t xml:space="preserve"> </w:t>
      </w:r>
      <w:r w:rsidR="001C66BD">
        <w:rPr>
          <w:b/>
          <w:sz w:val="28"/>
          <w:szCs w:val="28"/>
          <w:u w:val="single"/>
        </w:rPr>
        <w:t xml:space="preserve">              </w:t>
      </w:r>
      <w:r w:rsidRPr="005F0753">
        <w:rPr>
          <w:b/>
          <w:sz w:val="20"/>
          <w:szCs w:val="20"/>
          <w:u w:val="single"/>
        </w:rPr>
        <w:t xml:space="preserve"> </w:t>
      </w:r>
      <w:r w:rsidR="000805F4" w:rsidRPr="005F0753">
        <w:rPr>
          <w:b/>
          <w:sz w:val="28"/>
          <w:szCs w:val="28"/>
          <w:u w:val="single"/>
        </w:rPr>
        <w:t>г</w:t>
      </w:r>
      <w:r w:rsidR="000805F4" w:rsidRPr="005F0753">
        <w:rPr>
          <w:b/>
          <w:sz w:val="28"/>
          <w:szCs w:val="28"/>
        </w:rPr>
        <w:t>.</w:t>
      </w:r>
      <w:r w:rsidR="004F50C5" w:rsidRPr="005F0753">
        <w:rPr>
          <w:b/>
          <w:sz w:val="28"/>
          <w:szCs w:val="28"/>
        </w:rPr>
        <w:t xml:space="preserve">                                 </w:t>
      </w:r>
      <w:r w:rsidR="000805F4" w:rsidRPr="005F0753">
        <w:rPr>
          <w:b/>
          <w:sz w:val="28"/>
          <w:szCs w:val="28"/>
        </w:rPr>
        <w:t xml:space="preserve">       </w:t>
      </w:r>
      <w:r w:rsidR="004F50C5" w:rsidRPr="005F0753">
        <w:rPr>
          <w:b/>
          <w:sz w:val="28"/>
          <w:szCs w:val="28"/>
        </w:rPr>
        <w:t xml:space="preserve">                              </w:t>
      </w:r>
      <w:r w:rsidRPr="005F0753">
        <w:rPr>
          <w:b/>
          <w:sz w:val="28"/>
          <w:szCs w:val="28"/>
        </w:rPr>
        <w:t xml:space="preserve">       </w:t>
      </w:r>
      <w:r w:rsidR="004F50C5" w:rsidRPr="005F0753">
        <w:rPr>
          <w:b/>
          <w:sz w:val="28"/>
          <w:szCs w:val="28"/>
          <w:u w:val="single"/>
        </w:rPr>
        <w:t>№</w:t>
      </w:r>
    </w:p>
    <w:p w:rsidR="004F50C5" w:rsidRDefault="004F50C5" w:rsidP="004F50C5">
      <w:pPr>
        <w:rPr>
          <w:sz w:val="20"/>
          <w:szCs w:val="20"/>
        </w:rPr>
      </w:pP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</w:t>
      </w:r>
      <w:r w:rsidRPr="00FB1F6D">
        <w:rPr>
          <w:b/>
          <w:bCs/>
          <w:sz w:val="28"/>
          <w:szCs w:val="28"/>
        </w:rPr>
        <w:t xml:space="preserve">муниципального района </w:t>
      </w:r>
      <w:r w:rsidR="004F50C5">
        <w:rPr>
          <w:b/>
          <w:bCs/>
          <w:sz w:val="28"/>
          <w:szCs w:val="28"/>
        </w:rPr>
        <w:t xml:space="preserve">Ставропольский </w:t>
      </w:r>
      <w:r w:rsidR="001C66BD">
        <w:rPr>
          <w:b/>
          <w:bCs/>
          <w:sz w:val="28"/>
          <w:szCs w:val="28"/>
        </w:rPr>
        <w:t>Самарской области на 2023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4F50C5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Администрация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</w:t>
      </w:r>
      <w:r w:rsidR="00A5644C">
        <w:rPr>
          <w:sz w:val="28"/>
          <w:szCs w:val="28"/>
        </w:rPr>
        <w:t xml:space="preserve"> </w:t>
      </w:r>
      <w:r w:rsidR="00935953">
        <w:rPr>
          <w:sz w:val="28"/>
          <w:szCs w:val="28"/>
        </w:rPr>
        <w:t>на 2023</w:t>
      </w:r>
      <w:r w:rsidRPr="00FB1F6D">
        <w:rPr>
          <w:sz w:val="28"/>
          <w:szCs w:val="28"/>
        </w:rPr>
        <w:t xml:space="preserve"> год согласно приложению.</w:t>
      </w:r>
    </w:p>
    <w:p w:rsidR="004F50C5" w:rsidRPr="008026A7" w:rsidRDefault="004F50C5" w:rsidP="004F50C5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323192">
        <w:rPr>
          <w:sz w:val="28"/>
          <w:szCs w:val="28"/>
        </w:rPr>
        <w:t xml:space="preserve">. </w:t>
      </w:r>
      <w:r w:rsidRPr="008026A7">
        <w:rPr>
          <w:rStyle w:val="a9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8026A7">
        <w:rPr>
          <w:color w:val="000000"/>
          <w:sz w:val="28"/>
          <w:szCs w:val="28"/>
        </w:rPr>
        <w:t xml:space="preserve">в газете «Вестник  </w:t>
      </w:r>
      <w:r w:rsidR="000805F4">
        <w:rPr>
          <w:color w:val="000000"/>
          <w:sz w:val="28"/>
          <w:szCs w:val="28"/>
        </w:rPr>
        <w:t>Ташелка</w:t>
      </w:r>
      <w:r w:rsidRPr="008026A7">
        <w:rPr>
          <w:color w:val="000000"/>
          <w:sz w:val="28"/>
          <w:szCs w:val="28"/>
        </w:rPr>
        <w:t xml:space="preserve">» и </w:t>
      </w:r>
      <w:r w:rsidRPr="008026A7">
        <w:rPr>
          <w:sz w:val="28"/>
          <w:szCs w:val="28"/>
        </w:rPr>
        <w:t xml:space="preserve">на официальном сайте администрации сельского поселения </w:t>
      </w:r>
      <w:r w:rsidR="000805F4">
        <w:rPr>
          <w:sz w:val="28"/>
          <w:szCs w:val="28"/>
        </w:rPr>
        <w:t>Ташелка</w:t>
      </w:r>
      <w:r w:rsidRPr="008026A7">
        <w:rPr>
          <w:sz w:val="28"/>
          <w:szCs w:val="28"/>
        </w:rPr>
        <w:t xml:space="preserve"> муниципального района Ставропольский </w:t>
      </w:r>
      <w:r w:rsidRPr="008026A7">
        <w:rPr>
          <w:sz w:val="28"/>
          <w:szCs w:val="28"/>
        </w:rPr>
        <w:lastRenderedPageBreak/>
        <w:t>Самарской области в сети «</w:t>
      </w:r>
      <w:r w:rsidR="000805F4">
        <w:rPr>
          <w:sz w:val="28"/>
          <w:szCs w:val="28"/>
        </w:rPr>
        <w:t xml:space="preserve">Интернет» </w:t>
      </w:r>
      <w:r w:rsidR="000805F4" w:rsidRPr="000805F4">
        <w:rPr>
          <w:rFonts w:eastAsia="Calibri"/>
          <w:sz w:val="28"/>
          <w:szCs w:val="28"/>
        </w:rPr>
        <w:t>(tashelka.stavrsp.ru)</w:t>
      </w:r>
      <w:r>
        <w:rPr>
          <w:rStyle w:val="a9"/>
          <w:i w:val="0"/>
          <w:sz w:val="28"/>
          <w:szCs w:val="28"/>
        </w:rPr>
        <w:t xml:space="preserve"> в разделе </w:t>
      </w:r>
      <w:r>
        <w:rPr>
          <w:sz w:val="28"/>
          <w:szCs w:val="28"/>
        </w:rPr>
        <w:t>«Контрольно-надзорная деятельность».</w:t>
      </w:r>
    </w:p>
    <w:p w:rsidR="004F50C5" w:rsidRPr="00323192" w:rsidRDefault="004F50C5" w:rsidP="004F50C5">
      <w:pPr>
        <w:pStyle w:val="1"/>
        <w:tabs>
          <w:tab w:val="left" w:pos="1048"/>
        </w:tabs>
        <w:spacing w:after="640" w:line="276" w:lineRule="auto"/>
        <w:ind w:firstLine="0"/>
        <w:jc w:val="both"/>
      </w:pPr>
      <w:r>
        <w:t xml:space="preserve">      3. Контроль исполнения настоящего постановления оставляю за собой.</w:t>
      </w:r>
    </w:p>
    <w:p w:rsidR="000805F4" w:rsidRPr="000805F4" w:rsidRDefault="000805F4" w:rsidP="000805F4">
      <w:pPr>
        <w:rPr>
          <w:rStyle w:val="FontStyle38"/>
          <w:b/>
          <w:i/>
          <w:sz w:val="28"/>
          <w:szCs w:val="28"/>
        </w:rPr>
      </w:pPr>
      <w:r w:rsidRPr="000805F4">
        <w:rPr>
          <w:rStyle w:val="FontStyle38"/>
          <w:sz w:val="28"/>
          <w:szCs w:val="28"/>
        </w:rPr>
        <w:t>Глава сельского поселения Ташелка</w:t>
      </w:r>
    </w:p>
    <w:p w:rsidR="000805F4" w:rsidRPr="000805F4" w:rsidRDefault="000805F4" w:rsidP="000805F4">
      <w:pPr>
        <w:rPr>
          <w:rStyle w:val="FontStyle38"/>
          <w:b/>
          <w:i/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4F50C5" w:rsidRPr="000805F4" w:rsidRDefault="000805F4" w:rsidP="000805F4">
      <w:pPr>
        <w:rPr>
          <w:sz w:val="28"/>
          <w:szCs w:val="28"/>
        </w:rPr>
      </w:pPr>
      <w:r w:rsidRPr="000805F4">
        <w:rPr>
          <w:rStyle w:val="FontStyle38"/>
          <w:sz w:val="28"/>
          <w:szCs w:val="28"/>
        </w:rPr>
        <w:t>Самарской области                                                                        В.В. Вечканов</w:t>
      </w:r>
    </w:p>
    <w:p w:rsidR="007B1092" w:rsidRPr="000805F4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bookmarkStart w:id="0" w:name="bookmark3"/>
      <w:bookmarkEnd w:id="0"/>
    </w:p>
    <w:p w:rsidR="007B1092" w:rsidRPr="00FB1F6D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7B1092" w:rsidRDefault="007B1092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Pr="00FB1F6D" w:rsidRDefault="004F50C5" w:rsidP="007B1092"/>
    <w:p w:rsidR="000805F4" w:rsidRDefault="000805F4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4F50C5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к постановлению адми</w:t>
      </w:r>
      <w:r w:rsidR="004F50C5">
        <w:rPr>
          <w:sz w:val="28"/>
          <w:szCs w:val="28"/>
        </w:rPr>
        <w:t xml:space="preserve">нистрации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935953">
        <w:rPr>
          <w:sz w:val="28"/>
          <w:szCs w:val="28"/>
        </w:rPr>
        <w:t xml:space="preserve">             </w:t>
      </w:r>
      <w:r w:rsidRPr="00FB1F6D">
        <w:rPr>
          <w:sz w:val="28"/>
          <w:szCs w:val="28"/>
        </w:rPr>
        <w:t xml:space="preserve">№ 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 xml:space="preserve">Самарской области </w:t>
      </w:r>
    </w:p>
    <w:p w:rsidR="007B1092" w:rsidRPr="00FB1F6D" w:rsidRDefault="00935953" w:rsidP="007B109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на 2023</w:t>
      </w:r>
      <w:r w:rsidR="007B1092"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4F50C5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 xml:space="preserve">, </w:t>
      </w:r>
      <w:bookmarkStart w:id="1" w:name="_GoBack"/>
      <w:r w:rsidRPr="00B43F28">
        <w:rPr>
          <w:sz w:val="28"/>
          <w:szCs w:val="28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bookmarkEnd w:id="1"/>
      <w:r w:rsidRPr="00FB1F6D">
        <w:rPr>
          <w:sz w:val="28"/>
          <w:szCs w:val="28"/>
          <w:shd w:val="clear" w:color="auto" w:fill="FFFFFF"/>
        </w:rPr>
        <w:t>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805F4">
        <w:rPr>
          <w:sz w:val="28"/>
          <w:szCs w:val="28"/>
        </w:rPr>
        <w:t>Ташелка</w:t>
      </w:r>
      <w:r w:rsidR="00B57F1A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B57F1A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(далее также – администрация или контрольный орган)на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B57F1A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r w:rsidR="00B57F1A"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</w:t>
            </w:r>
            <w:r w:rsidRPr="00FB1F6D">
              <w:lastRenderedPageBreak/>
              <w:t>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935953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935953" w:rsidP="00835D4D">
            <w:r>
              <w:t>До 1 июля 2024</w:t>
            </w:r>
            <w:r w:rsidR="007B1092"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57F1A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B57F1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B1092" w:rsidRDefault="007B1092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Pr="00FB1F6D" w:rsidRDefault="00B57F1A" w:rsidP="00B57F1A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собраний и конференций граждан, на которыхосуществлялось консультирование контролируемых лицпо вопросам муниципального контроляв сфере благоустройствав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</w:t>
      </w:r>
      <w:r w:rsidRPr="00FB1F6D">
        <w:rPr>
          <w:sz w:val="28"/>
          <w:szCs w:val="28"/>
        </w:rPr>
        <w:lastRenderedPageBreak/>
        <w:t>ию</w:t>
      </w:r>
      <w:r w:rsidR="00935953">
        <w:rPr>
          <w:sz w:val="28"/>
          <w:szCs w:val="28"/>
        </w:rPr>
        <w:t>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 w:rsidP="00B43F28"/>
    <w:sectPr w:rsidR="007B1092" w:rsidRPr="00FB1F6D" w:rsidSect="007949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105E" w:rsidRDefault="0049105E" w:rsidP="007B1092">
      <w:r>
        <w:separator/>
      </w:r>
    </w:p>
  </w:endnote>
  <w:endnote w:type="continuationSeparator" w:id="1">
    <w:p w:rsidR="0049105E" w:rsidRDefault="0049105E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105E" w:rsidRDefault="0049105E" w:rsidP="007B1092">
      <w:r>
        <w:separator/>
      </w:r>
    </w:p>
  </w:footnote>
  <w:footnote w:type="continuationSeparator" w:id="1">
    <w:p w:rsidR="0049105E" w:rsidRDefault="0049105E" w:rsidP="007B1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0805F4"/>
    <w:rsid w:val="001C66BD"/>
    <w:rsid w:val="001F7525"/>
    <w:rsid w:val="0023461C"/>
    <w:rsid w:val="003C4797"/>
    <w:rsid w:val="0049105E"/>
    <w:rsid w:val="0049137A"/>
    <w:rsid w:val="004F50C5"/>
    <w:rsid w:val="00566E5E"/>
    <w:rsid w:val="005F0753"/>
    <w:rsid w:val="007949A7"/>
    <w:rsid w:val="007B1092"/>
    <w:rsid w:val="00862453"/>
    <w:rsid w:val="00935953"/>
    <w:rsid w:val="00A5644C"/>
    <w:rsid w:val="00B43F28"/>
    <w:rsid w:val="00B57F1A"/>
    <w:rsid w:val="00C230F3"/>
    <w:rsid w:val="00E200D8"/>
    <w:rsid w:val="00E5481E"/>
    <w:rsid w:val="00F47F27"/>
    <w:rsid w:val="00FA1155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10</Pages>
  <Words>2272</Words>
  <Characters>12955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User2</cp:lastModifiedBy>
  <cp:revision>10</cp:revision>
  <cp:lastPrinted>2022-06-28T09:47:00Z</cp:lastPrinted>
  <dcterms:created xsi:type="dcterms:W3CDTF">2021-09-29T06:42:00Z</dcterms:created>
  <dcterms:modified xsi:type="dcterms:W3CDTF">2022-11-18T07:29:00Z</dcterms:modified>
</cp:coreProperties>
</file>