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885" w:rsidRPr="006936E1" w:rsidRDefault="00891885" w:rsidP="00891885">
      <w:pPr>
        <w:pStyle w:val="1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t xml:space="preserve">                                                                </w:t>
      </w:r>
      <w:bookmarkStart w:id="0" w:name="_Hlk41550015"/>
      <w:r>
        <w:rPr>
          <w:rFonts w:ascii="Times New Roman" w:hAnsi="Times New Roman"/>
          <w:noProof/>
        </w:rPr>
        <w:drawing>
          <wp:inline distT="0" distB="0" distL="0" distR="0">
            <wp:extent cx="1019175" cy="8858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Российская Федерация</w:t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Самарская область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 АДМИНИСТРАЦИЯ 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ТАШЕЛКА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>МУНИЦИПАЛЬНОГО РАЙОНА СТАВРОПОЛЬСКИЙ</w:t>
      </w:r>
    </w:p>
    <w:p w:rsidR="00891885" w:rsidRPr="006936E1" w:rsidRDefault="00891885" w:rsidP="00891885">
      <w:pPr>
        <w:pStyle w:val="ConsPlusTitle"/>
        <w:jc w:val="center"/>
        <w:rPr>
          <w:sz w:val="24"/>
          <w:szCs w:val="24"/>
        </w:rPr>
      </w:pPr>
      <w:r w:rsidRPr="006936E1">
        <w:rPr>
          <w:sz w:val="24"/>
          <w:szCs w:val="24"/>
        </w:rPr>
        <w:t>САМАРСКОЙ ОБЛАСТИ</w:t>
      </w:r>
    </w:p>
    <w:p w:rsidR="00891885" w:rsidRPr="00C34011" w:rsidRDefault="00891885" w:rsidP="0089188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891885" w:rsidRPr="00A24B22" w:rsidRDefault="00891885" w:rsidP="0089188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</w:r>
      <w:r w:rsidRPr="00A24B22">
        <w:rPr>
          <w:rFonts w:ascii="Times New Roman" w:eastAsia="Times New Roman" w:hAnsi="Times New Roman"/>
          <w:b/>
          <w:sz w:val="28"/>
          <w:szCs w:val="28"/>
        </w:rPr>
        <w:t xml:space="preserve">ПОСТАНОВЛЕНИЕ </w:t>
      </w:r>
      <w:r w:rsidRPr="00A24B22">
        <w:rPr>
          <w:rFonts w:ascii="Times New Roman" w:eastAsia="Times New Roman" w:hAnsi="Times New Roman"/>
          <w:b/>
          <w:sz w:val="28"/>
          <w:szCs w:val="28"/>
        </w:rPr>
        <w:tab/>
      </w:r>
      <w:r w:rsidR="00F03FE0">
        <w:rPr>
          <w:rFonts w:ascii="Times New Roman" w:eastAsia="Times New Roman" w:hAnsi="Times New Roman"/>
          <w:b/>
          <w:sz w:val="28"/>
          <w:szCs w:val="28"/>
        </w:rPr>
        <w:t xml:space="preserve"> </w:t>
      </w:r>
    </w:p>
    <w:p w:rsidR="00891885" w:rsidRPr="00A24B22" w:rsidRDefault="00891885" w:rsidP="0089188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bidi="en-US"/>
        </w:rPr>
      </w:pPr>
    </w:p>
    <w:p w:rsidR="00F03FE0" w:rsidRDefault="00632F66" w:rsidP="00374B2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от    2026</w:t>
      </w:r>
      <w:r w:rsidR="00891885" w:rsidRPr="00A24B22">
        <w:rPr>
          <w:rFonts w:ascii="Times New Roman" w:eastAsia="Times New Roman" w:hAnsi="Times New Roman"/>
          <w:b/>
          <w:sz w:val="28"/>
          <w:szCs w:val="28"/>
        </w:rPr>
        <w:t xml:space="preserve">г.   </w:t>
      </w:r>
      <w:r w:rsidR="00891885">
        <w:rPr>
          <w:rFonts w:ascii="Times New Roman" w:eastAsia="Times New Roman" w:hAnsi="Times New Roman"/>
          <w:b/>
          <w:sz w:val="28"/>
          <w:szCs w:val="28"/>
        </w:rPr>
        <w:t xml:space="preserve">                  </w:t>
      </w:r>
      <w:r w:rsidR="000E7AA8">
        <w:rPr>
          <w:rFonts w:ascii="Times New Roman" w:eastAsia="Times New Roman" w:hAnsi="Times New Roman"/>
          <w:b/>
          <w:sz w:val="28"/>
          <w:szCs w:val="28"/>
        </w:rPr>
        <w:t>проект</w:t>
      </w:r>
      <w:r w:rsidR="00891885" w:rsidRPr="00A24B22">
        <w:rPr>
          <w:rFonts w:ascii="Times New Roman" w:eastAsia="Times New Roman" w:hAnsi="Times New Roman"/>
          <w:b/>
          <w:sz w:val="28"/>
          <w:szCs w:val="28"/>
        </w:rPr>
        <w:t xml:space="preserve">       </w:t>
      </w:r>
      <w:r>
        <w:rPr>
          <w:rFonts w:ascii="Times New Roman" w:eastAsia="Times New Roman" w:hAnsi="Times New Roman"/>
          <w:b/>
          <w:sz w:val="28"/>
          <w:szCs w:val="28"/>
        </w:rPr>
        <w:t xml:space="preserve">                             №</w:t>
      </w:r>
    </w:p>
    <w:p w:rsidR="00F03FE0" w:rsidRDefault="00F03FE0" w:rsidP="00374B2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F03FE0" w:rsidRDefault="00F03FE0" w:rsidP="00F03FE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3FE0"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мероприятий по обеспечению населения сельского поселения </w:t>
      </w:r>
      <w:r w:rsidRPr="00F03FE0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>Ташелка муниципального района Ставропольский Самарской</w:t>
      </w:r>
      <w:r w:rsidRPr="00F03FE0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br/>
        <w:t>области</w:t>
      </w:r>
      <w:r w:rsidRPr="00F03FE0">
        <w:rPr>
          <w:rFonts w:ascii="Times New Roman" w:hAnsi="Times New Roman" w:cs="Times New Roman"/>
          <w:b/>
          <w:sz w:val="28"/>
          <w:szCs w:val="28"/>
        </w:rPr>
        <w:t xml:space="preserve"> безопасным водоснабжением и формированию резерва мобильных средств для очистки, опреснения и транспортировки воды.</w:t>
      </w:r>
    </w:p>
    <w:p w:rsidR="00F03FE0" w:rsidRPr="00F03FE0" w:rsidRDefault="00F03FE0" w:rsidP="00F03FE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03FE0" w:rsidRPr="00F03FE0" w:rsidRDefault="00F03FE0" w:rsidP="00F03FE0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3FE0">
        <w:rPr>
          <w:rFonts w:ascii="Times New Roman" w:hAnsi="Times New Roman" w:cs="Times New Roman"/>
          <w:sz w:val="28"/>
          <w:szCs w:val="28"/>
        </w:rPr>
        <w:t xml:space="preserve">В целях исполнения требований Федерального закона от 29.12.2025 № 576-ФЗ «О внесении изменений в отдельные акты Российской Федерации», Федерального закона от 12.02.1998 № 28-ФЗ «О гражданской обороне», а также во исполнение поручения администрации муниципального района Ставропольский Самарской области, в связи с необходимостью обеспечения населения сельского поселения </w:t>
      </w:r>
      <w:r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Ташелка муниципального района Ставр</w:t>
      </w:r>
      <w:r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опольский Самарской </w:t>
      </w:r>
      <w:r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области</w:t>
      </w:r>
      <w:r w:rsidRPr="00F03FE0">
        <w:rPr>
          <w:rFonts w:ascii="Times New Roman" w:hAnsi="Times New Roman" w:cs="Times New Roman"/>
          <w:sz w:val="28"/>
          <w:szCs w:val="28"/>
        </w:rPr>
        <w:t xml:space="preserve"> безопасным водоснабжением и формирования резерва мобильных средств для очистки, опреснения и транспортировки воды, администрация сельского поселения </w:t>
      </w:r>
      <w:r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Ташелка муниципального района Ставропольский Самарской</w:t>
      </w:r>
      <w:r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br/>
        <w:t>области</w:t>
      </w:r>
      <w:r w:rsidRPr="00F03F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3FE0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FB116D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Утвердить прилагаемый План мероприятий по обеспечению населения сельского поселения </w:t>
      </w:r>
      <w:r w:rsidR="00F03FE0"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Ташелка муниципального района Ставр</w:t>
      </w:r>
      <w:r w:rsid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опольский Самарской </w:t>
      </w:r>
      <w:r w:rsidR="00F03FE0"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области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 безопасным водоснабжением и формированию резерва мобильных средств для очистки, опреснения и транспортировки воды (Приложение №1).</w:t>
      </w:r>
    </w:p>
    <w:p w:rsidR="00F03FE0" w:rsidRPr="00F03FE0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F03FE0">
        <w:rPr>
          <w:rFonts w:ascii="Times New Roman" w:hAnsi="Times New Roman" w:cs="Times New Roman"/>
          <w:sz w:val="28"/>
          <w:szCs w:val="28"/>
        </w:rPr>
        <w:t>Руководителю МП «Ста</w:t>
      </w:r>
      <w:r w:rsidR="00B22EB3">
        <w:rPr>
          <w:rFonts w:ascii="Times New Roman" w:hAnsi="Times New Roman" w:cs="Times New Roman"/>
          <w:sz w:val="28"/>
          <w:szCs w:val="28"/>
        </w:rPr>
        <w:t>в</w:t>
      </w:r>
      <w:r w:rsidR="00F03FE0">
        <w:rPr>
          <w:rFonts w:ascii="Times New Roman" w:hAnsi="Times New Roman" w:cs="Times New Roman"/>
          <w:sz w:val="28"/>
          <w:szCs w:val="28"/>
        </w:rPr>
        <w:t>ропольРесурсСервис»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, в срок </w:t>
      </w:r>
      <w:r w:rsidR="00F03FE0" w:rsidRPr="000E7AA8">
        <w:rPr>
          <w:rFonts w:ascii="Times New Roman" w:hAnsi="Times New Roman" w:cs="Times New Roman"/>
          <w:sz w:val="28"/>
          <w:szCs w:val="28"/>
        </w:rPr>
        <w:t>до 01.01.2027 года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 обеспечить включение мероприятий по резерву мобильных средств для очистки, опреснения и транспортировки воды в инве</w:t>
      </w:r>
      <w:r w:rsidR="00F03FE0">
        <w:rPr>
          <w:rFonts w:ascii="Times New Roman" w:hAnsi="Times New Roman" w:cs="Times New Roman"/>
          <w:sz w:val="28"/>
          <w:szCs w:val="28"/>
        </w:rPr>
        <w:t>стиционные программы организации</w:t>
      </w:r>
      <w:r w:rsidR="00F03FE0" w:rsidRPr="00F03FE0">
        <w:rPr>
          <w:rFonts w:ascii="Times New Roman" w:hAnsi="Times New Roman" w:cs="Times New Roman"/>
          <w:sz w:val="28"/>
          <w:szCs w:val="28"/>
        </w:rPr>
        <w:t>.</w:t>
      </w:r>
    </w:p>
    <w:p w:rsidR="00FB116D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Главе администрации сельского поселения </w:t>
      </w:r>
      <w:r w:rsidR="00F03FE0"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Ташелка муниципального района Ставр</w:t>
      </w:r>
      <w:r w:rsid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опольский Самарской </w:t>
      </w:r>
      <w:r w:rsidR="00F03FE0" w:rsidRPr="00F03FE0">
        <w:rPr>
          <w:rFonts w:ascii="Times New Roman" w:hAnsi="Times New Roman" w:cs="Times New Roman"/>
          <w:color w:val="000000"/>
          <w:sz w:val="28"/>
          <w:szCs w:val="28"/>
          <w:lang w:bidi="ru-RU"/>
        </w:rPr>
        <w:t>области</w:t>
      </w:r>
      <w:r w:rsidR="00F03FE0" w:rsidRPr="00F03FE0">
        <w:rPr>
          <w:rFonts w:ascii="Times New Roman" w:hAnsi="Times New Roman" w:cs="Times New Roman"/>
          <w:sz w:val="28"/>
          <w:szCs w:val="28"/>
        </w:rPr>
        <w:t xml:space="preserve"> обеспечить координацию деятельности по реализации настоящего постановления и взаим</w:t>
      </w:r>
      <w:r>
        <w:rPr>
          <w:rFonts w:ascii="Times New Roman" w:hAnsi="Times New Roman" w:cs="Times New Roman"/>
          <w:sz w:val="28"/>
          <w:szCs w:val="28"/>
        </w:rPr>
        <w:t xml:space="preserve">одействие с </w:t>
      </w:r>
      <w:r w:rsidR="00B22EB3">
        <w:rPr>
          <w:rFonts w:ascii="Times New Roman" w:hAnsi="Times New Roman" w:cs="Times New Roman"/>
          <w:sz w:val="28"/>
          <w:szCs w:val="28"/>
        </w:rPr>
        <w:t xml:space="preserve"> МП</w:t>
      </w:r>
      <w:r>
        <w:rPr>
          <w:rFonts w:ascii="Times New Roman" w:hAnsi="Times New Roman" w:cs="Times New Roman"/>
          <w:sz w:val="28"/>
          <w:szCs w:val="28"/>
        </w:rPr>
        <w:t xml:space="preserve"> «СтавропольРесурсСервис»</w:t>
      </w:r>
      <w:r w:rsidR="00F03FE0" w:rsidRPr="00F03FE0">
        <w:rPr>
          <w:rFonts w:ascii="Times New Roman" w:hAnsi="Times New Roman" w:cs="Times New Roman"/>
          <w:sz w:val="28"/>
          <w:szCs w:val="28"/>
        </w:rPr>
        <w:t>, органами ГО и ЧС.</w:t>
      </w:r>
    </w:p>
    <w:p w:rsidR="00FB116D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FB116D">
        <w:rPr>
          <w:rFonts w:ascii="Times New Roman" w:eastAsia="Times New Roman" w:hAnsi="Times New Roman" w:cs="Times New Roman"/>
          <w:sz w:val="28"/>
          <w:szCs w:val="28"/>
        </w:rPr>
        <w:t xml:space="preserve">Опубликовать настоящее постановление в газете </w:t>
      </w:r>
      <w:r w:rsidRPr="00FB116D">
        <w:rPr>
          <w:rFonts w:ascii="Times New Roman" w:eastAsia="Arial Unicode MS" w:hAnsi="Times New Roman" w:cs="Times New Roman"/>
          <w:sz w:val="28"/>
          <w:szCs w:val="28"/>
        </w:rPr>
        <w:t>«Вестник Ташелки»</w:t>
      </w:r>
      <w:r w:rsidRPr="00FB116D">
        <w:rPr>
          <w:rFonts w:ascii="Times New Roman" w:eastAsia="Times New Roman" w:hAnsi="Times New Roman" w:cs="Times New Roman"/>
          <w:sz w:val="28"/>
          <w:szCs w:val="28"/>
        </w:rPr>
        <w:t xml:space="preserve"> и разместить на официальном сайте</w:t>
      </w:r>
      <w:r w:rsidRPr="00FB116D">
        <w:rPr>
          <w:rFonts w:ascii="Times New Roman" w:eastAsia="Times New Roman" w:hAnsi="Times New Roman"/>
          <w:sz w:val="28"/>
          <w:szCs w:val="28"/>
        </w:rPr>
        <w:t xml:space="preserve"> администрации сельского поселения Ташелка муниципального района Ставропольский Самарской области </w:t>
      </w:r>
      <w:r w:rsidRPr="00FB116D">
        <w:rPr>
          <w:rFonts w:ascii="Times New Roman" w:hAnsi="Times New Roman"/>
          <w:sz w:val="28"/>
          <w:szCs w:val="28"/>
          <w:lang w:val="en-US"/>
        </w:rPr>
        <w:t>http</w:t>
      </w:r>
      <w:r w:rsidRPr="00FB116D">
        <w:rPr>
          <w:rFonts w:ascii="Times New Roman" w:hAnsi="Times New Roman"/>
          <w:sz w:val="28"/>
          <w:szCs w:val="28"/>
        </w:rPr>
        <w:t>://</w:t>
      </w:r>
      <w:r w:rsidRPr="00FB116D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tashelka</w:t>
      </w:r>
      <w:r w:rsidRPr="00FB116D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FB116D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stavrsp</w:t>
      </w:r>
      <w:r w:rsidRPr="00FB116D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FB116D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ru</w:t>
      </w:r>
      <w:r w:rsidRPr="00FB116D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FB116D">
        <w:rPr>
          <w:rFonts w:ascii="Times New Roman" w:eastAsia="Times New Roman" w:hAnsi="Times New Roman"/>
          <w:sz w:val="28"/>
          <w:szCs w:val="28"/>
        </w:rPr>
        <w:t>в сети Интернет.</w:t>
      </w:r>
    </w:p>
    <w:p w:rsidR="00FB116D" w:rsidRDefault="00FB116D" w:rsidP="00FB116D">
      <w:pPr>
        <w:ind w:firstLine="567"/>
        <w:jc w:val="both"/>
        <w:rPr>
          <w:rFonts w:ascii="Times New Roman" w:eastAsia="Times New Roman" w:hAnsi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5..</w:t>
      </w:r>
      <w:r w:rsidRPr="00FB116D">
        <w:rPr>
          <w:rFonts w:ascii="Times New Roman" w:eastAsia="Times New Roman" w:hAnsi="Times New Roman"/>
          <w:bCs/>
          <w:sz w:val="28"/>
          <w:szCs w:val="28"/>
        </w:rPr>
        <w:t>Контроль за выполнением настоящего постановления оставляю за собой.</w:t>
      </w:r>
    </w:p>
    <w:p w:rsidR="000E7AA8" w:rsidRPr="00FB116D" w:rsidRDefault="000E7AA8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B116D" w:rsidRPr="00374B21" w:rsidRDefault="00FB116D" w:rsidP="00FB116D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  <w:r w:rsidRPr="00A24B22">
        <w:rPr>
          <w:rFonts w:ascii="Times New Roman" w:hAnsi="Times New Roman"/>
          <w:b w:val="0"/>
          <w:bCs w:val="0"/>
          <w:sz w:val="28"/>
          <w:szCs w:val="28"/>
        </w:rPr>
        <w:t xml:space="preserve">Глава сельского поселения Ташелка                              </w:t>
      </w:r>
      <w:r>
        <w:rPr>
          <w:rFonts w:ascii="Times New Roman" w:hAnsi="Times New Roman"/>
          <w:b w:val="0"/>
          <w:bCs w:val="0"/>
          <w:sz w:val="28"/>
          <w:szCs w:val="28"/>
        </w:rPr>
        <w:t xml:space="preserve">         </w:t>
      </w:r>
      <w:r w:rsidRPr="00A24B22">
        <w:rPr>
          <w:rFonts w:ascii="Times New Roman" w:hAnsi="Times New Roman"/>
          <w:b w:val="0"/>
          <w:bCs w:val="0"/>
          <w:sz w:val="28"/>
          <w:szCs w:val="28"/>
        </w:rPr>
        <w:t>А.А. Бабич</w:t>
      </w:r>
    </w:p>
    <w:p w:rsidR="00FB116D" w:rsidRDefault="00FB116D" w:rsidP="00FB116D">
      <w:pPr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</w:p>
    <w:p w:rsidR="00FB116D" w:rsidRPr="00FB116D" w:rsidRDefault="00FB116D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03FE0" w:rsidRPr="00F03FE0" w:rsidRDefault="00F03FE0" w:rsidP="00FB116D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03FE0" w:rsidRPr="00F03FE0" w:rsidRDefault="00F03FE0" w:rsidP="00F03FE0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bookmarkEnd w:id="0"/>
    <w:p w:rsidR="00FB116D" w:rsidRPr="00FB116D" w:rsidRDefault="00FB116D" w:rsidP="00FB116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FB116D" w:rsidRPr="00FB116D" w:rsidRDefault="00FB116D" w:rsidP="00FB116D">
      <w:pPr>
        <w:ind w:left="5387"/>
        <w:rPr>
          <w:rFonts w:ascii="Times New Roman" w:hAnsi="Times New Roman" w:cs="Times New Roman"/>
          <w:sz w:val="24"/>
          <w:szCs w:val="24"/>
        </w:rPr>
      </w:pPr>
      <w:r w:rsidRPr="00FB116D">
        <w:rPr>
          <w:rFonts w:ascii="Times New Roman" w:hAnsi="Times New Roman" w:cs="Times New Roman"/>
          <w:sz w:val="24"/>
          <w:szCs w:val="24"/>
        </w:rPr>
        <w:lastRenderedPageBreak/>
        <w:t>Приложение №1</w:t>
      </w:r>
    </w:p>
    <w:p w:rsidR="00FB116D" w:rsidRPr="00FB116D" w:rsidRDefault="00FB116D" w:rsidP="00FB116D">
      <w:pPr>
        <w:ind w:left="5387"/>
        <w:rPr>
          <w:rFonts w:ascii="Times New Roman" w:hAnsi="Times New Roman" w:cs="Times New Roman"/>
          <w:sz w:val="24"/>
          <w:szCs w:val="24"/>
        </w:rPr>
      </w:pPr>
      <w:r w:rsidRPr="00FB116D"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сельского поселения Ташелка муниципального района Ставропольский Самарской области </w:t>
      </w:r>
    </w:p>
    <w:p w:rsidR="00FB116D" w:rsidRPr="00FB116D" w:rsidRDefault="00FB116D" w:rsidP="00283922">
      <w:pPr>
        <w:ind w:left="5387"/>
        <w:rPr>
          <w:rFonts w:ascii="Times New Roman" w:hAnsi="Times New Roman" w:cs="Times New Roman"/>
          <w:sz w:val="24"/>
          <w:szCs w:val="24"/>
        </w:rPr>
      </w:pPr>
      <w:r w:rsidRPr="00FB116D">
        <w:rPr>
          <w:rFonts w:ascii="Times New Roman" w:hAnsi="Times New Roman" w:cs="Times New Roman"/>
          <w:sz w:val="24"/>
          <w:szCs w:val="24"/>
        </w:rPr>
        <w:t>от «___» ________ 2026 г. № ____</w:t>
      </w:r>
    </w:p>
    <w:tbl>
      <w:tblPr>
        <w:tblW w:w="10065" w:type="dxa"/>
        <w:tblInd w:w="-701" w:type="dxa"/>
        <w:tblBorders>
          <w:top w:val="single" w:sz="6" w:space="0" w:color="D0D0D0"/>
          <w:left w:val="single" w:sz="6" w:space="0" w:color="D0D0D0"/>
          <w:bottom w:val="single" w:sz="6" w:space="0" w:color="D0D0D0"/>
          <w:right w:val="single" w:sz="6" w:space="0" w:color="D0D0D0"/>
          <w:insideH w:val="single" w:sz="6" w:space="0" w:color="D0D0D0"/>
          <w:insideV w:val="single" w:sz="6" w:space="0" w:color="D0D0D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74"/>
        <w:gridCol w:w="3212"/>
        <w:gridCol w:w="2552"/>
        <w:gridCol w:w="1874"/>
        <w:gridCol w:w="1953"/>
      </w:tblGrid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vAlign w:val="bottom"/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vAlign w:val="bottom"/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vAlign w:val="bottom"/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Ответственные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vAlign w:val="bottom"/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Сроки выполнения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vAlign w:val="bottom"/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Ожидаемый результат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Назначение ответственного лица за координацию работы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15.04.2026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Назначен ответственный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рабочей группы (администрация, </w:t>
            </w:r>
            <w:r w:rsidR="00283922"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Глава поселения,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«СтавропольРесурсСервис»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20.04.2026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Сформирована рабочая группа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Инвентаризация систем водоснабжения, выявление рисков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Рабочая группа,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30.04.2026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Акт инвентаризации, перечень рисков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Разработка и утверждение схемы водоснабжения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30.06.2026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Утверждённая схема водоснабжения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Формирование перечня мероприятий по модернизации систем водоснабжения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рабочая группа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31.07.2026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Перечень мероприятий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Включение в инвестпрограммы мероприятий по резерву мобильных средств для очистки, опреснения и транспортировки воды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30.09.2026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Мероприятия включены в инвестпрограммы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Согласование инвестиционных программ с органами местного самоуправления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«СТАВРОПОЛЬРЕСУРССЕРВИС»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31.10.2026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Согласованные инвестпрограммы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Закупка мобильных установок для очистки и опреснения воды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  <w:r w:rsidR="0028392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31.12.2026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Закуплено оборудование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Формирование резерва ёмкостей для транспортировки воды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283922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FB116D" w:rsidRPr="00FB116D">
              <w:rPr>
                <w:rFonts w:ascii="Times New Roman" w:hAnsi="Times New Roman" w:cs="Times New Roman"/>
                <w:sz w:val="24"/>
                <w:szCs w:val="24"/>
              </w:rPr>
              <w:t>ГО и ЧС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31.12.2026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Сформирован резерв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B22EB3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Обучение </w:t>
            </w:r>
            <w:r w:rsidR="00FB116D"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«СтавропольРесурсСервис»</w:t>
            </w:r>
            <w:r w:rsidR="00FB116D" w:rsidRPr="00FB116D">
              <w:rPr>
                <w:rFonts w:ascii="Times New Roman" w:hAnsi="Times New Roman" w:cs="Times New Roman"/>
                <w:sz w:val="24"/>
                <w:szCs w:val="24"/>
              </w:rPr>
              <w:t>нала работе с мобильными средствами очистки и транспортировки воды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283922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FB116D" w:rsidRPr="00FB116D">
              <w:rPr>
                <w:rFonts w:ascii="Times New Roman" w:hAnsi="Times New Roman" w:cs="Times New Roman"/>
                <w:sz w:val="24"/>
                <w:szCs w:val="24"/>
              </w:rPr>
              <w:t>ГО и ЧС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31.12.2026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«СтавропольРесурсСервис»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нал обучен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Разработка порядка действий при угрозе или возникновении ЧС, связанных с водоснабжением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ГО и ЧС, администрация, </w:t>
            </w:r>
            <w:r w:rsidR="00283922"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До 30.11.2026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Утверждённый порядок действий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Проведение учений и тренировок по обеспечению населения питьевой водой в условиях ЧС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ГО и ЧС, </w:t>
            </w:r>
            <w:r w:rsidR="00283922"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  <w:r w:rsidR="00283922"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Ежегодно, до 31.12.2026 и далее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Проведены учения, отработаны навыки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Взаимодействие с органами ГО и ЧС для оперативного реагирования и информирования населения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ГО и ЧС,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Оперативное реагирование</w:t>
            </w:r>
          </w:p>
        </w:tc>
      </w:tr>
      <w:tr w:rsidR="00FB116D" w:rsidRPr="00FB116D" w:rsidTr="00FB116D"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Мониторинг качества питьевой воды (по СанПиН)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МП «СтавропольРесурсСервис, </w:t>
            </w: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Постоянно, отчёт ежеквартально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Протоколы мониторинга</w:t>
            </w:r>
          </w:p>
        </w:tc>
      </w:tr>
      <w:tr w:rsidR="00FB116D" w:rsidRPr="00FB116D" w:rsidTr="00283922">
        <w:trPr>
          <w:trHeight w:val="1724"/>
        </w:trPr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Ежегодная отчётность перед администрацией муниципального района о выполнении плана мероприятий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поселения,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Ежегодно до 25.01. следующего года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Отчёт предоставлен</w:t>
            </w:r>
          </w:p>
        </w:tc>
      </w:tr>
      <w:tr w:rsidR="00FB116D" w:rsidRPr="00FB116D" w:rsidTr="00283922">
        <w:trPr>
          <w:trHeight w:val="1258"/>
        </w:trPr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Корректировка плана на основании мониторинга и изменений законодательства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Администрация, рабочая группа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По необходимости, не реже 1 раза в год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Актуализированный план</w:t>
            </w:r>
          </w:p>
        </w:tc>
      </w:tr>
      <w:tr w:rsidR="00FB116D" w:rsidRPr="00FB116D" w:rsidTr="00283922">
        <w:trPr>
          <w:trHeight w:val="959"/>
        </w:trPr>
        <w:tc>
          <w:tcPr>
            <w:tcW w:w="4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21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Информирование населения о мерах по улучшению качества водоснабжения и действиях при ЧС</w:t>
            </w:r>
          </w:p>
        </w:tc>
        <w:tc>
          <w:tcPr>
            <w:tcW w:w="2552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МП «СтавропольРесурсСервис</w:t>
            </w:r>
          </w:p>
        </w:tc>
        <w:tc>
          <w:tcPr>
            <w:tcW w:w="1874" w:type="dxa"/>
            <w:tcMar>
              <w:top w:w="184" w:type="dxa"/>
              <w:left w:w="0" w:type="dxa"/>
              <w:bottom w:w="184" w:type="dxa"/>
              <w:right w:w="234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Постоянно, с акцентом на паводковый период и ЧС</w:t>
            </w:r>
          </w:p>
        </w:tc>
        <w:tc>
          <w:tcPr>
            <w:tcW w:w="1953" w:type="dxa"/>
            <w:tcMar>
              <w:top w:w="184" w:type="dxa"/>
              <w:left w:w="0" w:type="dxa"/>
              <w:bottom w:w="184" w:type="dxa"/>
              <w:right w:w="0" w:type="dxa"/>
            </w:tcMar>
            <w:hideMark/>
          </w:tcPr>
          <w:p w:rsidR="00FB116D" w:rsidRPr="00FB116D" w:rsidRDefault="00FB116D" w:rsidP="00FB1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116D">
              <w:rPr>
                <w:rFonts w:ascii="Times New Roman" w:hAnsi="Times New Roman" w:cs="Times New Roman"/>
                <w:sz w:val="24"/>
                <w:szCs w:val="24"/>
              </w:rPr>
              <w:t>Население проинформировано</w:t>
            </w:r>
          </w:p>
        </w:tc>
      </w:tr>
    </w:tbl>
    <w:p w:rsidR="00891885" w:rsidRPr="00FB116D" w:rsidRDefault="00891885" w:rsidP="00FB116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91885" w:rsidRPr="00FB116D" w:rsidSect="00F03FE0">
      <w:headerReference w:type="default" r:id="rId9"/>
      <w:pgSz w:w="11906" w:h="16838"/>
      <w:pgMar w:top="567" w:right="851" w:bottom="1134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00CE" w:rsidRDefault="00F700CE" w:rsidP="00D32601">
      <w:pPr>
        <w:spacing w:after="0" w:line="240" w:lineRule="auto"/>
      </w:pPr>
      <w:r>
        <w:separator/>
      </w:r>
    </w:p>
  </w:endnote>
  <w:endnote w:type="continuationSeparator" w:id="1">
    <w:p w:rsidR="00F700CE" w:rsidRDefault="00F700CE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00CE" w:rsidRDefault="00F700CE" w:rsidP="00D32601">
      <w:pPr>
        <w:spacing w:after="0" w:line="240" w:lineRule="auto"/>
      </w:pPr>
      <w:r>
        <w:separator/>
      </w:r>
    </w:p>
  </w:footnote>
  <w:footnote w:type="continuationSeparator" w:id="1">
    <w:p w:rsidR="00F700CE" w:rsidRDefault="00F700CE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891885" w:rsidRDefault="001943AC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891885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0E7AA8">
          <w:rPr>
            <w:rFonts w:ascii="Times New Roman" w:hAnsi="Times New Roman" w:cs="Times New Roman"/>
            <w:noProof/>
            <w:sz w:val="26"/>
            <w:szCs w:val="26"/>
          </w:rPr>
          <w:t>5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891885" w:rsidRPr="005C3E33" w:rsidRDefault="001943AC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>
    <w:nsid w:val="0B68573F"/>
    <w:multiLevelType w:val="hybridMultilevel"/>
    <w:tmpl w:val="8A542D1A"/>
    <w:lvl w:ilvl="0" w:tplc="82D25444">
      <w:start w:val="1"/>
      <w:numFmt w:val="decimal"/>
      <w:lvlText w:val="%1."/>
      <w:lvlJc w:val="left"/>
      <w:pPr>
        <w:ind w:left="1144" w:hanging="360"/>
      </w:pPr>
      <w:rPr>
        <w:rFonts w:cstheme="minorBidi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2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B5E2D1F"/>
    <w:multiLevelType w:val="multilevel"/>
    <w:tmpl w:val="5F3030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7"/>
  </w:num>
  <w:num w:numId="2">
    <w:abstractNumId w:val="9"/>
  </w:num>
  <w:num w:numId="3">
    <w:abstractNumId w:val="2"/>
  </w:num>
  <w:num w:numId="4">
    <w:abstractNumId w:val="6"/>
  </w:num>
  <w:num w:numId="5">
    <w:abstractNumId w:val="8"/>
  </w:num>
  <w:num w:numId="6">
    <w:abstractNumId w:val="5"/>
  </w:num>
  <w:num w:numId="7">
    <w:abstractNumId w:val="4"/>
  </w:num>
  <w:num w:numId="8">
    <w:abstractNumId w:val="10"/>
  </w:num>
  <w:num w:numId="9">
    <w:abstractNumId w:val="0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90E9E"/>
    <w:rsid w:val="00001926"/>
    <w:rsid w:val="00001BBE"/>
    <w:rsid w:val="00003398"/>
    <w:rsid w:val="000219DB"/>
    <w:rsid w:val="000223F2"/>
    <w:rsid w:val="000240AA"/>
    <w:rsid w:val="00032636"/>
    <w:rsid w:val="0003496E"/>
    <w:rsid w:val="000409F6"/>
    <w:rsid w:val="000415DF"/>
    <w:rsid w:val="000419DC"/>
    <w:rsid w:val="00044FD7"/>
    <w:rsid w:val="000471D3"/>
    <w:rsid w:val="00047E21"/>
    <w:rsid w:val="00051814"/>
    <w:rsid w:val="00054D19"/>
    <w:rsid w:val="000566E0"/>
    <w:rsid w:val="000669FD"/>
    <w:rsid w:val="0006703C"/>
    <w:rsid w:val="00070334"/>
    <w:rsid w:val="00071BBB"/>
    <w:rsid w:val="000808FA"/>
    <w:rsid w:val="000825FD"/>
    <w:rsid w:val="00085335"/>
    <w:rsid w:val="00086D72"/>
    <w:rsid w:val="0008762D"/>
    <w:rsid w:val="0009151F"/>
    <w:rsid w:val="00093EAC"/>
    <w:rsid w:val="00097002"/>
    <w:rsid w:val="00097659"/>
    <w:rsid w:val="000A2BD7"/>
    <w:rsid w:val="000A34A9"/>
    <w:rsid w:val="000A3BE2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5AF3"/>
    <w:rsid w:val="000D71C1"/>
    <w:rsid w:val="000D7380"/>
    <w:rsid w:val="000D7588"/>
    <w:rsid w:val="000E0AF5"/>
    <w:rsid w:val="000E1B6F"/>
    <w:rsid w:val="000E53B6"/>
    <w:rsid w:val="000E7283"/>
    <w:rsid w:val="000E7AA8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4807"/>
    <w:rsid w:val="00136FC3"/>
    <w:rsid w:val="00137544"/>
    <w:rsid w:val="00140257"/>
    <w:rsid w:val="0014026A"/>
    <w:rsid w:val="00140994"/>
    <w:rsid w:val="001439A9"/>
    <w:rsid w:val="00143B2E"/>
    <w:rsid w:val="001462E6"/>
    <w:rsid w:val="001471D1"/>
    <w:rsid w:val="001504ED"/>
    <w:rsid w:val="00151046"/>
    <w:rsid w:val="00154417"/>
    <w:rsid w:val="00155C1F"/>
    <w:rsid w:val="00156FE0"/>
    <w:rsid w:val="001602F7"/>
    <w:rsid w:val="0016174B"/>
    <w:rsid w:val="00163D05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2088"/>
    <w:rsid w:val="001943AC"/>
    <w:rsid w:val="00195B23"/>
    <w:rsid w:val="0019687A"/>
    <w:rsid w:val="001975E8"/>
    <w:rsid w:val="001A7638"/>
    <w:rsid w:val="001A7D60"/>
    <w:rsid w:val="001B0F80"/>
    <w:rsid w:val="001C1808"/>
    <w:rsid w:val="001C423F"/>
    <w:rsid w:val="001C43F9"/>
    <w:rsid w:val="001C529C"/>
    <w:rsid w:val="001D4E2D"/>
    <w:rsid w:val="001E1495"/>
    <w:rsid w:val="001E1543"/>
    <w:rsid w:val="001E2B50"/>
    <w:rsid w:val="001E5198"/>
    <w:rsid w:val="001E5DCA"/>
    <w:rsid w:val="001E7F2A"/>
    <w:rsid w:val="001F0735"/>
    <w:rsid w:val="001F22AF"/>
    <w:rsid w:val="001F3EE1"/>
    <w:rsid w:val="001F5A90"/>
    <w:rsid w:val="001F7460"/>
    <w:rsid w:val="001F7BCE"/>
    <w:rsid w:val="001F7C2D"/>
    <w:rsid w:val="002026DA"/>
    <w:rsid w:val="002045E2"/>
    <w:rsid w:val="00204DA6"/>
    <w:rsid w:val="002058DE"/>
    <w:rsid w:val="00206034"/>
    <w:rsid w:val="0021399A"/>
    <w:rsid w:val="002167C8"/>
    <w:rsid w:val="0021715F"/>
    <w:rsid w:val="00220BBD"/>
    <w:rsid w:val="00221A52"/>
    <w:rsid w:val="00221A81"/>
    <w:rsid w:val="00222F75"/>
    <w:rsid w:val="002237AB"/>
    <w:rsid w:val="00226F01"/>
    <w:rsid w:val="00231098"/>
    <w:rsid w:val="00231D09"/>
    <w:rsid w:val="0023390A"/>
    <w:rsid w:val="00235808"/>
    <w:rsid w:val="0023665B"/>
    <w:rsid w:val="00243305"/>
    <w:rsid w:val="00247C3E"/>
    <w:rsid w:val="0025042B"/>
    <w:rsid w:val="00250DF5"/>
    <w:rsid w:val="00254AF4"/>
    <w:rsid w:val="00257FCC"/>
    <w:rsid w:val="00263668"/>
    <w:rsid w:val="002668C8"/>
    <w:rsid w:val="00270B31"/>
    <w:rsid w:val="00274296"/>
    <w:rsid w:val="00283922"/>
    <w:rsid w:val="002839A8"/>
    <w:rsid w:val="00283AE7"/>
    <w:rsid w:val="00286448"/>
    <w:rsid w:val="00286CE1"/>
    <w:rsid w:val="00290875"/>
    <w:rsid w:val="002941E6"/>
    <w:rsid w:val="002944C2"/>
    <w:rsid w:val="0029508D"/>
    <w:rsid w:val="00295FCA"/>
    <w:rsid w:val="002A27F7"/>
    <w:rsid w:val="002A4578"/>
    <w:rsid w:val="002A5D89"/>
    <w:rsid w:val="002B34F2"/>
    <w:rsid w:val="002C1CE3"/>
    <w:rsid w:val="002C27FF"/>
    <w:rsid w:val="002C5351"/>
    <w:rsid w:val="002C7311"/>
    <w:rsid w:val="002D3770"/>
    <w:rsid w:val="002D5BA1"/>
    <w:rsid w:val="002E1A51"/>
    <w:rsid w:val="002E773E"/>
    <w:rsid w:val="002F1371"/>
    <w:rsid w:val="002F5940"/>
    <w:rsid w:val="002F5D0A"/>
    <w:rsid w:val="002F6D5C"/>
    <w:rsid w:val="002F7CCF"/>
    <w:rsid w:val="003008AA"/>
    <w:rsid w:val="003048B0"/>
    <w:rsid w:val="003064DB"/>
    <w:rsid w:val="00310FBA"/>
    <w:rsid w:val="003116FF"/>
    <w:rsid w:val="003117D1"/>
    <w:rsid w:val="00311CAE"/>
    <w:rsid w:val="0032269C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43C77"/>
    <w:rsid w:val="0035111E"/>
    <w:rsid w:val="003530A0"/>
    <w:rsid w:val="00355FC2"/>
    <w:rsid w:val="0036019C"/>
    <w:rsid w:val="0036097B"/>
    <w:rsid w:val="00365293"/>
    <w:rsid w:val="003662A6"/>
    <w:rsid w:val="00370BBD"/>
    <w:rsid w:val="00371EDF"/>
    <w:rsid w:val="00373059"/>
    <w:rsid w:val="00374B21"/>
    <w:rsid w:val="00374C3A"/>
    <w:rsid w:val="00383166"/>
    <w:rsid w:val="0038622E"/>
    <w:rsid w:val="003918C6"/>
    <w:rsid w:val="00392442"/>
    <w:rsid w:val="003931F3"/>
    <w:rsid w:val="003934FE"/>
    <w:rsid w:val="003A22C2"/>
    <w:rsid w:val="003A24E7"/>
    <w:rsid w:val="003A3092"/>
    <w:rsid w:val="003A6EE0"/>
    <w:rsid w:val="003B37DB"/>
    <w:rsid w:val="003B469A"/>
    <w:rsid w:val="003B5D48"/>
    <w:rsid w:val="003C0726"/>
    <w:rsid w:val="003C0F27"/>
    <w:rsid w:val="003C25E5"/>
    <w:rsid w:val="003C264D"/>
    <w:rsid w:val="003C513B"/>
    <w:rsid w:val="003C6514"/>
    <w:rsid w:val="003D1B6A"/>
    <w:rsid w:val="003D3F51"/>
    <w:rsid w:val="003E0355"/>
    <w:rsid w:val="003E0DEA"/>
    <w:rsid w:val="003E5DA4"/>
    <w:rsid w:val="003E6BAD"/>
    <w:rsid w:val="003F1C0D"/>
    <w:rsid w:val="003F5EEE"/>
    <w:rsid w:val="00406262"/>
    <w:rsid w:val="004064E0"/>
    <w:rsid w:val="0041019A"/>
    <w:rsid w:val="0041030B"/>
    <w:rsid w:val="00410A07"/>
    <w:rsid w:val="004115ED"/>
    <w:rsid w:val="004142FC"/>
    <w:rsid w:val="00426372"/>
    <w:rsid w:val="0042637A"/>
    <w:rsid w:val="00427B76"/>
    <w:rsid w:val="00437634"/>
    <w:rsid w:val="00437C09"/>
    <w:rsid w:val="004403A3"/>
    <w:rsid w:val="004404A1"/>
    <w:rsid w:val="00443E6A"/>
    <w:rsid w:val="00446B1C"/>
    <w:rsid w:val="00446DCE"/>
    <w:rsid w:val="00446FE4"/>
    <w:rsid w:val="00450586"/>
    <w:rsid w:val="0045533C"/>
    <w:rsid w:val="004622A7"/>
    <w:rsid w:val="00464534"/>
    <w:rsid w:val="00464916"/>
    <w:rsid w:val="00466906"/>
    <w:rsid w:val="00466B37"/>
    <w:rsid w:val="00477D5E"/>
    <w:rsid w:val="0048132D"/>
    <w:rsid w:val="00481B90"/>
    <w:rsid w:val="00482D0F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35AE"/>
    <w:rsid w:val="004C75F2"/>
    <w:rsid w:val="004D001D"/>
    <w:rsid w:val="004D34B8"/>
    <w:rsid w:val="004D5DFB"/>
    <w:rsid w:val="004E16E5"/>
    <w:rsid w:val="004E1B6E"/>
    <w:rsid w:val="004E239E"/>
    <w:rsid w:val="004E4DA4"/>
    <w:rsid w:val="004F05D0"/>
    <w:rsid w:val="004F1B33"/>
    <w:rsid w:val="004F1F03"/>
    <w:rsid w:val="004F2125"/>
    <w:rsid w:val="004F34AB"/>
    <w:rsid w:val="004F4CB9"/>
    <w:rsid w:val="004F55CB"/>
    <w:rsid w:val="004F672A"/>
    <w:rsid w:val="005000BB"/>
    <w:rsid w:val="005001CB"/>
    <w:rsid w:val="0050037B"/>
    <w:rsid w:val="00500577"/>
    <w:rsid w:val="00504666"/>
    <w:rsid w:val="00505DE9"/>
    <w:rsid w:val="005071F1"/>
    <w:rsid w:val="00507756"/>
    <w:rsid w:val="00511BBC"/>
    <w:rsid w:val="00511EEC"/>
    <w:rsid w:val="005137D2"/>
    <w:rsid w:val="005156D2"/>
    <w:rsid w:val="0051579B"/>
    <w:rsid w:val="00516024"/>
    <w:rsid w:val="00517320"/>
    <w:rsid w:val="00520761"/>
    <w:rsid w:val="0052124C"/>
    <w:rsid w:val="005237B5"/>
    <w:rsid w:val="005244C6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1DCE"/>
    <w:rsid w:val="0056395B"/>
    <w:rsid w:val="00563ADB"/>
    <w:rsid w:val="00564B55"/>
    <w:rsid w:val="005714E0"/>
    <w:rsid w:val="005757A4"/>
    <w:rsid w:val="00580CFE"/>
    <w:rsid w:val="00587CEE"/>
    <w:rsid w:val="0059336C"/>
    <w:rsid w:val="00593EDC"/>
    <w:rsid w:val="00596103"/>
    <w:rsid w:val="00597AE1"/>
    <w:rsid w:val="005A2C78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1BE5"/>
    <w:rsid w:val="005D2593"/>
    <w:rsid w:val="005D5D00"/>
    <w:rsid w:val="005D7B7E"/>
    <w:rsid w:val="005E4743"/>
    <w:rsid w:val="005E6232"/>
    <w:rsid w:val="005E7BE2"/>
    <w:rsid w:val="005F7374"/>
    <w:rsid w:val="00601BD6"/>
    <w:rsid w:val="00602CFC"/>
    <w:rsid w:val="00602E43"/>
    <w:rsid w:val="0060573A"/>
    <w:rsid w:val="00605DEE"/>
    <w:rsid w:val="00607C5C"/>
    <w:rsid w:val="006156F5"/>
    <w:rsid w:val="00615D5F"/>
    <w:rsid w:val="006162F7"/>
    <w:rsid w:val="006319AF"/>
    <w:rsid w:val="00632F66"/>
    <w:rsid w:val="00635357"/>
    <w:rsid w:val="00636E5D"/>
    <w:rsid w:val="00637C49"/>
    <w:rsid w:val="00644D63"/>
    <w:rsid w:val="006457D4"/>
    <w:rsid w:val="00646A1E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3952"/>
    <w:rsid w:val="0069554A"/>
    <w:rsid w:val="006959AD"/>
    <w:rsid w:val="00697D72"/>
    <w:rsid w:val="006A3F7F"/>
    <w:rsid w:val="006A69B3"/>
    <w:rsid w:val="006B0315"/>
    <w:rsid w:val="006B164A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48C2"/>
    <w:rsid w:val="006E5715"/>
    <w:rsid w:val="006E5799"/>
    <w:rsid w:val="006E6492"/>
    <w:rsid w:val="006E7364"/>
    <w:rsid w:val="006E7921"/>
    <w:rsid w:val="006F1B4F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5268F"/>
    <w:rsid w:val="00760178"/>
    <w:rsid w:val="00762212"/>
    <w:rsid w:val="00763DA6"/>
    <w:rsid w:val="00765B92"/>
    <w:rsid w:val="00774C55"/>
    <w:rsid w:val="0077667E"/>
    <w:rsid w:val="0078115D"/>
    <w:rsid w:val="00781F40"/>
    <w:rsid w:val="0078390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1EB7"/>
    <w:rsid w:val="007F70F2"/>
    <w:rsid w:val="007F7905"/>
    <w:rsid w:val="00800A09"/>
    <w:rsid w:val="00806189"/>
    <w:rsid w:val="00807963"/>
    <w:rsid w:val="00813C83"/>
    <w:rsid w:val="0081565F"/>
    <w:rsid w:val="00815819"/>
    <w:rsid w:val="00816549"/>
    <w:rsid w:val="0082031A"/>
    <w:rsid w:val="008208DB"/>
    <w:rsid w:val="0082126E"/>
    <w:rsid w:val="00825732"/>
    <w:rsid w:val="0083001E"/>
    <w:rsid w:val="00830F6D"/>
    <w:rsid w:val="00832E1D"/>
    <w:rsid w:val="00843955"/>
    <w:rsid w:val="0084431F"/>
    <w:rsid w:val="00844A1E"/>
    <w:rsid w:val="008517BA"/>
    <w:rsid w:val="00863621"/>
    <w:rsid w:val="0086569E"/>
    <w:rsid w:val="0087153D"/>
    <w:rsid w:val="00872C41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1885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D6CDC"/>
    <w:rsid w:val="008E2256"/>
    <w:rsid w:val="008E256A"/>
    <w:rsid w:val="008E5FB4"/>
    <w:rsid w:val="008E6AF5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147D"/>
    <w:rsid w:val="00924849"/>
    <w:rsid w:val="009264A1"/>
    <w:rsid w:val="00926F0B"/>
    <w:rsid w:val="0092754E"/>
    <w:rsid w:val="00935E47"/>
    <w:rsid w:val="0094045B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5847"/>
    <w:rsid w:val="00967261"/>
    <w:rsid w:val="00972C98"/>
    <w:rsid w:val="00973C3F"/>
    <w:rsid w:val="0097510D"/>
    <w:rsid w:val="009751C9"/>
    <w:rsid w:val="00976424"/>
    <w:rsid w:val="00982A7C"/>
    <w:rsid w:val="009835E7"/>
    <w:rsid w:val="00985CEB"/>
    <w:rsid w:val="0099021C"/>
    <w:rsid w:val="0099038D"/>
    <w:rsid w:val="00990E9E"/>
    <w:rsid w:val="00994F5D"/>
    <w:rsid w:val="00996988"/>
    <w:rsid w:val="009A1750"/>
    <w:rsid w:val="009A3AEA"/>
    <w:rsid w:val="009A4ECD"/>
    <w:rsid w:val="009A62A3"/>
    <w:rsid w:val="009A65A8"/>
    <w:rsid w:val="009A6BFD"/>
    <w:rsid w:val="009B7B58"/>
    <w:rsid w:val="009C1A57"/>
    <w:rsid w:val="009C5093"/>
    <w:rsid w:val="009C6335"/>
    <w:rsid w:val="009D0CA6"/>
    <w:rsid w:val="009D278C"/>
    <w:rsid w:val="009D771C"/>
    <w:rsid w:val="009E78E9"/>
    <w:rsid w:val="009F210A"/>
    <w:rsid w:val="009F3B5C"/>
    <w:rsid w:val="009F4884"/>
    <w:rsid w:val="009F6894"/>
    <w:rsid w:val="00A01E57"/>
    <w:rsid w:val="00A13A13"/>
    <w:rsid w:val="00A14611"/>
    <w:rsid w:val="00A15CA2"/>
    <w:rsid w:val="00A213AA"/>
    <w:rsid w:val="00A21885"/>
    <w:rsid w:val="00A246D2"/>
    <w:rsid w:val="00A2615E"/>
    <w:rsid w:val="00A31D6E"/>
    <w:rsid w:val="00A34682"/>
    <w:rsid w:val="00A36E01"/>
    <w:rsid w:val="00A36EB8"/>
    <w:rsid w:val="00A37ADB"/>
    <w:rsid w:val="00A41970"/>
    <w:rsid w:val="00A530EA"/>
    <w:rsid w:val="00A55BE7"/>
    <w:rsid w:val="00A6104E"/>
    <w:rsid w:val="00A67D86"/>
    <w:rsid w:val="00A72F8D"/>
    <w:rsid w:val="00A75360"/>
    <w:rsid w:val="00A802B7"/>
    <w:rsid w:val="00A8162D"/>
    <w:rsid w:val="00A81E87"/>
    <w:rsid w:val="00A839BB"/>
    <w:rsid w:val="00A85DA8"/>
    <w:rsid w:val="00A86B79"/>
    <w:rsid w:val="00A87242"/>
    <w:rsid w:val="00A90626"/>
    <w:rsid w:val="00AA0335"/>
    <w:rsid w:val="00AA047F"/>
    <w:rsid w:val="00AA05D0"/>
    <w:rsid w:val="00AA211B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5E97"/>
    <w:rsid w:val="00AE608A"/>
    <w:rsid w:val="00AE6DD6"/>
    <w:rsid w:val="00AE722C"/>
    <w:rsid w:val="00AE7EC8"/>
    <w:rsid w:val="00AF07BD"/>
    <w:rsid w:val="00AF5FA7"/>
    <w:rsid w:val="00B01C43"/>
    <w:rsid w:val="00B03AE1"/>
    <w:rsid w:val="00B05105"/>
    <w:rsid w:val="00B05168"/>
    <w:rsid w:val="00B05651"/>
    <w:rsid w:val="00B06A2D"/>
    <w:rsid w:val="00B12988"/>
    <w:rsid w:val="00B160E3"/>
    <w:rsid w:val="00B20491"/>
    <w:rsid w:val="00B2233A"/>
    <w:rsid w:val="00B22D53"/>
    <w:rsid w:val="00B22EB3"/>
    <w:rsid w:val="00B238C9"/>
    <w:rsid w:val="00B25AC7"/>
    <w:rsid w:val="00B27593"/>
    <w:rsid w:val="00B30467"/>
    <w:rsid w:val="00B3407B"/>
    <w:rsid w:val="00B34399"/>
    <w:rsid w:val="00B34B50"/>
    <w:rsid w:val="00B3686F"/>
    <w:rsid w:val="00B37400"/>
    <w:rsid w:val="00B37ABF"/>
    <w:rsid w:val="00B411B0"/>
    <w:rsid w:val="00B46D04"/>
    <w:rsid w:val="00B46D72"/>
    <w:rsid w:val="00B504C4"/>
    <w:rsid w:val="00B536DD"/>
    <w:rsid w:val="00B55C68"/>
    <w:rsid w:val="00B56A7C"/>
    <w:rsid w:val="00B57664"/>
    <w:rsid w:val="00B616D9"/>
    <w:rsid w:val="00B6383B"/>
    <w:rsid w:val="00B64A95"/>
    <w:rsid w:val="00B66E4A"/>
    <w:rsid w:val="00B719C4"/>
    <w:rsid w:val="00B74632"/>
    <w:rsid w:val="00B747D4"/>
    <w:rsid w:val="00B7586A"/>
    <w:rsid w:val="00B8086E"/>
    <w:rsid w:val="00B80C4E"/>
    <w:rsid w:val="00B813C7"/>
    <w:rsid w:val="00B83DF2"/>
    <w:rsid w:val="00B83DFF"/>
    <w:rsid w:val="00B87B75"/>
    <w:rsid w:val="00B9005C"/>
    <w:rsid w:val="00B90D32"/>
    <w:rsid w:val="00BA12F0"/>
    <w:rsid w:val="00BA1969"/>
    <w:rsid w:val="00BA477D"/>
    <w:rsid w:val="00BA4EB0"/>
    <w:rsid w:val="00BB0747"/>
    <w:rsid w:val="00BB4381"/>
    <w:rsid w:val="00BB5B0F"/>
    <w:rsid w:val="00BB7B41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438C"/>
    <w:rsid w:val="00C04D32"/>
    <w:rsid w:val="00C05F66"/>
    <w:rsid w:val="00C06D4B"/>
    <w:rsid w:val="00C129B2"/>
    <w:rsid w:val="00C258F1"/>
    <w:rsid w:val="00C26644"/>
    <w:rsid w:val="00C267CD"/>
    <w:rsid w:val="00C26AC7"/>
    <w:rsid w:val="00C26B12"/>
    <w:rsid w:val="00C26DD5"/>
    <w:rsid w:val="00C26E1C"/>
    <w:rsid w:val="00C4498C"/>
    <w:rsid w:val="00C51FBD"/>
    <w:rsid w:val="00C6000A"/>
    <w:rsid w:val="00C622A0"/>
    <w:rsid w:val="00C63307"/>
    <w:rsid w:val="00C83C6A"/>
    <w:rsid w:val="00C84741"/>
    <w:rsid w:val="00C96FCE"/>
    <w:rsid w:val="00CA416C"/>
    <w:rsid w:val="00CA422F"/>
    <w:rsid w:val="00CA5DA4"/>
    <w:rsid w:val="00CB4D97"/>
    <w:rsid w:val="00CB50F5"/>
    <w:rsid w:val="00CC6410"/>
    <w:rsid w:val="00CC777E"/>
    <w:rsid w:val="00CD1678"/>
    <w:rsid w:val="00CD3937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CF5363"/>
    <w:rsid w:val="00D0501E"/>
    <w:rsid w:val="00D07EA9"/>
    <w:rsid w:val="00D10D65"/>
    <w:rsid w:val="00D132D4"/>
    <w:rsid w:val="00D13690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2EE"/>
    <w:rsid w:val="00D42B76"/>
    <w:rsid w:val="00D42DAB"/>
    <w:rsid w:val="00D477FF"/>
    <w:rsid w:val="00D54AB2"/>
    <w:rsid w:val="00D6160F"/>
    <w:rsid w:val="00D62F09"/>
    <w:rsid w:val="00D67D0C"/>
    <w:rsid w:val="00D708AF"/>
    <w:rsid w:val="00D74770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9501A"/>
    <w:rsid w:val="00DA054C"/>
    <w:rsid w:val="00DA1A84"/>
    <w:rsid w:val="00DA2878"/>
    <w:rsid w:val="00DA4381"/>
    <w:rsid w:val="00DA4A2A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324B"/>
    <w:rsid w:val="00DE488E"/>
    <w:rsid w:val="00DE685E"/>
    <w:rsid w:val="00DF0E4B"/>
    <w:rsid w:val="00DF3B2E"/>
    <w:rsid w:val="00DF47FC"/>
    <w:rsid w:val="00E02C91"/>
    <w:rsid w:val="00E05AA4"/>
    <w:rsid w:val="00E06ED7"/>
    <w:rsid w:val="00E06F9A"/>
    <w:rsid w:val="00E07D36"/>
    <w:rsid w:val="00E10ABC"/>
    <w:rsid w:val="00E1282E"/>
    <w:rsid w:val="00E12B68"/>
    <w:rsid w:val="00E13472"/>
    <w:rsid w:val="00E15585"/>
    <w:rsid w:val="00E17F77"/>
    <w:rsid w:val="00E23B1B"/>
    <w:rsid w:val="00E2417D"/>
    <w:rsid w:val="00E30024"/>
    <w:rsid w:val="00E51EAD"/>
    <w:rsid w:val="00E52C76"/>
    <w:rsid w:val="00E52FCF"/>
    <w:rsid w:val="00E55AC0"/>
    <w:rsid w:val="00E55BD9"/>
    <w:rsid w:val="00E616A3"/>
    <w:rsid w:val="00E623E5"/>
    <w:rsid w:val="00E635E3"/>
    <w:rsid w:val="00E64A4B"/>
    <w:rsid w:val="00E65EBF"/>
    <w:rsid w:val="00E666E2"/>
    <w:rsid w:val="00E67D24"/>
    <w:rsid w:val="00E67DD9"/>
    <w:rsid w:val="00E758E5"/>
    <w:rsid w:val="00E77486"/>
    <w:rsid w:val="00E80CD4"/>
    <w:rsid w:val="00E82357"/>
    <w:rsid w:val="00E8433C"/>
    <w:rsid w:val="00E85C93"/>
    <w:rsid w:val="00E85DB8"/>
    <w:rsid w:val="00E864C6"/>
    <w:rsid w:val="00E87011"/>
    <w:rsid w:val="00E91A13"/>
    <w:rsid w:val="00E9369C"/>
    <w:rsid w:val="00E9391C"/>
    <w:rsid w:val="00EA0023"/>
    <w:rsid w:val="00EA04CE"/>
    <w:rsid w:val="00EA3086"/>
    <w:rsid w:val="00EA414B"/>
    <w:rsid w:val="00EA4FF7"/>
    <w:rsid w:val="00EA565F"/>
    <w:rsid w:val="00EA7034"/>
    <w:rsid w:val="00EB1071"/>
    <w:rsid w:val="00EB128B"/>
    <w:rsid w:val="00EB18D5"/>
    <w:rsid w:val="00EB19AA"/>
    <w:rsid w:val="00EB57BB"/>
    <w:rsid w:val="00EB6263"/>
    <w:rsid w:val="00EB64F1"/>
    <w:rsid w:val="00EB68E2"/>
    <w:rsid w:val="00EC0DF3"/>
    <w:rsid w:val="00EC4915"/>
    <w:rsid w:val="00EC7376"/>
    <w:rsid w:val="00EC76A4"/>
    <w:rsid w:val="00ED07C6"/>
    <w:rsid w:val="00ED0FBD"/>
    <w:rsid w:val="00EE0FDD"/>
    <w:rsid w:val="00EE58B4"/>
    <w:rsid w:val="00EE6B6B"/>
    <w:rsid w:val="00EE7973"/>
    <w:rsid w:val="00EF39AE"/>
    <w:rsid w:val="00EF527A"/>
    <w:rsid w:val="00F038F5"/>
    <w:rsid w:val="00F0393C"/>
    <w:rsid w:val="00F03FE0"/>
    <w:rsid w:val="00F04573"/>
    <w:rsid w:val="00F045FF"/>
    <w:rsid w:val="00F06C28"/>
    <w:rsid w:val="00F07251"/>
    <w:rsid w:val="00F105FA"/>
    <w:rsid w:val="00F12294"/>
    <w:rsid w:val="00F122C8"/>
    <w:rsid w:val="00F14F14"/>
    <w:rsid w:val="00F1613D"/>
    <w:rsid w:val="00F25239"/>
    <w:rsid w:val="00F2557C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00CE"/>
    <w:rsid w:val="00F737BE"/>
    <w:rsid w:val="00FA1DD3"/>
    <w:rsid w:val="00FA3155"/>
    <w:rsid w:val="00FA43A0"/>
    <w:rsid w:val="00FA65B6"/>
    <w:rsid w:val="00FA769D"/>
    <w:rsid w:val="00FA7AD6"/>
    <w:rsid w:val="00FB116D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4A0"/>
    <w:rsid w:val="00FE3C9F"/>
    <w:rsid w:val="00FE3CB0"/>
    <w:rsid w:val="00FF152A"/>
    <w:rsid w:val="00FF29B3"/>
    <w:rsid w:val="00FF3C42"/>
    <w:rsid w:val="00FF788A"/>
    <w:rsid w:val="00FF79C7"/>
    <w:rsid w:val="00FF7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qFormat/>
    <w:rsid w:val="00891885"/>
    <w:pPr>
      <w:keepNext/>
      <w:spacing w:after="0" w:line="240" w:lineRule="auto"/>
      <w:outlineLvl w:val="0"/>
    </w:pPr>
    <w:rPr>
      <w:rFonts w:ascii="Calibri" w:eastAsia="Calibri" w:hAnsi="Calibri" w:cs="Times New Roman"/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B116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1">
    <w:name w:val="Заголовок №3_"/>
    <w:basedOn w:val="a0"/>
    <w:link w:val="32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2">
    <w:name w:val="Заголовок №3"/>
    <w:basedOn w:val="a"/>
    <w:link w:val="31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uiPriority w:val="99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paragraph" w:customStyle="1" w:styleId="af">
    <w:name w:val="Нормальный (таблица)"/>
    <w:basedOn w:val="a"/>
    <w:next w:val="a"/>
    <w:rsid w:val="00B87B7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  <w:style w:type="character" w:customStyle="1" w:styleId="10">
    <w:name w:val="Заголовок 1 Знак"/>
    <w:basedOn w:val="a0"/>
    <w:link w:val="1"/>
    <w:rsid w:val="00891885"/>
    <w:rPr>
      <w:rFonts w:ascii="Calibri" w:eastAsia="Calibri" w:hAnsi="Calibri" w:cs="Times New Roman"/>
      <w:b/>
      <w:bCs/>
      <w:sz w:val="24"/>
      <w:szCs w:val="24"/>
    </w:rPr>
  </w:style>
  <w:style w:type="character" w:customStyle="1" w:styleId="FontStyle38">
    <w:name w:val="Font Style38"/>
    <w:uiPriority w:val="99"/>
    <w:rsid w:val="00632F66"/>
    <w:rPr>
      <w:rFonts w:ascii="Times New Roman" w:hAnsi="Times New Roman" w:cs="Times New Roman"/>
      <w:sz w:val="22"/>
      <w:szCs w:val="22"/>
    </w:rPr>
  </w:style>
  <w:style w:type="character" w:customStyle="1" w:styleId="2">
    <w:name w:val="Основной текст (2)_"/>
    <w:basedOn w:val="a0"/>
    <w:link w:val="20"/>
    <w:rsid w:val="00E65EBF"/>
    <w:rPr>
      <w:rFonts w:ascii="Times New Roman" w:eastAsia="Times New Roman" w:hAnsi="Times New Roman" w:cs="Times New Roman"/>
      <w:sz w:val="30"/>
      <w:szCs w:val="3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65EBF"/>
    <w:pPr>
      <w:widowControl w:val="0"/>
      <w:shd w:val="clear" w:color="auto" w:fill="FFFFFF"/>
      <w:spacing w:after="300" w:line="0" w:lineRule="atLeast"/>
      <w:jc w:val="both"/>
    </w:pPr>
    <w:rPr>
      <w:rFonts w:ascii="Times New Roman" w:eastAsia="Times New Roman" w:hAnsi="Times New Roman" w:cs="Times New Roman"/>
      <w:sz w:val="30"/>
      <w:szCs w:val="30"/>
    </w:rPr>
  </w:style>
  <w:style w:type="paragraph" w:styleId="HTML">
    <w:name w:val="HTML Preformatted"/>
    <w:basedOn w:val="a"/>
    <w:link w:val="HTML0"/>
    <w:uiPriority w:val="99"/>
    <w:semiHidden/>
    <w:unhideWhenUsed/>
    <w:rsid w:val="00F03FE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03FE0"/>
    <w:rPr>
      <w:rFonts w:ascii="Courier New" w:eastAsia="Times New Roman" w:hAnsi="Courier New" w:cs="Courier New"/>
      <w:sz w:val="20"/>
      <w:szCs w:val="20"/>
    </w:rPr>
  </w:style>
  <w:style w:type="paragraph" w:customStyle="1" w:styleId="sc-kguayh">
    <w:name w:val="sc-kguayh"/>
    <w:basedOn w:val="a"/>
    <w:rsid w:val="00F03F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c-bznhio">
    <w:name w:val="sc-bznhio"/>
    <w:basedOn w:val="a0"/>
    <w:rsid w:val="00F03FE0"/>
  </w:style>
  <w:style w:type="character" w:customStyle="1" w:styleId="30">
    <w:name w:val="Заголовок 3 Знак"/>
    <w:basedOn w:val="a0"/>
    <w:link w:val="3"/>
    <w:uiPriority w:val="9"/>
    <w:semiHidden/>
    <w:rsid w:val="00FB116D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4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4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792302">
          <w:marLeft w:val="0"/>
          <w:marRight w:val="0"/>
          <w:marTop w:val="67"/>
          <w:marBottom w:val="2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E4C44A-9D9E-436F-A7BB-CB36795EE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2571</TotalTime>
  <Pages>1</Pages>
  <Words>837</Words>
  <Characters>4777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User2</cp:lastModifiedBy>
  <cp:revision>257</cp:revision>
  <cp:lastPrinted>2026-04-08T05:28:00Z</cp:lastPrinted>
  <dcterms:created xsi:type="dcterms:W3CDTF">2024-07-16T09:50:00Z</dcterms:created>
  <dcterms:modified xsi:type="dcterms:W3CDTF">2026-04-08T05:31:00Z</dcterms:modified>
</cp:coreProperties>
</file>