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41921057"/>
      <w:r w:rsidRPr="00DB5CAD">
        <w:rPr>
          <w:rFonts w:ascii="Times New Roman" w:hAnsi="Times New Roman" w:cs="Times New Roman"/>
          <w:noProof/>
        </w:rPr>
        <w:drawing>
          <wp:inline distT="0" distB="0" distL="0" distR="0">
            <wp:extent cx="631825" cy="78168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5" t="-5" r="-5" b="-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25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 xml:space="preserve">АДМИНИСТРАЦИЯ 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>СЕЛЬСКОГО ПОСЕЛЕНИЯ ТАШЕЛКА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DB5CAD">
        <w:rPr>
          <w:rFonts w:ascii="Times New Roman" w:hAnsi="Times New Roman" w:cs="Times New Roman"/>
          <w:b/>
        </w:rPr>
        <w:t>СТАВРОПОЛЬСКИЙ</w:t>
      </w:r>
      <w:proofErr w:type="gramEnd"/>
      <w:r w:rsidRPr="00DB5CAD">
        <w:rPr>
          <w:rFonts w:ascii="Times New Roman" w:hAnsi="Times New Roman" w:cs="Times New Roman"/>
          <w:b/>
        </w:rPr>
        <w:t xml:space="preserve"> 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5CAD">
        <w:rPr>
          <w:rFonts w:ascii="Times New Roman" w:hAnsi="Times New Roman" w:cs="Times New Roman"/>
          <w:b/>
        </w:rPr>
        <w:t>САМАРСКОЙ ОБЛАСТИ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bookmarkEnd w:id="0"/>
    <w:p w:rsidR="00DB5CAD" w:rsidRPr="0014357A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357A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612DA0">
        <w:rPr>
          <w:rFonts w:ascii="Times New Roman" w:hAnsi="Times New Roman" w:cs="Times New Roman"/>
          <w:b/>
          <w:sz w:val="28"/>
          <w:szCs w:val="28"/>
        </w:rPr>
        <w:t xml:space="preserve"> ПРОЕКТ</w:t>
      </w: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14357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612DA0">
        <w:rPr>
          <w:rFonts w:ascii="Times New Roman" w:hAnsi="Times New Roman" w:cs="Times New Roman"/>
          <w:b/>
          <w:sz w:val="26"/>
          <w:szCs w:val="26"/>
        </w:rPr>
        <w:t xml:space="preserve">     </w:t>
      </w:r>
      <w:r w:rsidR="00C341C5">
        <w:rPr>
          <w:rFonts w:ascii="Times New Roman" w:hAnsi="Times New Roman" w:cs="Times New Roman"/>
          <w:b/>
          <w:sz w:val="26"/>
          <w:szCs w:val="26"/>
        </w:rPr>
        <w:t>2026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года                           </w:t>
      </w:r>
      <w:r w:rsidR="0014357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14357A" w:rsidRPr="00903572">
        <w:rPr>
          <w:rFonts w:ascii="Times New Roman" w:hAnsi="Times New Roman" w:cs="Times New Roman"/>
          <w:b/>
          <w:sz w:val="26"/>
          <w:szCs w:val="26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14357A">
        <w:rPr>
          <w:rFonts w:ascii="Times New Roman" w:hAnsi="Times New Roman" w:cs="Times New Roman"/>
          <w:b/>
          <w:sz w:val="28"/>
          <w:szCs w:val="28"/>
        </w:rPr>
        <w:tab/>
        <w:t xml:space="preserve">№                                                                                                                                     </w:t>
      </w: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5CAD" w:rsidRPr="00DB5CAD" w:rsidRDefault="00DB5CAD" w:rsidP="00DB5CA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B5CAD" w:rsidRPr="00DB5CAD" w:rsidRDefault="00DB5CAD" w:rsidP="00DB5CA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5CAD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 xml:space="preserve">О включении в </w:t>
      </w:r>
      <w:r w:rsidRPr="00DB5CAD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DB5CA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реестр</w:t>
      </w:r>
      <w:r w:rsidRPr="00DB5CAD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DB5CAD">
        <w:rPr>
          <w:rFonts w:ascii="Times New Roman" w:hAnsi="Times New Roman" w:cs="Times New Roman"/>
          <w:b/>
          <w:bCs/>
          <w:sz w:val="28"/>
          <w:szCs w:val="28"/>
          <w:lang w:eastAsia="ar-SA"/>
        </w:rPr>
        <w:t>муниципальной собственности сельского поселения Ташелка земельных участков</w:t>
      </w:r>
    </w:p>
    <w:p w:rsidR="00DB5CAD" w:rsidRPr="00DB5CAD" w:rsidRDefault="00DB5CAD" w:rsidP="00DB5CA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ar-SA"/>
        </w:rPr>
      </w:pPr>
    </w:p>
    <w:p w:rsidR="00DB5CAD" w:rsidRDefault="008A45F2" w:rsidP="00DB5C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lang w:eastAsia="ar-SA"/>
        </w:rPr>
        <w:t xml:space="preserve"> </w:t>
      </w:r>
    </w:p>
    <w:p w:rsidR="008A45F2" w:rsidRDefault="008A45F2" w:rsidP="00DB5C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</w:p>
    <w:p w:rsidR="008A45F2" w:rsidRPr="008A45F2" w:rsidRDefault="008A45F2" w:rsidP="008A45F2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A45F2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Ташелка, утверждённым решением Собрания представителей сельского поселения Ташелка от 12.12.2025 № 17, на основании сведений Единого государственного реестра недвижимости, администрация сельского поселения Ташелка муниципального</w:t>
      </w:r>
      <w:proofErr w:type="gramEnd"/>
      <w:r w:rsidRPr="008A45F2">
        <w:rPr>
          <w:rFonts w:ascii="Times New Roman" w:hAnsi="Times New Roman" w:cs="Times New Roman"/>
          <w:sz w:val="24"/>
          <w:szCs w:val="24"/>
        </w:rPr>
        <w:t xml:space="preserve"> района </w:t>
      </w:r>
      <w:proofErr w:type="gramStart"/>
      <w:r w:rsidRPr="008A45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A45F2">
        <w:rPr>
          <w:rFonts w:ascii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8A45F2" w:rsidRPr="008A45F2" w:rsidRDefault="008A45F2" w:rsidP="008A45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5CAD" w:rsidRPr="008A45F2" w:rsidRDefault="00DB5CAD" w:rsidP="008A45F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45F2">
        <w:rPr>
          <w:rFonts w:ascii="Times New Roman" w:hAnsi="Times New Roman" w:cs="Times New Roman"/>
          <w:sz w:val="24"/>
          <w:szCs w:val="24"/>
          <w:lang w:eastAsia="ar-SA"/>
        </w:rPr>
        <w:t xml:space="preserve">1. Включить в </w:t>
      </w:r>
      <w:r w:rsidRPr="008A45F2">
        <w:rPr>
          <w:rFonts w:ascii="Times New Roman" w:hAnsi="Times New Roman" w:cs="Times New Roman"/>
          <w:sz w:val="24"/>
          <w:szCs w:val="24"/>
          <w:shd w:val="clear" w:color="auto" w:fill="FFFFFF"/>
        </w:rPr>
        <w:t>реестр</w:t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муниципальной собственности сельского поселения Ташелка муниципального района Ставропольский Самарской области земельные участки согласно приложению. </w:t>
      </w:r>
    </w:p>
    <w:p w:rsidR="00DB5CAD" w:rsidRPr="008A45F2" w:rsidRDefault="00DB5CAD" w:rsidP="008A45F2">
      <w:pPr>
        <w:tabs>
          <w:tab w:val="left" w:pos="1440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A45F2">
        <w:rPr>
          <w:rFonts w:ascii="Times New Roman" w:hAnsi="Times New Roman" w:cs="Times New Roman"/>
          <w:sz w:val="24"/>
          <w:szCs w:val="24"/>
          <w:lang w:eastAsia="ar-SA"/>
        </w:rPr>
        <w:t xml:space="preserve">2. Администрации сельского поселения Ташелка принять в казну сельского поселения земельные участки, </w:t>
      </w:r>
      <w:r w:rsidRPr="008A45F2">
        <w:rPr>
          <w:rFonts w:ascii="Times New Roman" w:hAnsi="Times New Roman" w:cs="Times New Roman"/>
          <w:sz w:val="24"/>
          <w:szCs w:val="24"/>
        </w:rPr>
        <w:t xml:space="preserve"> </w:t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>указанные в пункте 1 настоящего постановления.</w:t>
      </w:r>
    </w:p>
    <w:p w:rsidR="004134CA" w:rsidRPr="008A45F2" w:rsidRDefault="004134CA" w:rsidP="008A45F2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u w:val="single"/>
        </w:rPr>
      </w:pPr>
      <w:r w:rsidRPr="008A45F2">
        <w:t xml:space="preserve">3. </w:t>
      </w:r>
      <w:r w:rsidRPr="008A45F2">
        <w:rPr>
          <w:spacing w:val="-2"/>
        </w:rPr>
        <w:t xml:space="preserve">Опубликовать настоящее постановление в газете </w:t>
      </w:r>
      <w:r w:rsidRPr="008A45F2">
        <w:t xml:space="preserve">«Вестник </w:t>
      </w:r>
      <w:proofErr w:type="spellStart"/>
      <w:r w:rsidRPr="008A45F2">
        <w:t>Ташелки</w:t>
      </w:r>
      <w:proofErr w:type="spellEnd"/>
      <w:r w:rsidRPr="008A45F2">
        <w:t>» и на официальном сайте администрации сельского поселения Ташелка в сети Интернет http</w:t>
      </w:r>
      <w:r w:rsidRPr="008A45F2">
        <w:rPr>
          <w:u w:val="single"/>
        </w:rPr>
        <w:t xml:space="preserve">:// </w:t>
      </w:r>
      <w:proofErr w:type="spellStart"/>
      <w:r w:rsidRPr="008A45F2">
        <w:rPr>
          <w:u w:val="single"/>
          <w:lang w:val="en-US"/>
        </w:rPr>
        <w:t>tashelka</w:t>
      </w:r>
      <w:proofErr w:type="spellEnd"/>
      <w:r w:rsidRPr="008A45F2">
        <w:rPr>
          <w:u w:val="single"/>
        </w:rPr>
        <w:t>.</w:t>
      </w:r>
      <w:proofErr w:type="spellStart"/>
      <w:r w:rsidRPr="008A45F2">
        <w:rPr>
          <w:u w:val="single"/>
          <w:lang w:val="en-US"/>
        </w:rPr>
        <w:t>stavrsp</w:t>
      </w:r>
      <w:proofErr w:type="spellEnd"/>
      <w:r w:rsidRPr="008A45F2">
        <w:rPr>
          <w:u w:val="single"/>
        </w:rPr>
        <w:t>.</w:t>
      </w:r>
      <w:proofErr w:type="spellStart"/>
      <w:r w:rsidRPr="008A45F2">
        <w:rPr>
          <w:u w:val="single"/>
          <w:lang w:val="en-US"/>
        </w:rPr>
        <w:t>ru</w:t>
      </w:r>
      <w:proofErr w:type="spellEnd"/>
      <w:r w:rsidRPr="008A45F2">
        <w:rPr>
          <w:u w:val="single"/>
        </w:rPr>
        <w:t>.</w:t>
      </w:r>
    </w:p>
    <w:p w:rsidR="00DB5CAD" w:rsidRPr="008A45F2" w:rsidRDefault="00DB5CAD" w:rsidP="008A45F2">
      <w:pPr>
        <w:tabs>
          <w:tab w:val="left" w:pos="1440"/>
        </w:tabs>
        <w:spacing w:after="0" w:line="240" w:lineRule="auto"/>
        <w:ind w:firstLine="680"/>
        <w:jc w:val="both"/>
        <w:rPr>
          <w:rFonts w:ascii="Times New Roman" w:hAnsi="Times New Roman" w:cs="Times New Roman"/>
          <w:sz w:val="24"/>
          <w:szCs w:val="24"/>
        </w:rPr>
      </w:pPr>
    </w:p>
    <w:p w:rsidR="00DB5CAD" w:rsidRPr="008A45F2" w:rsidRDefault="00DB5CAD" w:rsidP="008A45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5CAD" w:rsidRPr="008A45F2" w:rsidRDefault="00C341C5" w:rsidP="008A45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A45F2">
        <w:rPr>
          <w:rFonts w:ascii="Times New Roman" w:hAnsi="Times New Roman" w:cs="Times New Roman"/>
          <w:sz w:val="24"/>
          <w:szCs w:val="24"/>
          <w:lang w:eastAsia="ar-SA"/>
        </w:rPr>
        <w:t>Глава</w:t>
      </w:r>
      <w:r w:rsidR="00DB5CAD" w:rsidRPr="008A45F2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</w:t>
      </w:r>
    </w:p>
    <w:p w:rsidR="00DB5CAD" w:rsidRPr="008A45F2" w:rsidRDefault="00DB5CAD" w:rsidP="008A45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5F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A45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A45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394D" w:rsidRPr="008A45F2" w:rsidRDefault="00DB5CAD" w:rsidP="008A45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A45F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</w:r>
      <w:r w:rsidRPr="008A45F2">
        <w:rPr>
          <w:rFonts w:ascii="Times New Roman" w:hAnsi="Times New Roman" w:cs="Times New Roman"/>
          <w:sz w:val="24"/>
          <w:szCs w:val="24"/>
          <w:lang w:eastAsia="ar-SA"/>
        </w:rPr>
        <w:tab/>
        <w:t>А.А.Бабич</w:t>
      </w:r>
    </w:p>
    <w:p w:rsidR="00A8394D" w:rsidRPr="008A45F2" w:rsidRDefault="00A8394D" w:rsidP="008A45F2">
      <w:pPr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A45F2">
        <w:rPr>
          <w:rFonts w:ascii="Times New Roman" w:hAnsi="Times New Roman" w:cs="Times New Roman"/>
          <w:sz w:val="24"/>
          <w:szCs w:val="24"/>
          <w:lang w:eastAsia="ar-SA"/>
        </w:rPr>
        <w:br w:type="page"/>
      </w:r>
    </w:p>
    <w:p w:rsidR="00A8394D" w:rsidRDefault="00A8394D" w:rsidP="00DB5CAD">
      <w:pPr>
        <w:spacing w:after="0" w:line="240" w:lineRule="auto"/>
        <w:jc w:val="both"/>
        <w:rPr>
          <w:rFonts w:ascii="Times New Roman" w:hAnsi="Times New Roman" w:cs="Times New Roman"/>
        </w:rPr>
        <w:sectPr w:rsidR="00A8394D" w:rsidSect="0011552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8394D" w:rsidRDefault="00A8394D" w:rsidP="00DB5CAD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75"/>
        <w:gridCol w:w="2505"/>
        <w:gridCol w:w="2820"/>
        <w:gridCol w:w="1371"/>
        <w:gridCol w:w="2274"/>
        <w:gridCol w:w="2595"/>
        <w:gridCol w:w="2202"/>
      </w:tblGrid>
      <w:tr w:rsidR="00A8394D" w:rsidRPr="00A8394D" w:rsidTr="0052567D">
        <w:trPr>
          <w:trHeight w:val="1710"/>
        </w:trPr>
        <w:tc>
          <w:tcPr>
            <w:tcW w:w="675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05" w:type="dxa"/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auto"/>
            <w:vAlign w:val="bottom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4" w:type="dxa"/>
            <w:shd w:val="clear" w:color="auto" w:fill="auto"/>
            <w:vAlign w:val="center"/>
          </w:tcPr>
          <w:p w:rsidR="00A8394D" w:rsidRPr="00A8394D" w:rsidRDefault="00A8394D" w:rsidP="00BE406C">
            <w:pPr>
              <w:snapToGri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7" w:type="dxa"/>
            <w:gridSpan w:val="2"/>
            <w:shd w:val="clear" w:color="auto" w:fill="auto"/>
            <w:vAlign w:val="center"/>
          </w:tcPr>
          <w:p w:rsidR="00A8394D" w:rsidRPr="00A8394D" w:rsidRDefault="00A8394D" w:rsidP="00BE406C">
            <w:pPr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Приложение к постановлению администрации сельского поселения  Ташелка  муниципального района  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Самарской области </w:t>
            </w:r>
          </w:p>
          <w:p w:rsidR="00A8394D" w:rsidRPr="00A8394D" w:rsidRDefault="00612DA0" w:rsidP="00BE406C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от        .04.2026г.  № </w:t>
            </w:r>
            <w:r w:rsidR="00A8394D"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                                 </w:t>
            </w:r>
          </w:p>
        </w:tc>
      </w:tr>
      <w:tr w:rsidR="00A8394D" w:rsidRPr="00A8394D" w:rsidTr="0052567D">
        <w:trPr>
          <w:trHeight w:val="144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 w:rsidRPr="00A8394D">
              <w:rPr>
                <w:rFonts w:ascii="Times New Roman" w:eastAsia="Liberation Serif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5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Кадастровый номер </w:t>
            </w:r>
          </w:p>
        </w:tc>
        <w:tc>
          <w:tcPr>
            <w:tcW w:w="2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Адрес</w:t>
            </w:r>
          </w:p>
        </w:tc>
        <w:tc>
          <w:tcPr>
            <w:tcW w:w="13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Площадь    (кв</w:t>
            </w:r>
            <w:proofErr w:type="gramStart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.м</w:t>
            </w:r>
            <w:proofErr w:type="gramEnd"/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Вид разрешенного использования</w:t>
            </w:r>
          </w:p>
        </w:tc>
        <w:tc>
          <w:tcPr>
            <w:tcW w:w="25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sz w:val="28"/>
                <w:szCs w:val="28"/>
              </w:rPr>
              <w:t>Категория земель</w:t>
            </w:r>
          </w:p>
        </w:tc>
        <w:tc>
          <w:tcPr>
            <w:tcW w:w="2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A8394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8394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Кадастровая стоимость земельного участка  (руб.)</w:t>
            </w:r>
          </w:p>
        </w:tc>
      </w:tr>
      <w:tr w:rsidR="00A8394D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C341C5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63:32:0403002:420</w:t>
            </w:r>
            <w:r w:rsidR="00C341C5" w:rsidRPr="0052567D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52567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Самарская область, муниципальный район Ставропольский, сельское поселение Ташелка, село Ташелка,</w:t>
            </w:r>
            <w:r w:rsidR="00A068F1">
              <w:rPr>
                <w:rFonts w:ascii="Times New Roman" w:eastAsia="Times New Roman" w:hAnsi="Times New Roman" w:cs="Times New Roman"/>
              </w:rPr>
              <w:t xml:space="preserve"> </w:t>
            </w:r>
            <w:r w:rsidRPr="0052567D">
              <w:rPr>
                <w:rFonts w:ascii="Times New Roman" w:eastAsia="Times New Roman" w:hAnsi="Times New Roman" w:cs="Times New Roman"/>
              </w:rPr>
              <w:t>улица Водопадная.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22158</w:t>
            </w:r>
            <w:r w:rsidR="006B4763">
              <w:rPr>
                <w:rFonts w:ascii="Times New Roman" w:hAnsi="Times New Roman" w:cs="Times New Roman"/>
              </w:rPr>
              <w:t>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Земельные участки (территории) общего пользования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Земли населенных пунктов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111897.9</w:t>
            </w:r>
          </w:p>
        </w:tc>
      </w:tr>
      <w:tr w:rsidR="00A8394D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2.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63:32:0403007:1666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Самарская область, муниципальный район Ставропольский, сельское поселение Ташелка, СНТ "Русские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732</w:t>
            </w:r>
            <w:r w:rsidR="006B4763">
              <w:rPr>
                <w:rFonts w:ascii="Times New Roman" w:hAnsi="Times New Roman" w:cs="Times New Roman"/>
              </w:rPr>
              <w:t>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ведения садоводства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123627.48</w:t>
            </w:r>
          </w:p>
        </w:tc>
      </w:tr>
      <w:tr w:rsidR="00A8394D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lastRenderedPageBreak/>
              <w:t>3.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63:32:0406003:3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A068F1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567D">
              <w:rPr>
                <w:rFonts w:ascii="Times New Roman" w:hAnsi="Times New Roman" w:cs="Times New Roman"/>
              </w:rPr>
              <w:t>Самарская</w:t>
            </w:r>
            <w:proofErr w:type="gramEnd"/>
            <w:r w:rsidRPr="0052567D">
              <w:rPr>
                <w:rFonts w:ascii="Times New Roman" w:hAnsi="Times New Roman" w:cs="Times New Roman"/>
              </w:rPr>
              <w:t xml:space="preserve"> обл., муниципальный район </w:t>
            </w:r>
            <w:r w:rsidR="00A068F1">
              <w:rPr>
                <w:rFonts w:ascii="Times New Roman" w:hAnsi="Times New Roman" w:cs="Times New Roman"/>
              </w:rPr>
              <w:t xml:space="preserve"> </w:t>
            </w:r>
            <w:r w:rsidRPr="0052567D">
              <w:rPr>
                <w:rFonts w:ascii="Times New Roman" w:hAnsi="Times New Roman" w:cs="Times New Roman"/>
              </w:rPr>
              <w:t xml:space="preserve"> Ставропольский, сельское</w:t>
            </w:r>
            <w:r w:rsidRPr="0052567D">
              <w:rPr>
                <w:rFonts w:ascii="Times New Roman" w:hAnsi="Times New Roman" w:cs="Times New Roman"/>
              </w:rPr>
              <w:br/>
              <w:t>поселение Ташелка с. Ташелка ул. Менжинского Участок 91-1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2000</w:t>
            </w:r>
            <w:r w:rsidR="006B4763">
              <w:rPr>
                <w:rFonts w:ascii="Times New Roman" w:hAnsi="Times New Roman" w:cs="Times New Roman"/>
              </w:rPr>
              <w:t>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ведения личного подсобного хозяйства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Земли населенных пунктов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295380,00</w:t>
            </w:r>
          </w:p>
        </w:tc>
      </w:tr>
      <w:tr w:rsidR="00A8394D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4.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63:32:0403007:956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52567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муниципальный район Ставропольский, сельское поселение</w:t>
            </w:r>
            <w:r w:rsidRPr="0052567D">
              <w:rPr>
                <w:rFonts w:ascii="Times New Roman" w:hAnsi="Times New Roman" w:cs="Times New Roman"/>
              </w:rPr>
              <w:br/>
              <w:t>Ташелка, СНТ "Русские березы", улица № 2, участок № 35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6B4763" w:rsidP="00F672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805,00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коллективного садоводства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135956.45</w:t>
            </w:r>
          </w:p>
        </w:tc>
      </w:tr>
      <w:tr w:rsidR="00A8394D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5.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63:32:0403007:951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52567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муниципальный район, сельское поселение Ташелка, СНТ "Русские</w:t>
            </w:r>
            <w:r w:rsidRPr="0052567D">
              <w:rPr>
                <w:rFonts w:ascii="Times New Roman" w:hAnsi="Times New Roman" w:cs="Times New Roman"/>
              </w:rPr>
              <w:br/>
              <w:t>березы", улица № 7, участок № 38а.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800</w:t>
            </w:r>
            <w:r w:rsidR="006B4763">
              <w:rPr>
                <w:rFonts w:ascii="Times New Roman" w:hAnsi="Times New Roman" w:cs="Times New Roman"/>
              </w:rPr>
              <w:t>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коллективного садоводства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52567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135112,00</w:t>
            </w:r>
          </w:p>
        </w:tc>
      </w:tr>
      <w:tr w:rsidR="00A8394D" w:rsidRPr="00A8394D" w:rsidTr="00612DA0">
        <w:trPr>
          <w:trHeight w:val="2237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A8394D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F67280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63:32:0403007:738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280" w:rsidRPr="0052567D" w:rsidRDefault="00F67280" w:rsidP="00F67280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567D">
              <w:rPr>
                <w:rFonts w:ascii="Times New Roman" w:hAnsi="Times New Roman" w:cs="Times New Roman"/>
              </w:rPr>
              <w:t>Самарская</w:t>
            </w:r>
            <w:proofErr w:type="gramEnd"/>
            <w:r w:rsidRPr="0052567D">
              <w:rPr>
                <w:rFonts w:ascii="Times New Roman" w:hAnsi="Times New Roman" w:cs="Times New Roman"/>
              </w:rPr>
              <w:t xml:space="preserve"> обл., р-н Ставропольский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67D" w:rsidRPr="0052567D" w:rsidRDefault="0052567D" w:rsidP="0052567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800</w:t>
            </w:r>
            <w:r w:rsidR="006B4763">
              <w:rPr>
                <w:rFonts w:ascii="Times New Roman" w:hAnsi="Times New Roman" w:cs="Times New Roman"/>
              </w:rPr>
              <w:t>,00</w:t>
            </w:r>
          </w:p>
          <w:p w:rsidR="00A8394D" w:rsidRPr="0052567D" w:rsidRDefault="00A8394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52567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52567D">
              <w:rPr>
                <w:rFonts w:ascii="Times New Roman" w:eastAsia="Times New Roman" w:hAnsi="Times New Roman" w:cs="Times New Roman"/>
                <w:color w:val="000000"/>
              </w:rPr>
              <w:t>для коллективного садоводства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52567D" w:rsidP="0052567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8394D" w:rsidRPr="0052567D" w:rsidRDefault="0052567D" w:rsidP="00BE406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135112,00</w:t>
            </w:r>
          </w:p>
        </w:tc>
      </w:tr>
      <w:tr w:rsidR="009C1595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lastRenderedPageBreak/>
              <w:t>7.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63:32:0403007:631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муниципальный район Ставропольский, сельское поселение</w:t>
            </w:r>
            <w:r w:rsidRPr="0052567D">
              <w:rPr>
                <w:rFonts w:ascii="Times New Roman" w:hAnsi="Times New Roman" w:cs="Times New Roman"/>
              </w:rPr>
              <w:br/>
              <w:t>Ташелка, СНТ "Транспортник", улица Северная, участок 29.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500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9C1595" w:rsidRPr="0052567D" w:rsidRDefault="009C1595" w:rsidP="00647934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для коллективного садоводства</w:t>
            </w: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  <w:p w:rsidR="009C1595" w:rsidRPr="0052567D" w:rsidRDefault="009C1595" w:rsidP="00647934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647934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84445,00</w:t>
            </w:r>
          </w:p>
        </w:tc>
      </w:tr>
      <w:tr w:rsidR="009C1595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8.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63:32:0403002:422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муниципальный район Ставропольский, сельское поселение Ташелка, село Ташелка,</w:t>
            </w:r>
            <w:r w:rsidRPr="0052567D">
              <w:rPr>
                <w:rFonts w:ascii="Times New Roman" w:hAnsi="Times New Roman" w:cs="Times New Roman"/>
              </w:rPr>
              <w:br/>
              <w:t>улица Водопадная, земельный участок № 1Б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9C1595" w:rsidRPr="0052567D" w:rsidRDefault="009C1595" w:rsidP="00C05033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Предоставление коммунальных услуг</w:t>
            </w:r>
          </w:p>
          <w:p w:rsidR="009C1595" w:rsidRPr="0052567D" w:rsidRDefault="009C1595" w:rsidP="00C05033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населенных пунктов</w:t>
            </w:r>
          </w:p>
          <w:p w:rsidR="009C1595" w:rsidRPr="0052567D" w:rsidRDefault="009C1595" w:rsidP="00C05033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C05033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3271,10</w:t>
            </w:r>
          </w:p>
        </w:tc>
      </w:tr>
      <w:tr w:rsidR="009C1595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9.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63:32:0302006:9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52567D">
              <w:rPr>
                <w:rFonts w:ascii="Times New Roman" w:hAnsi="Times New Roman" w:cs="Times New Roman"/>
              </w:rPr>
              <w:t>Самарская</w:t>
            </w:r>
            <w:proofErr w:type="gramEnd"/>
            <w:r w:rsidRPr="0052567D">
              <w:rPr>
                <w:rFonts w:ascii="Times New Roman" w:hAnsi="Times New Roman" w:cs="Times New Roman"/>
              </w:rPr>
              <w:t xml:space="preserve"> обл</w:t>
            </w:r>
            <w:r>
              <w:rPr>
                <w:rFonts w:ascii="Times New Roman" w:hAnsi="Times New Roman" w:cs="Times New Roman"/>
              </w:rPr>
              <w:t>.</w:t>
            </w:r>
            <w:r w:rsidRPr="0052567D">
              <w:rPr>
                <w:rFonts w:ascii="Times New Roman" w:hAnsi="Times New Roman" w:cs="Times New Roman"/>
              </w:rPr>
              <w:t>, р-н Ставропольский, с. Верхний Сускан.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1000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9C1595" w:rsidRPr="0052567D" w:rsidRDefault="009C1595" w:rsidP="00B35985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коллективного садоводства</w:t>
            </w:r>
          </w:p>
          <w:p w:rsidR="009C1595" w:rsidRPr="0052567D" w:rsidRDefault="009C1595" w:rsidP="00B35985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  <w:p w:rsidR="009C1595" w:rsidRPr="0052567D" w:rsidRDefault="009C1595" w:rsidP="00B35985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35985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168890,00</w:t>
            </w:r>
          </w:p>
        </w:tc>
      </w:tr>
      <w:tr w:rsidR="009C1595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10.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63:32:0301001:5702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р-н. Ставропольский</w:t>
            </w:r>
          </w:p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1500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для приусадебного участка</w:t>
            </w:r>
          </w:p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Земли сельскохозяйственного назначения</w:t>
            </w:r>
          </w:p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E53EBC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216615,00</w:t>
            </w:r>
          </w:p>
        </w:tc>
      </w:tr>
      <w:tr w:rsidR="009C1595" w:rsidRPr="00A8394D" w:rsidTr="00612DA0">
        <w:trPr>
          <w:trHeight w:val="2236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BE406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lastRenderedPageBreak/>
              <w:t>11.</w:t>
            </w:r>
          </w:p>
        </w:tc>
        <w:tc>
          <w:tcPr>
            <w:tcW w:w="25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63:32:0403002:423</w:t>
            </w:r>
          </w:p>
        </w:tc>
        <w:tc>
          <w:tcPr>
            <w:tcW w:w="28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Самарская область, муниципальный район Ставропольский, сельское поселение Ташелка, село Ташелка,</w:t>
            </w:r>
            <w:r w:rsidRPr="0052567D">
              <w:rPr>
                <w:rFonts w:ascii="Times New Roman" w:hAnsi="Times New Roman" w:cs="Times New Roman"/>
              </w:rPr>
              <w:br/>
              <w:t>улица Водопадная, земельный участок № 1А</w:t>
            </w:r>
          </w:p>
        </w:tc>
        <w:tc>
          <w:tcPr>
            <w:tcW w:w="137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,00</w:t>
            </w:r>
          </w:p>
          <w:p w:rsidR="009C1595" w:rsidRPr="0052567D" w:rsidRDefault="009C1595" w:rsidP="0032183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7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>Предоставление коммунальных услуг</w:t>
            </w:r>
          </w:p>
          <w:p w:rsidR="009C1595" w:rsidRPr="0052567D" w:rsidRDefault="009C1595" w:rsidP="0032183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jc w:val="center"/>
              <w:rPr>
                <w:rFonts w:ascii="Times New Roman" w:hAnsi="Times New Roman" w:cs="Times New Roman"/>
              </w:rPr>
            </w:pPr>
            <w:r w:rsidRPr="0052567D">
              <w:rPr>
                <w:rFonts w:ascii="Times New Roman" w:hAnsi="Times New Roman" w:cs="Times New Roman"/>
              </w:rPr>
              <w:t xml:space="preserve">Земли </w:t>
            </w:r>
            <w:r>
              <w:rPr>
                <w:rFonts w:ascii="Times New Roman" w:hAnsi="Times New Roman" w:cs="Times New Roman"/>
              </w:rPr>
              <w:t>населенных пунктов</w:t>
            </w:r>
          </w:p>
          <w:p w:rsidR="009C1595" w:rsidRPr="0052567D" w:rsidRDefault="009C1595" w:rsidP="0032183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1595" w:rsidRPr="0052567D" w:rsidRDefault="009C1595" w:rsidP="0032183D">
            <w:pPr>
              <w:snapToGrid w:val="0"/>
              <w:jc w:val="center"/>
              <w:rPr>
                <w:rFonts w:ascii="Times New Roman" w:eastAsia="Times New Roman" w:hAnsi="Times New Roman" w:cs="Times New Roman"/>
              </w:rPr>
            </w:pPr>
            <w:r w:rsidRPr="0052567D">
              <w:rPr>
                <w:rFonts w:ascii="Times New Roman" w:eastAsia="Times New Roman" w:hAnsi="Times New Roman" w:cs="Times New Roman"/>
              </w:rPr>
              <w:t>1401,93</w:t>
            </w:r>
          </w:p>
        </w:tc>
      </w:tr>
    </w:tbl>
    <w:p w:rsidR="0052567D" w:rsidRDefault="0052567D" w:rsidP="00F265AE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A068F1" w:rsidRDefault="0052567D" w:rsidP="00F265AE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Глава</w:t>
      </w:r>
      <w:r w:rsidR="00A8394D" w:rsidRPr="00A8394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сельского </w:t>
      </w:r>
      <w:proofErr w:type="spellStart"/>
      <w:r w:rsidR="00A8394D" w:rsidRPr="00A8394D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поселения_____________________________А.А.Бабич</w:t>
      </w:r>
      <w:proofErr w:type="spellEnd"/>
    </w:p>
    <w:p w:rsidR="00A068F1" w:rsidRDefault="00A068F1">
      <w:pPr>
        <w:rPr>
          <w:rFonts w:ascii="Times New Roman" w:eastAsia="Times New Roman" w:hAnsi="Times New Roman" w:cs="Times New Roman"/>
          <w:sz w:val="28"/>
          <w:szCs w:val="28"/>
          <w:lang w:eastAsia="ar-SA"/>
        </w:rPr>
        <w:sectPr w:rsidR="00A068F1" w:rsidSect="00F265AE">
          <w:pgSz w:w="16838" w:h="11906" w:orient="landscape"/>
          <w:pgMar w:top="568" w:right="1134" w:bottom="568" w:left="1134" w:header="709" w:footer="709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br/>
      </w:r>
    </w:p>
    <w:p w:rsidR="00A068F1" w:rsidRPr="00A068F1" w:rsidRDefault="00A068F1" w:rsidP="00A068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68F1">
        <w:rPr>
          <w:rFonts w:ascii="Times New Roman" w:hAnsi="Times New Roman" w:cs="Times New Roman"/>
          <w:b/>
          <w:sz w:val="24"/>
          <w:szCs w:val="24"/>
        </w:rPr>
        <w:lastRenderedPageBreak/>
        <w:t>Пояснительная записка</w:t>
      </w:r>
    </w:p>
    <w:p w:rsidR="00A068F1" w:rsidRPr="00E62892" w:rsidRDefault="00A068F1" w:rsidP="00E6289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068F1">
        <w:rPr>
          <w:rFonts w:ascii="Times New Roman" w:hAnsi="Times New Roman" w:cs="Times New Roman"/>
          <w:b/>
          <w:sz w:val="24"/>
          <w:szCs w:val="24"/>
        </w:rPr>
        <w:t>к проекту постановления администрации сельского поселения Ташелка</w:t>
      </w:r>
      <w:proofErr w:type="gramStart"/>
      <w:r w:rsidRPr="00A068F1">
        <w:rPr>
          <w:rFonts w:ascii="Times New Roman" w:hAnsi="Times New Roman" w:cs="Times New Roman"/>
          <w:b/>
          <w:sz w:val="24"/>
          <w:szCs w:val="24"/>
        </w:rPr>
        <w:t>«О</w:t>
      </w:r>
      <w:proofErr w:type="gramEnd"/>
      <w:r w:rsidRPr="00A068F1">
        <w:rPr>
          <w:rFonts w:ascii="Times New Roman" w:hAnsi="Times New Roman" w:cs="Times New Roman"/>
          <w:b/>
          <w:sz w:val="24"/>
          <w:szCs w:val="24"/>
        </w:rPr>
        <w:t xml:space="preserve"> включении в реестр муниципальной собственности сельского поселения Ташелка земельных участков»</w:t>
      </w:r>
    </w:p>
    <w:p w:rsidR="00A068F1" w:rsidRPr="00A068F1" w:rsidRDefault="00A068F1" w:rsidP="00E62892">
      <w:pPr>
        <w:ind w:firstLine="567"/>
        <w:rPr>
          <w:rFonts w:ascii="Times New Roman" w:hAnsi="Times New Roman" w:cs="Times New Roman"/>
          <w:sz w:val="24"/>
          <w:szCs w:val="24"/>
        </w:rPr>
      </w:pPr>
      <w:proofErr w:type="gramStart"/>
      <w:r w:rsidRPr="00A068F1">
        <w:rPr>
          <w:rFonts w:ascii="Times New Roman" w:hAnsi="Times New Roman" w:cs="Times New Roman"/>
          <w:sz w:val="24"/>
          <w:szCs w:val="24"/>
        </w:rPr>
        <w:t>Настоящая пояснительная записка подготовлена в обоснование проекта постановления администрации сельского поселения Ташелка муниципального района Став</w:t>
      </w:r>
      <w:r>
        <w:rPr>
          <w:rFonts w:ascii="Times New Roman" w:hAnsi="Times New Roman" w:cs="Times New Roman"/>
          <w:sz w:val="24"/>
          <w:szCs w:val="24"/>
        </w:rPr>
        <w:t xml:space="preserve">ропольский Самарской области «О </w:t>
      </w:r>
      <w:r w:rsidRPr="00A068F1">
        <w:rPr>
          <w:rFonts w:ascii="Times New Roman" w:hAnsi="Times New Roman" w:cs="Times New Roman"/>
          <w:sz w:val="24"/>
          <w:szCs w:val="24"/>
        </w:rPr>
        <w:t>включении в реестр муниципальной собственности сельского поселения Ташелка земельных участков».</w:t>
      </w:r>
      <w:proofErr w:type="gramEnd"/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1. Основание для разработки проекта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Проект постановления разработан в целях оформления права муниципальной собственности на земельные участки, расположенные на территории сельского поселения Ташелка, и приведения реестра муниципальной собственности в соответствие с фактическими данными.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В качестве правовых оснований для включения земельных участков в реестр муниципальной собственности используются: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Федеральный закон от 06.10.2003 № 131-ФЗ «Об общих принципах организации местного самоуправления в Российской Федерации»;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Федеральный закон от 20.03.2025 № 33-ФЗ «Об общих принципах организации местного самоуправления в единой системе публичной власти»;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Устав сельского поселения Ташелка, утверждённый решением Собрания представителей от 12.12.2025 № 17.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2. Перечень земельных участков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В соответствии с проектом постановления, в реестр муниципальной собственности предлагается включить земельные участки согласно приложению (перечень участков с кадастровыми номерами и адресами).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3. Обоснование включения участков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сведения о правах на участки внесены в Единый государственный реестр недвижимости (ЕГРН).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4. Подтверждающие документы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К проекту постановления прилагаются следующие документы: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выписки из ЕГРН на каждый земельный участок;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5. Заключение</w:t>
      </w:r>
    </w:p>
    <w:p w:rsidR="00A068F1" w:rsidRPr="00A068F1" w:rsidRDefault="00E62892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068F1" w:rsidRPr="00A068F1">
        <w:rPr>
          <w:rFonts w:ascii="Times New Roman" w:hAnsi="Times New Roman" w:cs="Times New Roman"/>
          <w:sz w:val="24"/>
          <w:szCs w:val="24"/>
        </w:rPr>
        <w:t>Принятие настоящего постановления позволит: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2892">
        <w:rPr>
          <w:rFonts w:ascii="Times New Roman" w:hAnsi="Times New Roman" w:cs="Times New Roman"/>
          <w:sz w:val="24"/>
          <w:szCs w:val="24"/>
        </w:rPr>
        <w:t xml:space="preserve">- </w:t>
      </w:r>
      <w:r w:rsidRPr="00A068F1">
        <w:rPr>
          <w:rFonts w:ascii="Times New Roman" w:hAnsi="Times New Roman" w:cs="Times New Roman"/>
          <w:sz w:val="24"/>
          <w:szCs w:val="24"/>
        </w:rPr>
        <w:t>обеспечить эффективное управление и распоряжение муниципальным имуществом;</w:t>
      </w:r>
    </w:p>
    <w:p w:rsidR="00E62892" w:rsidRDefault="00A068F1" w:rsidP="00A068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068F1" w:rsidRPr="00A068F1" w:rsidRDefault="00A068F1" w:rsidP="00A068F1">
      <w:pPr>
        <w:rPr>
          <w:rFonts w:ascii="Times New Roman" w:hAnsi="Times New Roman" w:cs="Times New Roman"/>
          <w:sz w:val="24"/>
          <w:szCs w:val="24"/>
        </w:rPr>
      </w:pPr>
      <w:r w:rsidRPr="00A068F1">
        <w:rPr>
          <w:rFonts w:ascii="Times New Roman" w:hAnsi="Times New Roman" w:cs="Times New Roman"/>
          <w:sz w:val="24"/>
          <w:szCs w:val="24"/>
        </w:rPr>
        <w:t>Глава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068F1">
        <w:rPr>
          <w:rFonts w:ascii="Times New Roman" w:hAnsi="Times New Roman" w:cs="Times New Roman"/>
          <w:sz w:val="24"/>
          <w:szCs w:val="24"/>
        </w:rPr>
        <w:t>сельского поселения Ташелка 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Pr="00A068F1">
        <w:rPr>
          <w:rFonts w:ascii="Times New Roman" w:hAnsi="Times New Roman" w:cs="Times New Roman"/>
          <w:sz w:val="24"/>
          <w:szCs w:val="24"/>
        </w:rPr>
        <w:t xml:space="preserve">____ </w:t>
      </w:r>
      <w:r>
        <w:rPr>
          <w:rFonts w:ascii="Times New Roman" w:hAnsi="Times New Roman" w:cs="Times New Roman"/>
          <w:sz w:val="24"/>
          <w:szCs w:val="24"/>
        </w:rPr>
        <w:t xml:space="preserve"> А.А.Бабич</w:t>
      </w:r>
    </w:p>
    <w:sectPr w:rsidR="00A068F1" w:rsidRPr="00A068F1" w:rsidSect="00A068F1">
      <w:pgSz w:w="11906" w:h="16838"/>
      <w:pgMar w:top="1134" w:right="568" w:bottom="1134" w:left="5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C7534D"/>
    <w:multiLevelType w:val="multilevel"/>
    <w:tmpl w:val="F4D2D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AEF0FA1"/>
    <w:multiLevelType w:val="multilevel"/>
    <w:tmpl w:val="9F8C2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D860316"/>
    <w:multiLevelType w:val="multilevel"/>
    <w:tmpl w:val="452E6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0A36302"/>
    <w:multiLevelType w:val="multilevel"/>
    <w:tmpl w:val="134828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B5CAD"/>
    <w:rsid w:val="00115524"/>
    <w:rsid w:val="0014357A"/>
    <w:rsid w:val="001D2E13"/>
    <w:rsid w:val="003973DD"/>
    <w:rsid w:val="004134CA"/>
    <w:rsid w:val="0052567D"/>
    <w:rsid w:val="00612DA0"/>
    <w:rsid w:val="006B4763"/>
    <w:rsid w:val="006E2DA7"/>
    <w:rsid w:val="00856AFA"/>
    <w:rsid w:val="008A45F2"/>
    <w:rsid w:val="00963F8B"/>
    <w:rsid w:val="009C1595"/>
    <w:rsid w:val="00A04C25"/>
    <w:rsid w:val="00A068F1"/>
    <w:rsid w:val="00A8394D"/>
    <w:rsid w:val="00B34B07"/>
    <w:rsid w:val="00BE735A"/>
    <w:rsid w:val="00C341C5"/>
    <w:rsid w:val="00DB5CAD"/>
    <w:rsid w:val="00E62892"/>
    <w:rsid w:val="00F25FC7"/>
    <w:rsid w:val="00F265AE"/>
    <w:rsid w:val="00F6396B"/>
    <w:rsid w:val="00F67280"/>
    <w:rsid w:val="00FC2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524"/>
  </w:style>
  <w:style w:type="paragraph" w:styleId="2">
    <w:name w:val="heading 2"/>
    <w:basedOn w:val="a"/>
    <w:link w:val="20"/>
    <w:uiPriority w:val="9"/>
    <w:qFormat/>
    <w:rsid w:val="00A068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A068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5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5CAD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413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c-kguayh">
    <w:name w:val="sc-kguayh"/>
    <w:basedOn w:val="a"/>
    <w:rsid w:val="008A45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c-bznhio">
    <w:name w:val="sc-bznhio"/>
    <w:basedOn w:val="a0"/>
    <w:rsid w:val="008A45F2"/>
  </w:style>
  <w:style w:type="character" w:customStyle="1" w:styleId="20">
    <w:name w:val="Заголовок 2 Знак"/>
    <w:basedOn w:val="a0"/>
    <w:link w:val="2"/>
    <w:uiPriority w:val="9"/>
    <w:rsid w:val="00A068F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A068F1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TML">
    <w:name w:val="HTML Preformatted"/>
    <w:basedOn w:val="a"/>
    <w:link w:val="HTML0"/>
    <w:uiPriority w:val="99"/>
    <w:semiHidden/>
    <w:unhideWhenUsed/>
    <w:rsid w:val="00A068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068F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4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6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6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9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9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6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4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2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500AB9-9C7B-4DDB-8078-5D529027C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</cp:lastModifiedBy>
  <cp:revision>17</cp:revision>
  <cp:lastPrinted>2026-04-08T07:40:00Z</cp:lastPrinted>
  <dcterms:created xsi:type="dcterms:W3CDTF">2024-02-12T06:40:00Z</dcterms:created>
  <dcterms:modified xsi:type="dcterms:W3CDTF">2026-04-08T07:41:00Z</dcterms:modified>
</cp:coreProperties>
</file>