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EE0" w:rsidRPr="00D04C57" w:rsidRDefault="00972EE0" w:rsidP="00972EE0">
      <w:pPr>
        <w:pStyle w:val="1"/>
        <w:ind w:left="5400" w:hanging="5684"/>
        <w:jc w:val="center"/>
        <w:rPr>
          <w:noProof/>
        </w:rPr>
      </w:pPr>
      <w:r w:rsidRPr="00D04C57">
        <w:rPr>
          <w:noProof/>
        </w:rPr>
        <w:drawing>
          <wp:inline distT="0" distB="0" distL="0" distR="0">
            <wp:extent cx="1017905" cy="8826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017905" cy="882650"/>
                    </a:xfrm>
                    <a:prstGeom prst="rect">
                      <a:avLst/>
                    </a:prstGeom>
                    <a:noFill/>
                    <a:ln>
                      <a:noFill/>
                    </a:ln>
                  </pic:spPr>
                </pic:pic>
              </a:graphicData>
            </a:graphic>
          </wp:inline>
        </w:drawing>
      </w:r>
    </w:p>
    <w:p w:rsidR="00972EE0" w:rsidRPr="00D04C57" w:rsidRDefault="00972EE0" w:rsidP="00972EE0">
      <w:pPr>
        <w:jc w:val="center"/>
      </w:pPr>
      <w:r w:rsidRPr="00D04C57">
        <w:t>Российская Федерация</w:t>
      </w:r>
    </w:p>
    <w:p w:rsidR="00972EE0" w:rsidRPr="00D04C57" w:rsidRDefault="00972EE0" w:rsidP="00972EE0">
      <w:pPr>
        <w:jc w:val="center"/>
      </w:pPr>
      <w:r w:rsidRPr="00D04C57">
        <w:t>Самарская область</w:t>
      </w:r>
    </w:p>
    <w:p w:rsidR="00972EE0" w:rsidRPr="00EF22E9" w:rsidRDefault="00972EE0" w:rsidP="00A57EEC">
      <w:pPr>
        <w:pStyle w:val="ConsPlusTitle"/>
        <w:widowControl/>
        <w:jc w:val="center"/>
        <w:outlineLvl w:val="0"/>
        <w:rPr>
          <w:rFonts w:ascii="Times New Roman" w:hAnsi="Times New Roman" w:cs="Times New Roman"/>
          <w:sz w:val="22"/>
          <w:szCs w:val="22"/>
        </w:rPr>
      </w:pPr>
      <w:r w:rsidRPr="00D04C57">
        <w:rPr>
          <w:rFonts w:ascii="Times New Roman" w:hAnsi="Times New Roman" w:cs="Times New Roman"/>
        </w:rPr>
        <w:t xml:space="preserve"> </w:t>
      </w:r>
      <w:r w:rsidRPr="00EF22E9">
        <w:rPr>
          <w:rFonts w:ascii="Times New Roman" w:hAnsi="Times New Roman" w:cs="Times New Roman"/>
          <w:sz w:val="22"/>
          <w:szCs w:val="22"/>
        </w:rPr>
        <w:t xml:space="preserve">АДМИНИСТРАЦИЯ СЕЛЬСКОГО ПОСЕЛЕНИЯ </w:t>
      </w:r>
      <w:r w:rsidR="00B93673" w:rsidRPr="00EF22E9">
        <w:rPr>
          <w:rFonts w:ascii="Times New Roman" w:hAnsi="Times New Roman" w:cs="Times New Roman"/>
          <w:sz w:val="22"/>
          <w:szCs w:val="22"/>
        </w:rPr>
        <w:t>ТАШЕЛКА</w:t>
      </w:r>
    </w:p>
    <w:p w:rsidR="00972EE0" w:rsidRPr="00EF22E9" w:rsidRDefault="00972EE0" w:rsidP="00A57EEC">
      <w:pPr>
        <w:pStyle w:val="ConsPlusTitle"/>
        <w:widowControl/>
        <w:jc w:val="center"/>
        <w:outlineLvl w:val="0"/>
        <w:rPr>
          <w:rFonts w:ascii="Times New Roman" w:hAnsi="Times New Roman" w:cs="Times New Roman"/>
          <w:sz w:val="22"/>
          <w:szCs w:val="22"/>
        </w:rPr>
      </w:pPr>
      <w:r w:rsidRPr="00EF22E9">
        <w:rPr>
          <w:rFonts w:ascii="Times New Roman" w:hAnsi="Times New Roman" w:cs="Times New Roman"/>
          <w:sz w:val="22"/>
          <w:szCs w:val="22"/>
        </w:rPr>
        <w:t xml:space="preserve">МУНИЦИПАЛЬНОГО РАЙОНА </w:t>
      </w:r>
      <w:proofErr w:type="gramStart"/>
      <w:r w:rsidRPr="00EF22E9">
        <w:rPr>
          <w:rFonts w:ascii="Times New Roman" w:hAnsi="Times New Roman" w:cs="Times New Roman"/>
          <w:sz w:val="22"/>
          <w:szCs w:val="22"/>
        </w:rPr>
        <w:t>СТАВРОПОЛЬСКИЙ</w:t>
      </w:r>
      <w:proofErr w:type="gramEnd"/>
    </w:p>
    <w:p w:rsidR="00972EE0" w:rsidRPr="00EF22E9" w:rsidRDefault="00972EE0" w:rsidP="00A57EEC">
      <w:pPr>
        <w:pStyle w:val="ConsPlusTitle"/>
        <w:widowControl/>
        <w:jc w:val="center"/>
        <w:rPr>
          <w:rFonts w:ascii="Times New Roman" w:hAnsi="Times New Roman" w:cs="Times New Roman"/>
          <w:sz w:val="22"/>
          <w:szCs w:val="22"/>
        </w:rPr>
      </w:pPr>
      <w:r w:rsidRPr="00EF22E9">
        <w:rPr>
          <w:rFonts w:ascii="Times New Roman" w:hAnsi="Times New Roman" w:cs="Times New Roman"/>
          <w:sz w:val="22"/>
          <w:szCs w:val="22"/>
        </w:rPr>
        <w:t>САМАРСКОЙ ОБЛАСТИ</w:t>
      </w:r>
    </w:p>
    <w:p w:rsidR="00EF22E9" w:rsidRDefault="00EF22E9" w:rsidP="00972EE0">
      <w:pPr>
        <w:jc w:val="center"/>
        <w:rPr>
          <w:b/>
          <w:sz w:val="28"/>
          <w:szCs w:val="28"/>
        </w:rPr>
      </w:pPr>
    </w:p>
    <w:p w:rsidR="00972EE0" w:rsidRPr="00EF22E9" w:rsidRDefault="00972EE0" w:rsidP="00972EE0">
      <w:pPr>
        <w:jc w:val="center"/>
        <w:rPr>
          <w:b/>
          <w:sz w:val="28"/>
          <w:szCs w:val="28"/>
        </w:rPr>
      </w:pPr>
      <w:r w:rsidRPr="00EF22E9">
        <w:rPr>
          <w:b/>
          <w:sz w:val="28"/>
          <w:szCs w:val="28"/>
        </w:rPr>
        <w:t>ПОСТАНОВЛЕНИЕ</w:t>
      </w:r>
    </w:p>
    <w:p w:rsidR="003E5395" w:rsidRPr="00D04C57" w:rsidRDefault="003E5395" w:rsidP="00731B04">
      <w:pPr>
        <w:rPr>
          <w:sz w:val="28"/>
          <w:szCs w:val="28"/>
        </w:rPr>
      </w:pPr>
    </w:p>
    <w:p w:rsidR="00972EE0" w:rsidRPr="00EF22E9" w:rsidRDefault="00972EE0" w:rsidP="00972EE0">
      <w:pPr>
        <w:jc w:val="center"/>
        <w:rPr>
          <w:b/>
          <w:sz w:val="28"/>
          <w:szCs w:val="28"/>
        </w:rPr>
      </w:pPr>
      <w:r w:rsidRPr="00EF22E9">
        <w:rPr>
          <w:b/>
          <w:sz w:val="28"/>
          <w:szCs w:val="28"/>
        </w:rPr>
        <w:t>От</w:t>
      </w:r>
      <w:r w:rsidR="00D04C57" w:rsidRPr="00EF22E9">
        <w:rPr>
          <w:b/>
          <w:sz w:val="28"/>
          <w:szCs w:val="28"/>
        </w:rPr>
        <w:t>.</w:t>
      </w:r>
      <w:r w:rsidRPr="00EF22E9">
        <w:rPr>
          <w:b/>
          <w:sz w:val="28"/>
          <w:szCs w:val="28"/>
        </w:rPr>
        <w:t>202</w:t>
      </w:r>
      <w:r w:rsidR="008245E1" w:rsidRPr="00EF22E9">
        <w:rPr>
          <w:b/>
          <w:sz w:val="28"/>
          <w:szCs w:val="28"/>
        </w:rPr>
        <w:t>6</w:t>
      </w:r>
      <w:r w:rsidRPr="00EF22E9">
        <w:rPr>
          <w:b/>
          <w:sz w:val="28"/>
          <w:szCs w:val="28"/>
        </w:rPr>
        <w:t xml:space="preserve"> года </w:t>
      </w:r>
      <w:r w:rsidR="00E056DD" w:rsidRPr="00EF22E9">
        <w:rPr>
          <w:b/>
          <w:sz w:val="28"/>
          <w:szCs w:val="28"/>
        </w:rPr>
        <w:tab/>
      </w:r>
      <w:r w:rsidR="00E056DD" w:rsidRPr="00EF22E9">
        <w:rPr>
          <w:b/>
          <w:sz w:val="28"/>
          <w:szCs w:val="28"/>
        </w:rPr>
        <w:tab/>
      </w:r>
      <w:r w:rsidR="00E056DD" w:rsidRPr="00EF22E9">
        <w:rPr>
          <w:b/>
          <w:sz w:val="28"/>
          <w:szCs w:val="28"/>
        </w:rPr>
        <w:tab/>
      </w:r>
      <w:r w:rsidR="00B93673" w:rsidRPr="00EF22E9">
        <w:rPr>
          <w:b/>
          <w:sz w:val="28"/>
          <w:szCs w:val="28"/>
        </w:rPr>
        <w:t>проект</w:t>
      </w:r>
      <w:r w:rsidRPr="00EF22E9">
        <w:rPr>
          <w:b/>
          <w:sz w:val="28"/>
          <w:szCs w:val="28"/>
        </w:rPr>
        <w:tab/>
      </w:r>
      <w:r w:rsidRPr="00EF22E9">
        <w:rPr>
          <w:b/>
          <w:sz w:val="28"/>
          <w:szCs w:val="28"/>
        </w:rPr>
        <w:tab/>
      </w:r>
      <w:r w:rsidRPr="00EF22E9">
        <w:rPr>
          <w:b/>
          <w:sz w:val="28"/>
          <w:szCs w:val="28"/>
        </w:rPr>
        <w:tab/>
      </w:r>
      <w:r w:rsidRPr="00EF22E9">
        <w:rPr>
          <w:b/>
          <w:sz w:val="28"/>
          <w:szCs w:val="28"/>
        </w:rPr>
        <w:tab/>
      </w:r>
      <w:r w:rsidRPr="00EF22E9">
        <w:rPr>
          <w:b/>
          <w:sz w:val="28"/>
          <w:szCs w:val="28"/>
        </w:rPr>
        <w:tab/>
        <w:t>№</w:t>
      </w:r>
    </w:p>
    <w:p w:rsidR="00514264" w:rsidRDefault="00514264" w:rsidP="00972EE0">
      <w:pPr>
        <w:jc w:val="center"/>
        <w:rPr>
          <w:b/>
          <w:u w:val="single"/>
        </w:rPr>
      </w:pPr>
    </w:p>
    <w:p w:rsidR="003E5395" w:rsidRPr="00D04C57" w:rsidRDefault="003E5395" w:rsidP="00972EE0">
      <w:pPr>
        <w:jc w:val="center"/>
        <w:rPr>
          <w:b/>
          <w:u w:val="single"/>
        </w:rPr>
      </w:pPr>
    </w:p>
    <w:p w:rsidR="00840B04" w:rsidRPr="002B6991" w:rsidRDefault="00840B04" w:rsidP="00840B04">
      <w:pPr>
        <w:jc w:val="center"/>
        <w:outlineLvl w:val="0"/>
        <w:rPr>
          <w:b/>
          <w:bCs/>
          <w:sz w:val="28"/>
          <w:szCs w:val="28"/>
          <w:lang w:eastAsia="ar-SA"/>
        </w:rPr>
      </w:pPr>
      <w:r w:rsidRPr="002B6991">
        <w:rPr>
          <w:b/>
          <w:bCs/>
          <w:sz w:val="28"/>
          <w:szCs w:val="28"/>
          <w:lang w:eastAsia="ar-SA"/>
        </w:rPr>
        <w:t>О внесении изменений в постановление администрации сельского поселения Ташелка муниципального района Ставропольский Самарской области от 08.10.2013 № 25 «О подготовке проекта Правил землепользования и застройки сельского поселения Ташелка муниципального района Ставропольский Самарской области»</w:t>
      </w:r>
    </w:p>
    <w:p w:rsidR="00840B04" w:rsidRPr="002B6991" w:rsidRDefault="00840B04" w:rsidP="00840B04">
      <w:pPr>
        <w:ind w:firstLine="709"/>
        <w:jc w:val="both"/>
        <w:rPr>
          <w:sz w:val="28"/>
          <w:szCs w:val="28"/>
        </w:rPr>
      </w:pPr>
    </w:p>
    <w:p w:rsidR="00840B04" w:rsidRPr="002B1CAC" w:rsidRDefault="00840B04" w:rsidP="00840B04">
      <w:pPr>
        <w:ind w:firstLine="709"/>
        <w:jc w:val="both"/>
        <w:rPr>
          <w:sz w:val="24"/>
          <w:szCs w:val="24"/>
        </w:rPr>
      </w:pPr>
      <w:r w:rsidRPr="002B1CAC">
        <w:rPr>
          <w:sz w:val="24"/>
          <w:szCs w:val="24"/>
        </w:rPr>
        <w:t xml:space="preserve">В соответствии со статьями части 5.1., 31, 32, 33, 39, 40 Градостроительного кодекса Российской Федерации (далее </w:t>
      </w:r>
      <w:proofErr w:type="gramStart"/>
      <w:r w:rsidRPr="002B1CAC">
        <w:rPr>
          <w:sz w:val="24"/>
          <w:szCs w:val="24"/>
        </w:rPr>
        <w:t>-Г</w:t>
      </w:r>
      <w:proofErr w:type="gramEnd"/>
      <w:r w:rsidRPr="002B1CAC">
        <w:rPr>
          <w:sz w:val="24"/>
          <w:szCs w:val="24"/>
        </w:rPr>
        <w:t xml:space="preserve">радостроительный кодекс),частью 47 действующей редакции Федерального закона от 20 марта 2025 года № 33-ФЗ «Об общих принципах организации местного самоуправления в Российской Федерации», статьями 8, 8.1 Закона Самарской области от 12.07.2006 № 90-ГД «О градостроительной деятельности на территории Самарской области» (в редакции Закон Самарской области от 16.07.2026 № 89-ГД), пунктами 4, 7 и 8 части 1 статьи 3 действующей редакции Закона Самарской области от 29 декабря 2014 года № 134-ГД «О перераспределении полномочий </w:t>
      </w:r>
      <w:proofErr w:type="gramStart"/>
      <w:r w:rsidRPr="002B1CAC">
        <w:rPr>
          <w:sz w:val="24"/>
          <w:szCs w:val="24"/>
        </w:rPr>
        <w:t>между</w:t>
      </w:r>
      <w:proofErr w:type="gramEnd"/>
      <w:r w:rsidRPr="002B1CAC">
        <w:rPr>
          <w:sz w:val="24"/>
          <w:szCs w:val="24"/>
        </w:rPr>
        <w:t xml:space="preserve"> </w:t>
      </w:r>
      <w:proofErr w:type="gramStart"/>
      <w:r w:rsidRPr="002B1CAC">
        <w:rPr>
          <w:sz w:val="24"/>
          <w:szCs w:val="24"/>
        </w:rPr>
        <w:t>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руководствуясь необходимостью актуализации требований к составу, порядку деятельности комиссии по подготовке проекта правил землепользования и застройки сельского поселения Ташелка муниципального района Ставропольский Самарской области (далее также – Комиссия), администрация сельского поселения Ташелка муниципального района Ставропольский Самарской области, постановляет:</w:t>
      </w:r>
      <w:proofErr w:type="gramEnd"/>
    </w:p>
    <w:p w:rsidR="00840B04" w:rsidRPr="002B1CAC" w:rsidRDefault="00840B04" w:rsidP="00840B04">
      <w:pPr>
        <w:ind w:firstLine="709"/>
        <w:jc w:val="both"/>
        <w:outlineLvl w:val="0"/>
        <w:rPr>
          <w:bCs/>
          <w:sz w:val="24"/>
          <w:szCs w:val="24"/>
          <w:lang w:eastAsia="ar-SA"/>
        </w:rPr>
      </w:pPr>
      <w:r w:rsidRPr="002B1CAC">
        <w:rPr>
          <w:sz w:val="24"/>
          <w:szCs w:val="24"/>
          <w:lang w:val="en-US"/>
        </w:rPr>
        <w:t>I</w:t>
      </w:r>
      <w:r w:rsidRPr="002B1CAC">
        <w:rPr>
          <w:sz w:val="24"/>
          <w:szCs w:val="24"/>
        </w:rPr>
        <w:t>.</w:t>
      </w:r>
      <w:r w:rsidRPr="002B1CAC">
        <w:rPr>
          <w:sz w:val="24"/>
          <w:szCs w:val="24"/>
        </w:rPr>
        <w:tab/>
        <w:t xml:space="preserve">Внести в постановление администрации сельского поселения Ташелка муниципального района Ставропольский Самарской области от 08.10.2013 г. № 25 </w:t>
      </w:r>
      <w:r w:rsidRPr="002B1CAC">
        <w:rPr>
          <w:bCs/>
          <w:sz w:val="24"/>
          <w:szCs w:val="24"/>
          <w:lang w:eastAsia="ar-SA"/>
        </w:rPr>
        <w:t xml:space="preserve">«О подготовке проекта Правил землепользования и застройки сельского поселения </w:t>
      </w:r>
      <w:r w:rsidRPr="002B1CAC">
        <w:rPr>
          <w:sz w:val="24"/>
          <w:szCs w:val="24"/>
        </w:rPr>
        <w:t>Ташелка</w:t>
      </w:r>
      <w:r w:rsidRPr="002B1CAC">
        <w:rPr>
          <w:bCs/>
          <w:sz w:val="24"/>
          <w:szCs w:val="24"/>
          <w:lang w:eastAsia="ar-SA"/>
        </w:rPr>
        <w:t xml:space="preserve"> муниципального района Ставропольский Самарской области» следующие изменения:</w:t>
      </w:r>
    </w:p>
    <w:p w:rsidR="00840B04" w:rsidRPr="002B1CAC" w:rsidRDefault="00840B04" w:rsidP="00840B04">
      <w:pPr>
        <w:pStyle w:val="msonormalbullet2gifbullet1gif"/>
        <w:spacing w:before="0" w:beforeAutospacing="0" w:after="0" w:afterAutospacing="0"/>
        <w:ind w:firstLine="709"/>
        <w:contextualSpacing/>
        <w:jc w:val="both"/>
      </w:pPr>
      <w:r w:rsidRPr="002B1CAC">
        <w:rPr>
          <w:lang w:val="en-US"/>
        </w:rPr>
        <w:t>I</w:t>
      </w:r>
      <w:r w:rsidRPr="002B1CAC">
        <w:t>.</w:t>
      </w:r>
      <w:r w:rsidRPr="002B1CAC">
        <w:rPr>
          <w:lang w:val="en-US"/>
        </w:rPr>
        <w:t>I</w:t>
      </w:r>
      <w:r w:rsidRPr="002B1CAC">
        <w:t>.</w:t>
      </w:r>
      <w:r w:rsidRPr="002B1CAC">
        <w:tab/>
        <w:t>Приложение № 2 к постановлению Администрации сельского поселения Ташелка муниципального района Ставропольский Самарской области от 08.10.2013 г. №25 изложить в следующей редакции:</w:t>
      </w:r>
    </w:p>
    <w:p w:rsidR="00840B04" w:rsidRPr="002B1CAC" w:rsidRDefault="00840B04" w:rsidP="00840B04">
      <w:pPr>
        <w:pStyle w:val="msonormalbullet2gifbullet1gif"/>
        <w:spacing w:before="0" w:beforeAutospacing="0" w:after="0" w:afterAutospacing="0"/>
        <w:ind w:firstLine="709"/>
        <w:contextualSpacing/>
        <w:jc w:val="both"/>
      </w:pPr>
    </w:p>
    <w:p w:rsidR="00840B04" w:rsidRPr="002B1CAC" w:rsidRDefault="00840B04" w:rsidP="00840B04">
      <w:pPr>
        <w:ind w:left="4962"/>
        <w:jc w:val="center"/>
        <w:rPr>
          <w:sz w:val="24"/>
          <w:szCs w:val="24"/>
        </w:rPr>
      </w:pPr>
    </w:p>
    <w:p w:rsidR="00840B04" w:rsidRPr="002B1CAC" w:rsidRDefault="00840B04" w:rsidP="00840B04">
      <w:pPr>
        <w:ind w:left="4962"/>
        <w:jc w:val="center"/>
        <w:rPr>
          <w:sz w:val="24"/>
          <w:szCs w:val="24"/>
        </w:rPr>
      </w:pPr>
      <w:r w:rsidRPr="002B1CAC">
        <w:rPr>
          <w:sz w:val="24"/>
          <w:szCs w:val="24"/>
        </w:rPr>
        <w:t>«Приложение № 2</w:t>
      </w:r>
    </w:p>
    <w:p w:rsidR="00840B04" w:rsidRPr="002B1CAC" w:rsidRDefault="00840B04" w:rsidP="00840B04">
      <w:pPr>
        <w:ind w:left="4962"/>
        <w:jc w:val="center"/>
        <w:rPr>
          <w:sz w:val="24"/>
          <w:szCs w:val="24"/>
        </w:rPr>
      </w:pPr>
      <w:r w:rsidRPr="002B1CAC">
        <w:rPr>
          <w:sz w:val="24"/>
          <w:szCs w:val="24"/>
        </w:rPr>
        <w:t>к постановлению Администрации</w:t>
      </w:r>
    </w:p>
    <w:p w:rsidR="00840B04" w:rsidRPr="002B1CAC" w:rsidRDefault="00840B04" w:rsidP="00840B04">
      <w:pPr>
        <w:ind w:left="4962"/>
        <w:jc w:val="center"/>
        <w:rPr>
          <w:sz w:val="24"/>
          <w:szCs w:val="24"/>
        </w:rPr>
      </w:pPr>
      <w:r w:rsidRPr="002B1CAC">
        <w:rPr>
          <w:sz w:val="24"/>
          <w:szCs w:val="24"/>
        </w:rPr>
        <w:t>сельского поселения Ташелка</w:t>
      </w:r>
    </w:p>
    <w:p w:rsidR="00840B04" w:rsidRPr="002B1CAC" w:rsidRDefault="00840B04" w:rsidP="00840B04">
      <w:pPr>
        <w:ind w:left="4962"/>
        <w:jc w:val="center"/>
        <w:rPr>
          <w:sz w:val="24"/>
          <w:szCs w:val="24"/>
        </w:rPr>
      </w:pPr>
      <w:r w:rsidRPr="002B1CAC">
        <w:rPr>
          <w:sz w:val="24"/>
          <w:szCs w:val="24"/>
        </w:rPr>
        <w:t>муниципального района Ставропольский</w:t>
      </w:r>
    </w:p>
    <w:p w:rsidR="00840B04" w:rsidRPr="002B1CAC" w:rsidRDefault="00840B04" w:rsidP="00840B04">
      <w:pPr>
        <w:ind w:left="4962"/>
        <w:jc w:val="center"/>
        <w:rPr>
          <w:sz w:val="24"/>
          <w:szCs w:val="24"/>
        </w:rPr>
      </w:pPr>
      <w:r w:rsidRPr="002B1CAC">
        <w:rPr>
          <w:sz w:val="24"/>
          <w:szCs w:val="24"/>
        </w:rPr>
        <w:t>Самарской области</w:t>
      </w:r>
    </w:p>
    <w:p w:rsidR="00840B04" w:rsidRPr="002B1CAC" w:rsidRDefault="00840B04" w:rsidP="00840B04">
      <w:pPr>
        <w:ind w:left="4962"/>
        <w:jc w:val="center"/>
        <w:rPr>
          <w:sz w:val="24"/>
          <w:szCs w:val="24"/>
          <w:u w:val="single"/>
        </w:rPr>
      </w:pPr>
      <w:r w:rsidRPr="002B1CAC">
        <w:rPr>
          <w:sz w:val="24"/>
          <w:szCs w:val="24"/>
          <w:u w:val="single"/>
        </w:rPr>
        <w:t>от 08.10.2013 г.  №25</w:t>
      </w:r>
    </w:p>
    <w:p w:rsidR="00840B04" w:rsidRPr="002B1CAC" w:rsidRDefault="00840B04" w:rsidP="00840B04">
      <w:pPr>
        <w:pStyle w:val="msonormalbullet2gifbullet1gif"/>
        <w:spacing w:before="0" w:beforeAutospacing="0" w:after="0" w:afterAutospacing="0"/>
        <w:ind w:firstLine="709"/>
        <w:contextualSpacing/>
        <w:jc w:val="both"/>
      </w:pPr>
    </w:p>
    <w:p w:rsidR="00840B04" w:rsidRPr="002B1CAC" w:rsidRDefault="00840B04" w:rsidP="00840B04">
      <w:pPr>
        <w:pStyle w:val="ConsPlusNormal"/>
        <w:widowControl/>
        <w:ind w:firstLine="709"/>
        <w:jc w:val="both"/>
        <w:rPr>
          <w:rFonts w:ascii="Times New Roman" w:hAnsi="Times New Roman" w:cs="Times New Roman"/>
          <w:sz w:val="24"/>
          <w:szCs w:val="24"/>
        </w:rPr>
      </w:pPr>
      <w:r w:rsidRPr="002B1CAC">
        <w:rPr>
          <w:rFonts w:ascii="Times New Roman" w:hAnsi="Times New Roman" w:cs="Times New Roman"/>
          <w:sz w:val="24"/>
          <w:szCs w:val="24"/>
        </w:rPr>
        <w:t>Состав комиссии по подготовке проекта Правил землепользования и застройки сельского поселения Ташелка муниципального района Ставропольский Самарской области (далее – Комиссия):</w:t>
      </w:r>
    </w:p>
    <w:p w:rsidR="00840B04" w:rsidRPr="002B1CAC" w:rsidRDefault="00840B04" w:rsidP="00840B04">
      <w:pPr>
        <w:pStyle w:val="ConsPlusNormal"/>
        <w:widowControl/>
        <w:ind w:firstLine="709"/>
        <w:jc w:val="both"/>
        <w:rPr>
          <w:rFonts w:ascii="Times New Roman" w:hAnsi="Times New Roman" w:cs="Times New Roman"/>
          <w:sz w:val="24"/>
          <w:szCs w:val="24"/>
        </w:rPr>
      </w:pPr>
    </w:p>
    <w:p w:rsidR="00840B04" w:rsidRPr="002B1CAC" w:rsidRDefault="00840B04" w:rsidP="00840B04">
      <w:pPr>
        <w:pStyle w:val="ConsPlusNormal"/>
        <w:widowControl/>
        <w:numPr>
          <w:ilvl w:val="0"/>
          <w:numId w:val="5"/>
        </w:numPr>
        <w:tabs>
          <w:tab w:val="center" w:pos="709"/>
        </w:tabs>
        <w:ind w:left="0" w:firstLine="709"/>
        <w:jc w:val="both"/>
        <w:rPr>
          <w:rFonts w:ascii="Times New Roman" w:hAnsi="Times New Roman" w:cs="Times New Roman"/>
          <w:sz w:val="24"/>
          <w:szCs w:val="24"/>
        </w:rPr>
      </w:pPr>
      <w:r w:rsidRPr="002B1CAC">
        <w:rPr>
          <w:rFonts w:ascii="Times New Roman" w:hAnsi="Times New Roman" w:cs="Times New Roman"/>
          <w:sz w:val="24"/>
          <w:szCs w:val="24"/>
        </w:rPr>
        <w:t>Председатель Комиссии -</w:t>
      </w:r>
    </w:p>
    <w:p w:rsidR="00840B04" w:rsidRPr="002B1CAC" w:rsidRDefault="00840B04" w:rsidP="00840B04">
      <w:pPr>
        <w:pStyle w:val="ConsPlusNormal"/>
        <w:widowControl/>
        <w:ind w:firstLine="709"/>
        <w:jc w:val="both"/>
        <w:rPr>
          <w:rFonts w:ascii="Times New Roman" w:hAnsi="Times New Roman" w:cs="Times New Roman"/>
          <w:sz w:val="24"/>
          <w:szCs w:val="24"/>
        </w:rPr>
      </w:pPr>
      <w:r w:rsidRPr="002B1CAC">
        <w:rPr>
          <w:rFonts w:ascii="Times New Roman" w:hAnsi="Times New Roman" w:cs="Times New Roman"/>
          <w:sz w:val="24"/>
          <w:szCs w:val="24"/>
        </w:rPr>
        <w:t>Бабич Алексей Александрович – Глава сельского поселения Ташелка.</w:t>
      </w:r>
    </w:p>
    <w:p w:rsidR="00840B04" w:rsidRPr="002B1CAC" w:rsidRDefault="00840B04" w:rsidP="00840B04">
      <w:pPr>
        <w:pStyle w:val="ConsPlusNormal"/>
        <w:widowControl/>
        <w:numPr>
          <w:ilvl w:val="0"/>
          <w:numId w:val="5"/>
        </w:numPr>
        <w:tabs>
          <w:tab w:val="center" w:pos="709"/>
        </w:tabs>
        <w:ind w:left="0" w:firstLine="709"/>
        <w:jc w:val="both"/>
        <w:rPr>
          <w:rFonts w:ascii="Times New Roman" w:hAnsi="Times New Roman" w:cs="Times New Roman"/>
          <w:sz w:val="24"/>
          <w:szCs w:val="24"/>
        </w:rPr>
      </w:pPr>
      <w:r w:rsidRPr="002B1CAC">
        <w:rPr>
          <w:rFonts w:ascii="Times New Roman" w:hAnsi="Times New Roman" w:cs="Times New Roman"/>
          <w:sz w:val="24"/>
          <w:szCs w:val="24"/>
        </w:rPr>
        <w:t>Заместитель председателя Комиссии -</w:t>
      </w:r>
    </w:p>
    <w:p w:rsidR="00840B04" w:rsidRPr="002B1CAC" w:rsidRDefault="00840B04" w:rsidP="00840B04">
      <w:pPr>
        <w:pStyle w:val="ConsPlusNormal"/>
        <w:widowControl/>
        <w:spacing w:line="276" w:lineRule="auto"/>
        <w:ind w:firstLine="709"/>
        <w:jc w:val="both"/>
        <w:rPr>
          <w:rFonts w:ascii="Times New Roman" w:hAnsi="Times New Roman" w:cs="Times New Roman"/>
          <w:sz w:val="24"/>
          <w:szCs w:val="24"/>
        </w:rPr>
      </w:pPr>
      <w:r w:rsidRPr="002B1CAC">
        <w:rPr>
          <w:rFonts w:ascii="Times New Roman" w:hAnsi="Times New Roman" w:cs="Times New Roman"/>
          <w:sz w:val="24"/>
          <w:szCs w:val="24"/>
        </w:rPr>
        <w:t>Латюшина Светлана Викторовна – заместитель главы администрации сельского поселения Ташелка.</w:t>
      </w:r>
    </w:p>
    <w:p w:rsidR="00840B04" w:rsidRPr="002B1CAC" w:rsidRDefault="00840B04" w:rsidP="00840B04">
      <w:pPr>
        <w:pStyle w:val="ConsPlusNormal"/>
        <w:widowControl/>
        <w:ind w:firstLine="709"/>
        <w:jc w:val="both"/>
        <w:rPr>
          <w:rFonts w:ascii="Times New Roman" w:hAnsi="Times New Roman" w:cs="Times New Roman"/>
          <w:sz w:val="24"/>
          <w:szCs w:val="24"/>
        </w:rPr>
      </w:pPr>
      <w:r w:rsidRPr="002B1CAC">
        <w:rPr>
          <w:rFonts w:ascii="Times New Roman" w:hAnsi="Times New Roman" w:cs="Times New Roman"/>
          <w:sz w:val="24"/>
          <w:szCs w:val="24"/>
        </w:rPr>
        <w:t xml:space="preserve">Секретарь Комиссии - </w:t>
      </w:r>
    </w:p>
    <w:p w:rsidR="00840B04" w:rsidRPr="002B1CAC" w:rsidRDefault="00840B04" w:rsidP="00840B04">
      <w:pPr>
        <w:pStyle w:val="ConsPlusNormal"/>
        <w:widowControl/>
        <w:ind w:firstLine="709"/>
        <w:jc w:val="both"/>
        <w:rPr>
          <w:rFonts w:ascii="Times New Roman" w:hAnsi="Times New Roman" w:cs="Times New Roman"/>
          <w:sz w:val="24"/>
          <w:szCs w:val="24"/>
        </w:rPr>
      </w:pPr>
      <w:r w:rsidRPr="002B1CAC">
        <w:rPr>
          <w:rFonts w:ascii="Times New Roman" w:hAnsi="Times New Roman" w:cs="Times New Roman"/>
          <w:sz w:val="24"/>
          <w:szCs w:val="24"/>
        </w:rPr>
        <w:t>3.Рыженкова Ольга Эриковна – делопроизводитель администрации сельского поселения Ташелка.</w:t>
      </w:r>
    </w:p>
    <w:p w:rsidR="00840B04" w:rsidRPr="002B1CAC" w:rsidRDefault="00840B04" w:rsidP="00840B04">
      <w:pPr>
        <w:pStyle w:val="ConsPlusNormal"/>
        <w:widowControl/>
        <w:ind w:firstLine="0"/>
        <w:jc w:val="both"/>
        <w:rPr>
          <w:rFonts w:ascii="Times New Roman" w:hAnsi="Times New Roman" w:cs="Times New Roman"/>
          <w:sz w:val="24"/>
          <w:szCs w:val="24"/>
        </w:rPr>
      </w:pPr>
    </w:p>
    <w:p w:rsidR="00840B04" w:rsidRPr="002B1CAC" w:rsidRDefault="00840B04" w:rsidP="00840B04">
      <w:pPr>
        <w:pStyle w:val="ConsPlusNormal"/>
        <w:widowControl/>
        <w:ind w:firstLine="709"/>
        <w:jc w:val="both"/>
        <w:rPr>
          <w:rFonts w:ascii="Times New Roman" w:hAnsi="Times New Roman" w:cs="Times New Roman"/>
          <w:sz w:val="24"/>
          <w:szCs w:val="24"/>
        </w:rPr>
      </w:pPr>
      <w:r w:rsidRPr="002B1CAC">
        <w:rPr>
          <w:rFonts w:ascii="Times New Roman" w:hAnsi="Times New Roman" w:cs="Times New Roman"/>
          <w:sz w:val="24"/>
          <w:szCs w:val="24"/>
        </w:rPr>
        <w:t>Иные члены Комиссии:</w:t>
      </w:r>
    </w:p>
    <w:p w:rsidR="00840B04" w:rsidRPr="002B1CAC" w:rsidRDefault="00D44553" w:rsidP="00840B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840B04" w:rsidRPr="002B1CAC">
        <w:rPr>
          <w:rFonts w:ascii="Times New Roman" w:hAnsi="Times New Roman" w:cs="Times New Roman"/>
          <w:sz w:val="24"/>
          <w:szCs w:val="24"/>
        </w:rPr>
        <w:t>Конакова Алена Юрьевна – главный консультант управления территориального планирования министерства градостроительной политики Самарской области (далее также – министерство) (по согласованию).</w:t>
      </w:r>
    </w:p>
    <w:p w:rsidR="00840B04" w:rsidRPr="002B1CAC" w:rsidRDefault="00840B04" w:rsidP="00B93673">
      <w:pPr>
        <w:pStyle w:val="ConsPlusNormal"/>
        <w:ind w:firstLine="709"/>
        <w:jc w:val="both"/>
        <w:rPr>
          <w:rFonts w:ascii="Times New Roman" w:hAnsi="Times New Roman" w:cs="Times New Roman"/>
          <w:sz w:val="24"/>
          <w:szCs w:val="24"/>
        </w:rPr>
      </w:pPr>
      <w:r w:rsidRPr="002B1CAC">
        <w:rPr>
          <w:rFonts w:ascii="Times New Roman" w:hAnsi="Times New Roman" w:cs="Times New Roman"/>
          <w:sz w:val="24"/>
          <w:szCs w:val="24"/>
        </w:rPr>
        <w:t xml:space="preserve">5. </w:t>
      </w:r>
      <w:proofErr w:type="spellStart"/>
      <w:r w:rsidRPr="002B1CAC">
        <w:rPr>
          <w:rFonts w:ascii="Times New Roman" w:hAnsi="Times New Roman" w:cs="Times New Roman"/>
          <w:sz w:val="24"/>
          <w:szCs w:val="24"/>
        </w:rPr>
        <w:t>Лунькова</w:t>
      </w:r>
      <w:proofErr w:type="spellEnd"/>
      <w:r w:rsidRPr="002B1CAC">
        <w:rPr>
          <w:rFonts w:ascii="Times New Roman" w:hAnsi="Times New Roman" w:cs="Times New Roman"/>
          <w:sz w:val="24"/>
          <w:szCs w:val="24"/>
        </w:rPr>
        <w:t xml:space="preserve"> Людмила Борисовна – главный консультант управления по реализации градостроительной документации министерства градостроительной политики Самарской области (далее также – министерство) (по согласованию).</w:t>
      </w:r>
    </w:p>
    <w:p w:rsidR="00840B04" w:rsidRPr="002B1CAC" w:rsidRDefault="00840B04" w:rsidP="00840B04">
      <w:pPr>
        <w:pStyle w:val="ConsPlusNormal"/>
        <w:ind w:firstLine="709"/>
        <w:jc w:val="both"/>
        <w:rPr>
          <w:rFonts w:ascii="Times New Roman" w:hAnsi="Times New Roman" w:cs="Times New Roman"/>
          <w:sz w:val="24"/>
          <w:szCs w:val="24"/>
        </w:rPr>
      </w:pPr>
      <w:r w:rsidRPr="002B1CAC">
        <w:rPr>
          <w:rFonts w:ascii="Times New Roman" w:hAnsi="Times New Roman" w:cs="Times New Roman"/>
          <w:sz w:val="24"/>
          <w:szCs w:val="24"/>
        </w:rPr>
        <w:t>6. Соловьев Семен Сергеевич – исполняющий обязанности директора государственного автономного учреждения Самарской области «</w:t>
      </w:r>
      <w:proofErr w:type="spellStart"/>
      <w:r w:rsidRPr="002B1CAC">
        <w:rPr>
          <w:rFonts w:ascii="Times New Roman" w:hAnsi="Times New Roman" w:cs="Times New Roman"/>
          <w:sz w:val="24"/>
          <w:szCs w:val="24"/>
        </w:rPr>
        <w:t>Терниигражданпроект</w:t>
      </w:r>
      <w:proofErr w:type="spellEnd"/>
      <w:r w:rsidRPr="002B1CAC">
        <w:rPr>
          <w:rFonts w:ascii="Times New Roman" w:hAnsi="Times New Roman" w:cs="Times New Roman"/>
          <w:sz w:val="24"/>
          <w:szCs w:val="24"/>
        </w:rPr>
        <w:t>» (по согласованию).</w:t>
      </w:r>
    </w:p>
    <w:p w:rsidR="00840B04" w:rsidRPr="002B1CAC" w:rsidRDefault="00840B04" w:rsidP="00840B04">
      <w:pPr>
        <w:pStyle w:val="ConsPlusNormal"/>
        <w:ind w:firstLine="709"/>
        <w:jc w:val="both"/>
        <w:rPr>
          <w:rFonts w:ascii="Times New Roman" w:hAnsi="Times New Roman" w:cs="Times New Roman"/>
          <w:sz w:val="24"/>
          <w:szCs w:val="24"/>
        </w:rPr>
      </w:pPr>
      <w:r w:rsidRPr="002B1CAC">
        <w:rPr>
          <w:rFonts w:ascii="Times New Roman" w:hAnsi="Times New Roman" w:cs="Times New Roman"/>
          <w:sz w:val="24"/>
          <w:szCs w:val="24"/>
        </w:rPr>
        <w:t xml:space="preserve">7. Старков Артём Викторович – заместитель Главы </w:t>
      </w:r>
      <w:proofErr w:type="gramStart"/>
      <w:r w:rsidRPr="002B1CAC">
        <w:rPr>
          <w:rFonts w:ascii="Times New Roman" w:hAnsi="Times New Roman" w:cs="Times New Roman"/>
          <w:sz w:val="24"/>
          <w:szCs w:val="24"/>
        </w:rPr>
        <w:t>муниципального</w:t>
      </w:r>
      <w:proofErr w:type="gramEnd"/>
      <w:r w:rsidRPr="002B1CAC">
        <w:rPr>
          <w:rFonts w:ascii="Times New Roman" w:hAnsi="Times New Roman" w:cs="Times New Roman"/>
          <w:sz w:val="24"/>
          <w:szCs w:val="24"/>
        </w:rPr>
        <w:t xml:space="preserve"> района Ставропольский Самарской области по имуществу, строительству и архитектуре.</w:t>
      </w:r>
    </w:p>
    <w:p w:rsidR="00840B04" w:rsidRPr="002B1CAC" w:rsidRDefault="00EF22E9" w:rsidP="00840B04">
      <w:pPr>
        <w:pStyle w:val="ConsPlusNormal"/>
        <w:tabs>
          <w:tab w:val="center" w:pos="709"/>
        </w:tabs>
        <w:ind w:firstLine="709"/>
        <w:jc w:val="both"/>
        <w:rPr>
          <w:rFonts w:ascii="Times New Roman" w:hAnsi="Times New Roman" w:cs="Times New Roman"/>
          <w:sz w:val="24"/>
          <w:szCs w:val="24"/>
        </w:rPr>
      </w:pPr>
      <w:r w:rsidRPr="002B1CAC">
        <w:rPr>
          <w:rFonts w:ascii="Times New Roman" w:hAnsi="Times New Roman" w:cs="Times New Roman"/>
          <w:sz w:val="24"/>
          <w:szCs w:val="24"/>
        </w:rPr>
        <w:t xml:space="preserve">8. </w:t>
      </w:r>
      <w:r w:rsidR="00840B04" w:rsidRPr="002B1CAC">
        <w:rPr>
          <w:rFonts w:ascii="Times New Roman" w:hAnsi="Times New Roman" w:cs="Times New Roman"/>
          <w:sz w:val="24"/>
          <w:szCs w:val="24"/>
        </w:rPr>
        <w:t>Ивахин Олег Владимирович – заместитель Главы муниципального района Ставропольский Самарской области по благоустройству, ЖКХ, ГО и ЧС.</w:t>
      </w:r>
    </w:p>
    <w:p w:rsidR="00840B04" w:rsidRPr="002B1CAC" w:rsidRDefault="00EF22E9" w:rsidP="00840B04">
      <w:pPr>
        <w:pStyle w:val="ConsPlusNormal"/>
        <w:widowControl/>
        <w:tabs>
          <w:tab w:val="center" w:pos="709"/>
        </w:tabs>
        <w:ind w:firstLine="709"/>
        <w:jc w:val="both"/>
        <w:rPr>
          <w:rFonts w:ascii="Times New Roman" w:hAnsi="Times New Roman" w:cs="Times New Roman"/>
          <w:sz w:val="24"/>
          <w:szCs w:val="24"/>
        </w:rPr>
      </w:pPr>
      <w:r w:rsidRPr="002B1CAC">
        <w:rPr>
          <w:rFonts w:ascii="Times New Roman" w:hAnsi="Times New Roman" w:cs="Times New Roman"/>
          <w:sz w:val="24"/>
          <w:szCs w:val="24"/>
        </w:rPr>
        <w:t xml:space="preserve">9. </w:t>
      </w:r>
      <w:r w:rsidR="00840B04" w:rsidRPr="002B1CAC">
        <w:rPr>
          <w:rFonts w:ascii="Times New Roman" w:hAnsi="Times New Roman" w:cs="Times New Roman"/>
          <w:sz w:val="24"/>
          <w:szCs w:val="24"/>
        </w:rPr>
        <w:t>Колесников Александр Александрович - руководитель муниципального казенного учреждения «Комитет по управлению муниципальным имуществом администрации муниципального района Ст</w:t>
      </w:r>
      <w:r w:rsidR="00B93673" w:rsidRPr="002B1CAC">
        <w:rPr>
          <w:rFonts w:ascii="Times New Roman" w:hAnsi="Times New Roman" w:cs="Times New Roman"/>
          <w:sz w:val="24"/>
          <w:szCs w:val="24"/>
        </w:rPr>
        <w:t xml:space="preserve">авропольский Самарской области </w:t>
      </w:r>
      <w:r w:rsidR="00840B04" w:rsidRPr="002B1CAC">
        <w:rPr>
          <w:rFonts w:ascii="Times New Roman" w:hAnsi="Times New Roman" w:cs="Times New Roman"/>
          <w:sz w:val="24"/>
          <w:szCs w:val="24"/>
        </w:rPr>
        <w:t>(по согласованию).</w:t>
      </w:r>
    </w:p>
    <w:p w:rsidR="00840B04" w:rsidRPr="002B1CAC" w:rsidRDefault="00EF22E9" w:rsidP="00840B04">
      <w:pPr>
        <w:pStyle w:val="ConsPlusNormal"/>
        <w:widowControl/>
        <w:tabs>
          <w:tab w:val="center" w:pos="709"/>
        </w:tabs>
        <w:ind w:firstLine="709"/>
        <w:jc w:val="both"/>
        <w:rPr>
          <w:rFonts w:ascii="Times New Roman" w:hAnsi="Times New Roman" w:cs="Times New Roman"/>
          <w:sz w:val="24"/>
          <w:szCs w:val="24"/>
        </w:rPr>
      </w:pPr>
      <w:r w:rsidRPr="002B1CAC">
        <w:rPr>
          <w:rFonts w:ascii="Times New Roman" w:hAnsi="Times New Roman" w:cs="Times New Roman"/>
          <w:sz w:val="24"/>
          <w:szCs w:val="24"/>
        </w:rPr>
        <w:t xml:space="preserve">10. </w:t>
      </w:r>
      <w:proofErr w:type="spellStart"/>
      <w:r w:rsidR="00840B04" w:rsidRPr="002B1CAC">
        <w:rPr>
          <w:rFonts w:ascii="Times New Roman" w:hAnsi="Times New Roman" w:cs="Times New Roman"/>
          <w:sz w:val="24"/>
          <w:szCs w:val="24"/>
        </w:rPr>
        <w:t>Ялова</w:t>
      </w:r>
      <w:proofErr w:type="spellEnd"/>
      <w:r w:rsidR="00840B04" w:rsidRPr="002B1CAC">
        <w:rPr>
          <w:rFonts w:ascii="Times New Roman" w:hAnsi="Times New Roman" w:cs="Times New Roman"/>
          <w:sz w:val="24"/>
          <w:szCs w:val="24"/>
        </w:rPr>
        <w:t xml:space="preserve"> Юлия Викторовна - руководитель управления правовой и кадровой политики администрации муниципального района Ставропольский Самарской области.</w:t>
      </w:r>
    </w:p>
    <w:p w:rsidR="00840B04" w:rsidRPr="002B1CAC" w:rsidRDefault="00EF22E9" w:rsidP="00840B04">
      <w:pPr>
        <w:pStyle w:val="ConsPlusNormal"/>
        <w:tabs>
          <w:tab w:val="center" w:pos="709"/>
        </w:tabs>
        <w:ind w:firstLine="709"/>
        <w:jc w:val="both"/>
        <w:rPr>
          <w:rFonts w:ascii="Times New Roman" w:hAnsi="Times New Roman" w:cs="Times New Roman"/>
          <w:sz w:val="24"/>
          <w:szCs w:val="24"/>
        </w:rPr>
      </w:pPr>
      <w:r w:rsidRPr="002B1CAC">
        <w:rPr>
          <w:rFonts w:ascii="Times New Roman" w:hAnsi="Times New Roman" w:cs="Times New Roman"/>
          <w:sz w:val="24"/>
          <w:szCs w:val="24"/>
        </w:rPr>
        <w:t xml:space="preserve">11. </w:t>
      </w:r>
      <w:r w:rsidR="00840B04" w:rsidRPr="002B1CAC">
        <w:rPr>
          <w:rFonts w:ascii="Times New Roman" w:hAnsi="Times New Roman" w:cs="Times New Roman"/>
          <w:sz w:val="24"/>
          <w:szCs w:val="24"/>
        </w:rPr>
        <w:t>Черный Андрей Степанович – начальник отдела природных ресурсов и экологии (по согласованию).</w:t>
      </w:r>
    </w:p>
    <w:p w:rsidR="00840B04" w:rsidRPr="002B1CAC" w:rsidRDefault="00EF22E9" w:rsidP="00840B04">
      <w:pPr>
        <w:pStyle w:val="ConsPlusNormal"/>
        <w:widowControl/>
        <w:tabs>
          <w:tab w:val="center" w:pos="709"/>
        </w:tabs>
        <w:ind w:firstLine="709"/>
        <w:jc w:val="both"/>
        <w:rPr>
          <w:rFonts w:ascii="Times New Roman" w:hAnsi="Times New Roman" w:cs="Times New Roman"/>
          <w:sz w:val="24"/>
          <w:szCs w:val="24"/>
        </w:rPr>
      </w:pPr>
      <w:r w:rsidRPr="002B1CAC">
        <w:rPr>
          <w:rFonts w:ascii="Times New Roman" w:hAnsi="Times New Roman" w:cs="Times New Roman"/>
          <w:sz w:val="24"/>
          <w:szCs w:val="24"/>
        </w:rPr>
        <w:t xml:space="preserve">12. </w:t>
      </w:r>
      <w:proofErr w:type="spellStart"/>
      <w:r w:rsidR="00840B04" w:rsidRPr="002B1CAC">
        <w:rPr>
          <w:rFonts w:ascii="Times New Roman" w:hAnsi="Times New Roman" w:cs="Times New Roman"/>
          <w:sz w:val="24"/>
          <w:szCs w:val="24"/>
        </w:rPr>
        <w:t>Горшунова</w:t>
      </w:r>
      <w:proofErr w:type="spellEnd"/>
      <w:r w:rsidR="00840B04" w:rsidRPr="002B1CAC">
        <w:rPr>
          <w:rFonts w:ascii="Times New Roman" w:hAnsi="Times New Roman" w:cs="Times New Roman"/>
          <w:sz w:val="24"/>
          <w:szCs w:val="24"/>
        </w:rPr>
        <w:t xml:space="preserve"> Виктория Васильевна – руководитель управления архитектуры и градостроительства администрации муниципального района Ставропольский (по согласованию).</w:t>
      </w:r>
    </w:p>
    <w:p w:rsidR="00840B04" w:rsidRPr="002B1CAC" w:rsidRDefault="00840B04" w:rsidP="00840B04">
      <w:pPr>
        <w:pStyle w:val="ConsPlusNormal"/>
        <w:widowControl/>
        <w:tabs>
          <w:tab w:val="center" w:pos="709"/>
        </w:tabs>
        <w:ind w:firstLine="709"/>
        <w:jc w:val="both"/>
        <w:rPr>
          <w:rFonts w:ascii="Times New Roman" w:hAnsi="Times New Roman" w:cs="Times New Roman"/>
          <w:sz w:val="24"/>
          <w:szCs w:val="24"/>
        </w:rPr>
      </w:pPr>
      <w:bookmarkStart w:id="0" w:name="_Hlk70515053"/>
      <w:r w:rsidRPr="002B1CAC">
        <w:rPr>
          <w:rFonts w:ascii="Times New Roman" w:hAnsi="Times New Roman" w:cs="Times New Roman"/>
          <w:sz w:val="24"/>
          <w:szCs w:val="24"/>
        </w:rPr>
        <w:t>13.</w:t>
      </w:r>
      <w:r w:rsidR="00EF22E9" w:rsidRPr="002B1CAC">
        <w:rPr>
          <w:rFonts w:ascii="Times New Roman" w:hAnsi="Times New Roman" w:cs="Times New Roman"/>
          <w:sz w:val="24"/>
          <w:szCs w:val="24"/>
        </w:rPr>
        <w:t xml:space="preserve"> </w:t>
      </w:r>
      <w:proofErr w:type="spellStart"/>
      <w:r w:rsidRPr="002B1CAC">
        <w:rPr>
          <w:rFonts w:ascii="Times New Roman" w:hAnsi="Times New Roman" w:cs="Times New Roman"/>
          <w:sz w:val="24"/>
          <w:szCs w:val="24"/>
        </w:rPr>
        <w:t>Капшук</w:t>
      </w:r>
      <w:proofErr w:type="spellEnd"/>
      <w:r w:rsidRPr="002B1CAC">
        <w:rPr>
          <w:rFonts w:ascii="Times New Roman" w:hAnsi="Times New Roman" w:cs="Times New Roman"/>
          <w:sz w:val="24"/>
          <w:szCs w:val="24"/>
        </w:rPr>
        <w:t xml:space="preserve"> Мария Игоревна – заместитель руководителя управления архитектуры и градостроительства администрации муниципального района Ставропольский (по согласованию).</w:t>
      </w:r>
    </w:p>
    <w:p w:rsidR="00840B04" w:rsidRPr="002B1CAC" w:rsidRDefault="00840B04" w:rsidP="00840B04">
      <w:pPr>
        <w:pStyle w:val="ConsPlusNormal"/>
        <w:widowControl/>
        <w:tabs>
          <w:tab w:val="center" w:pos="709"/>
        </w:tabs>
        <w:ind w:firstLine="709"/>
        <w:jc w:val="both"/>
        <w:rPr>
          <w:rFonts w:ascii="Times New Roman" w:hAnsi="Times New Roman" w:cs="Times New Roman"/>
          <w:sz w:val="24"/>
          <w:szCs w:val="24"/>
        </w:rPr>
      </w:pPr>
      <w:r w:rsidRPr="002B1CAC">
        <w:rPr>
          <w:rFonts w:ascii="Times New Roman" w:hAnsi="Times New Roman" w:cs="Times New Roman"/>
          <w:sz w:val="24"/>
          <w:szCs w:val="24"/>
        </w:rPr>
        <w:t>14. Чугунов Вячеслав Александрович – начальник отдела по делам ГО и ЧС администрации муниципального района Ставропольский (по согласованию).</w:t>
      </w:r>
      <w:bookmarkEnd w:id="0"/>
    </w:p>
    <w:p w:rsidR="00840B04" w:rsidRPr="002B1CAC" w:rsidRDefault="00EF22E9" w:rsidP="00840B04">
      <w:pPr>
        <w:pStyle w:val="ConsPlusNormal"/>
        <w:widowControl/>
        <w:tabs>
          <w:tab w:val="center" w:pos="709"/>
        </w:tabs>
        <w:ind w:firstLine="709"/>
        <w:jc w:val="both"/>
        <w:rPr>
          <w:rFonts w:ascii="Times New Roman" w:hAnsi="Times New Roman" w:cs="Times New Roman"/>
          <w:sz w:val="24"/>
          <w:szCs w:val="24"/>
        </w:rPr>
      </w:pPr>
      <w:r w:rsidRPr="002B1CAC">
        <w:rPr>
          <w:rFonts w:ascii="Times New Roman" w:hAnsi="Times New Roman" w:cs="Times New Roman"/>
          <w:sz w:val="24"/>
          <w:szCs w:val="24"/>
        </w:rPr>
        <w:t xml:space="preserve">15. </w:t>
      </w:r>
      <w:r w:rsidR="00840B04" w:rsidRPr="002B1CAC">
        <w:rPr>
          <w:rFonts w:ascii="Times New Roman" w:hAnsi="Times New Roman" w:cs="Times New Roman"/>
          <w:sz w:val="24"/>
          <w:szCs w:val="24"/>
        </w:rPr>
        <w:t>Баринов Савелий Романович – юрисконсульт муниципального казенного учреждения «Управление культуры и молодежной политики муниципального района Ставропольский Самарской области» (по согласованию).</w:t>
      </w:r>
    </w:p>
    <w:p w:rsidR="00840B04" w:rsidRPr="002B1CAC" w:rsidRDefault="00EF22E9" w:rsidP="00840B04">
      <w:pPr>
        <w:pStyle w:val="ConsPlusNormal"/>
        <w:widowControl/>
        <w:tabs>
          <w:tab w:val="center" w:pos="709"/>
        </w:tabs>
        <w:ind w:firstLine="709"/>
        <w:jc w:val="both"/>
        <w:rPr>
          <w:rFonts w:ascii="Times New Roman" w:hAnsi="Times New Roman" w:cs="Times New Roman"/>
          <w:sz w:val="24"/>
          <w:szCs w:val="24"/>
        </w:rPr>
      </w:pPr>
      <w:r w:rsidRPr="002B1CAC">
        <w:rPr>
          <w:rFonts w:ascii="Times New Roman" w:hAnsi="Times New Roman" w:cs="Times New Roman"/>
          <w:sz w:val="24"/>
          <w:szCs w:val="24"/>
        </w:rPr>
        <w:t xml:space="preserve">16. </w:t>
      </w:r>
      <w:r w:rsidR="00840B04" w:rsidRPr="002B1CAC">
        <w:rPr>
          <w:rFonts w:ascii="Times New Roman" w:hAnsi="Times New Roman" w:cs="Times New Roman"/>
          <w:sz w:val="24"/>
          <w:szCs w:val="24"/>
        </w:rPr>
        <w:t>Андреянов Никита Алексеевич – Председатель собрания представителей сельского поселения Ташелка (по согласованию).</w:t>
      </w:r>
    </w:p>
    <w:p w:rsidR="00840B04" w:rsidRPr="002B1CAC" w:rsidRDefault="00EF22E9" w:rsidP="00840B04">
      <w:pPr>
        <w:pStyle w:val="ConsPlusNormal"/>
        <w:widowControl/>
        <w:ind w:firstLine="709"/>
        <w:jc w:val="both"/>
        <w:rPr>
          <w:rFonts w:ascii="Times New Roman" w:hAnsi="Times New Roman" w:cs="Times New Roman"/>
          <w:sz w:val="24"/>
          <w:szCs w:val="24"/>
        </w:rPr>
      </w:pPr>
      <w:r w:rsidRPr="002B1CAC">
        <w:rPr>
          <w:rFonts w:ascii="Times New Roman" w:hAnsi="Times New Roman" w:cs="Times New Roman"/>
          <w:sz w:val="24"/>
          <w:szCs w:val="24"/>
        </w:rPr>
        <w:t xml:space="preserve">17. </w:t>
      </w:r>
      <w:r w:rsidR="00840B04" w:rsidRPr="002B1CAC">
        <w:rPr>
          <w:rFonts w:ascii="Times New Roman" w:hAnsi="Times New Roman" w:cs="Times New Roman"/>
          <w:sz w:val="24"/>
          <w:szCs w:val="24"/>
        </w:rPr>
        <w:t>Дябкина Екатерина Алексеевна –  ведущий специалист сельского поселения Ташелка.</w:t>
      </w:r>
    </w:p>
    <w:p w:rsidR="00840B04" w:rsidRPr="002B1CAC" w:rsidRDefault="00840B04" w:rsidP="00840B04">
      <w:pPr>
        <w:pStyle w:val="ConsPlusNormal"/>
        <w:widowControl/>
        <w:spacing w:line="276" w:lineRule="auto"/>
        <w:ind w:firstLine="708"/>
        <w:jc w:val="both"/>
        <w:rPr>
          <w:rFonts w:ascii="Times New Roman" w:hAnsi="Times New Roman" w:cs="Times New Roman"/>
          <w:sz w:val="24"/>
          <w:szCs w:val="24"/>
        </w:rPr>
      </w:pPr>
      <w:r w:rsidRPr="002B1CAC">
        <w:rPr>
          <w:rFonts w:ascii="Times New Roman" w:hAnsi="Times New Roman" w:cs="Times New Roman"/>
          <w:sz w:val="24"/>
          <w:szCs w:val="24"/>
        </w:rPr>
        <w:lastRenderedPageBreak/>
        <w:t>18. Тихонова Юлия Александровна –  специалист 1 категории сельского поселения Ташелка.</w:t>
      </w:r>
    </w:p>
    <w:p w:rsidR="00A54CD4" w:rsidRPr="002B1CAC" w:rsidRDefault="0059591D" w:rsidP="00B93673">
      <w:pPr>
        <w:pStyle w:val="msonormalbullet2gifbullet1gif"/>
        <w:ind w:firstLine="709"/>
        <w:contextualSpacing/>
        <w:jc w:val="both"/>
      </w:pPr>
      <w:r w:rsidRPr="002B1CAC">
        <w:rPr>
          <w:lang w:val="en-US"/>
        </w:rPr>
        <w:t>I</w:t>
      </w:r>
      <w:r w:rsidRPr="002B1CAC">
        <w:t>.</w:t>
      </w:r>
      <w:r w:rsidR="00A54CD4" w:rsidRPr="002B1CAC">
        <w:rPr>
          <w:lang w:val="en-US"/>
        </w:rPr>
        <w:t>II</w:t>
      </w:r>
      <w:r w:rsidR="00A54CD4" w:rsidRPr="002B1CAC">
        <w:rPr>
          <w:b/>
        </w:rPr>
        <w:t>.</w:t>
      </w:r>
      <w:r w:rsidR="00A54CD4" w:rsidRPr="002B1CAC">
        <w:t xml:space="preserve"> Приложение № </w:t>
      </w:r>
      <w:r w:rsidR="00597F3A" w:rsidRPr="002B1CAC">
        <w:t>3</w:t>
      </w:r>
      <w:r w:rsidR="00A54CD4" w:rsidRPr="002B1CAC">
        <w:t xml:space="preserve"> к постановлению Администрации сельского поселения </w:t>
      </w:r>
      <w:r w:rsidR="007102DA" w:rsidRPr="002B1CAC">
        <w:t>Ташелка</w:t>
      </w:r>
      <w:r w:rsidR="00A54CD4" w:rsidRPr="002B1CAC">
        <w:t xml:space="preserve"> муниципального района Ставропольский Самарской области </w:t>
      </w:r>
      <w:r w:rsidR="00E61334" w:rsidRPr="002B1CAC">
        <w:t xml:space="preserve">от </w:t>
      </w:r>
      <w:r w:rsidR="00EF22E9" w:rsidRPr="002B1CAC">
        <w:t xml:space="preserve">08.10.2013 г. </w:t>
      </w:r>
      <w:r w:rsidR="00B93673" w:rsidRPr="002B1CAC">
        <w:t>№25</w:t>
      </w:r>
      <w:r w:rsidR="00EF22E9" w:rsidRPr="002B1CAC">
        <w:rPr>
          <w:u w:val="single"/>
        </w:rPr>
        <w:t xml:space="preserve"> </w:t>
      </w:r>
      <w:r w:rsidR="00A54CD4" w:rsidRPr="002B1CAC">
        <w:t>изложить в следующей редакции:</w:t>
      </w:r>
    </w:p>
    <w:p w:rsidR="00175681" w:rsidRPr="00A57EEC" w:rsidRDefault="00175681" w:rsidP="00E61334">
      <w:pPr>
        <w:pStyle w:val="msonormalbullet2gifbullet1gif"/>
        <w:ind w:firstLine="709"/>
        <w:contextualSpacing/>
        <w:jc w:val="both"/>
        <w:rPr>
          <w:sz w:val="26"/>
          <w:szCs w:val="26"/>
        </w:rPr>
      </w:pPr>
    </w:p>
    <w:p w:rsidR="00731B04" w:rsidRPr="00A57EEC" w:rsidRDefault="00731B04" w:rsidP="00E61334">
      <w:pPr>
        <w:pStyle w:val="msonormalbullet2gifbullet1gif"/>
        <w:ind w:firstLine="709"/>
        <w:contextualSpacing/>
        <w:jc w:val="both"/>
        <w:rPr>
          <w:sz w:val="28"/>
          <w:szCs w:val="28"/>
        </w:rPr>
      </w:pPr>
    </w:p>
    <w:p w:rsidR="00AD244E" w:rsidRPr="00A57EEC" w:rsidRDefault="00A54CD4" w:rsidP="00AD244E">
      <w:pPr>
        <w:ind w:left="4962"/>
        <w:jc w:val="center"/>
        <w:rPr>
          <w:sz w:val="24"/>
          <w:szCs w:val="24"/>
        </w:rPr>
      </w:pPr>
      <w:r w:rsidRPr="00A57EEC">
        <w:rPr>
          <w:sz w:val="24"/>
          <w:szCs w:val="24"/>
        </w:rPr>
        <w:t>«</w:t>
      </w:r>
      <w:r w:rsidR="00AD244E" w:rsidRPr="00A57EEC">
        <w:rPr>
          <w:sz w:val="24"/>
          <w:szCs w:val="24"/>
        </w:rPr>
        <w:t xml:space="preserve">Приложение № </w:t>
      </w:r>
      <w:r w:rsidR="00024848" w:rsidRPr="00A57EEC">
        <w:rPr>
          <w:sz w:val="24"/>
          <w:szCs w:val="24"/>
        </w:rPr>
        <w:t>3</w:t>
      </w:r>
    </w:p>
    <w:p w:rsidR="00AD244E" w:rsidRPr="00A57EEC" w:rsidRDefault="00AD244E" w:rsidP="00AD244E">
      <w:pPr>
        <w:ind w:left="4962"/>
        <w:jc w:val="center"/>
        <w:rPr>
          <w:sz w:val="24"/>
          <w:szCs w:val="24"/>
        </w:rPr>
      </w:pPr>
      <w:r w:rsidRPr="00A57EEC">
        <w:rPr>
          <w:sz w:val="24"/>
          <w:szCs w:val="24"/>
        </w:rPr>
        <w:t>к постановлению Администрации</w:t>
      </w:r>
    </w:p>
    <w:p w:rsidR="00AD244E" w:rsidRPr="00A57EEC" w:rsidRDefault="00AD244E" w:rsidP="00AD244E">
      <w:pPr>
        <w:ind w:left="4962"/>
        <w:jc w:val="center"/>
        <w:rPr>
          <w:sz w:val="24"/>
          <w:szCs w:val="24"/>
        </w:rPr>
      </w:pPr>
      <w:r w:rsidRPr="00A57EEC">
        <w:rPr>
          <w:sz w:val="24"/>
          <w:szCs w:val="24"/>
        </w:rPr>
        <w:t xml:space="preserve">сельского поселения </w:t>
      </w:r>
      <w:r w:rsidR="00B93673" w:rsidRPr="00A57EEC">
        <w:rPr>
          <w:sz w:val="24"/>
          <w:szCs w:val="24"/>
        </w:rPr>
        <w:t>Ташелка</w:t>
      </w:r>
    </w:p>
    <w:p w:rsidR="00AD244E" w:rsidRPr="00A57EEC" w:rsidRDefault="00AD244E" w:rsidP="00AD244E">
      <w:pPr>
        <w:ind w:left="4962"/>
        <w:jc w:val="center"/>
        <w:rPr>
          <w:sz w:val="24"/>
          <w:szCs w:val="24"/>
        </w:rPr>
      </w:pPr>
      <w:r w:rsidRPr="00A57EEC">
        <w:rPr>
          <w:sz w:val="24"/>
          <w:szCs w:val="24"/>
        </w:rPr>
        <w:t>муниципального района Ставропольский</w:t>
      </w:r>
    </w:p>
    <w:p w:rsidR="00AD244E" w:rsidRPr="00A57EEC" w:rsidRDefault="00AD244E" w:rsidP="00AD244E">
      <w:pPr>
        <w:ind w:left="4962"/>
        <w:jc w:val="center"/>
        <w:rPr>
          <w:sz w:val="24"/>
          <w:szCs w:val="24"/>
        </w:rPr>
      </w:pPr>
      <w:r w:rsidRPr="00A57EEC">
        <w:rPr>
          <w:sz w:val="24"/>
          <w:szCs w:val="24"/>
        </w:rPr>
        <w:t>Самарской области</w:t>
      </w:r>
    </w:p>
    <w:p w:rsidR="00840B04" w:rsidRPr="00A57EEC" w:rsidRDefault="00840B04" w:rsidP="00840B04">
      <w:pPr>
        <w:ind w:left="4962"/>
        <w:jc w:val="center"/>
        <w:rPr>
          <w:sz w:val="26"/>
          <w:szCs w:val="26"/>
          <w:u w:val="single"/>
        </w:rPr>
      </w:pPr>
      <w:r w:rsidRPr="00A57EEC">
        <w:rPr>
          <w:sz w:val="26"/>
          <w:szCs w:val="26"/>
          <w:u w:val="single"/>
        </w:rPr>
        <w:t>от 08.10.2013 г.  №25</w:t>
      </w:r>
    </w:p>
    <w:p w:rsidR="00AD244E" w:rsidRPr="00A57EEC" w:rsidRDefault="00AD244E" w:rsidP="00EF621B">
      <w:pPr>
        <w:rPr>
          <w:sz w:val="24"/>
          <w:szCs w:val="24"/>
        </w:rPr>
      </w:pPr>
    </w:p>
    <w:p w:rsidR="00AD244E" w:rsidRPr="00A57EEC" w:rsidRDefault="00AD244E" w:rsidP="00AD244E">
      <w:pPr>
        <w:jc w:val="center"/>
        <w:outlineLvl w:val="0"/>
        <w:rPr>
          <w:b/>
          <w:sz w:val="24"/>
          <w:szCs w:val="24"/>
        </w:rPr>
      </w:pPr>
      <w:r w:rsidRPr="00A57EEC">
        <w:rPr>
          <w:b/>
          <w:sz w:val="24"/>
          <w:szCs w:val="24"/>
        </w:rPr>
        <w:t xml:space="preserve">Положение о Комиссии </w:t>
      </w:r>
    </w:p>
    <w:p w:rsidR="00AD244E" w:rsidRPr="00A57EEC" w:rsidRDefault="00AD244E" w:rsidP="00AD244E">
      <w:pPr>
        <w:jc w:val="center"/>
        <w:rPr>
          <w:b/>
          <w:sz w:val="24"/>
          <w:szCs w:val="24"/>
        </w:rPr>
      </w:pPr>
      <w:r w:rsidRPr="00A57EEC">
        <w:rPr>
          <w:b/>
          <w:sz w:val="24"/>
          <w:szCs w:val="24"/>
        </w:rPr>
        <w:t xml:space="preserve">по подготовке проекта правил землепользования и застройки </w:t>
      </w:r>
    </w:p>
    <w:p w:rsidR="00AD244E" w:rsidRPr="00A57EEC" w:rsidRDefault="00AD244E" w:rsidP="00AD244E">
      <w:pPr>
        <w:jc w:val="center"/>
        <w:rPr>
          <w:b/>
          <w:sz w:val="24"/>
          <w:szCs w:val="24"/>
        </w:rPr>
      </w:pPr>
      <w:r w:rsidRPr="00A57EEC">
        <w:rPr>
          <w:b/>
          <w:sz w:val="24"/>
          <w:szCs w:val="24"/>
        </w:rPr>
        <w:t xml:space="preserve">сельского поселения </w:t>
      </w:r>
      <w:r w:rsidR="00B93673" w:rsidRPr="00A57EEC">
        <w:rPr>
          <w:b/>
          <w:sz w:val="24"/>
          <w:szCs w:val="24"/>
        </w:rPr>
        <w:t>Ташелка</w:t>
      </w:r>
      <w:r w:rsidRPr="00A57EEC">
        <w:rPr>
          <w:b/>
          <w:sz w:val="24"/>
          <w:szCs w:val="24"/>
        </w:rPr>
        <w:t xml:space="preserve"> муниципального района </w:t>
      </w:r>
    </w:p>
    <w:p w:rsidR="00AD244E" w:rsidRPr="00A57EEC" w:rsidRDefault="00AD244E" w:rsidP="00AD244E">
      <w:pPr>
        <w:jc w:val="center"/>
        <w:rPr>
          <w:b/>
          <w:sz w:val="24"/>
          <w:szCs w:val="24"/>
        </w:rPr>
      </w:pPr>
      <w:r w:rsidRPr="00A57EEC">
        <w:rPr>
          <w:b/>
          <w:sz w:val="24"/>
          <w:szCs w:val="24"/>
        </w:rPr>
        <w:t>Ставропольский Самарской области</w:t>
      </w:r>
      <w:r w:rsidR="00EF65D6" w:rsidRPr="00A57EEC">
        <w:rPr>
          <w:b/>
          <w:sz w:val="24"/>
          <w:szCs w:val="24"/>
        </w:rPr>
        <w:br/>
      </w:r>
      <w:r w:rsidR="00EF65D6" w:rsidRPr="00A57EEC">
        <w:rPr>
          <w:sz w:val="24"/>
          <w:szCs w:val="24"/>
        </w:rPr>
        <w:t>(далее также – Положение о Комиссии)</w:t>
      </w:r>
    </w:p>
    <w:p w:rsidR="00AD244E" w:rsidRPr="00A57EEC" w:rsidRDefault="00AD244E" w:rsidP="00EF621B">
      <w:pPr>
        <w:rPr>
          <w:b/>
          <w:sz w:val="24"/>
          <w:szCs w:val="24"/>
        </w:rPr>
      </w:pPr>
    </w:p>
    <w:p w:rsidR="00AD244E" w:rsidRPr="00A57EEC" w:rsidRDefault="00AD244E" w:rsidP="00AD244E">
      <w:pPr>
        <w:numPr>
          <w:ilvl w:val="0"/>
          <w:numId w:val="1"/>
        </w:numPr>
        <w:tabs>
          <w:tab w:val="num" w:pos="284"/>
        </w:tabs>
        <w:ind w:left="0" w:firstLine="0"/>
        <w:jc w:val="center"/>
        <w:rPr>
          <w:b/>
          <w:sz w:val="24"/>
          <w:szCs w:val="24"/>
        </w:rPr>
      </w:pPr>
      <w:r w:rsidRPr="00A57EEC">
        <w:rPr>
          <w:b/>
          <w:sz w:val="24"/>
          <w:szCs w:val="24"/>
        </w:rPr>
        <w:t>Общие положения</w:t>
      </w:r>
    </w:p>
    <w:p w:rsidR="00AD244E" w:rsidRPr="00A57EEC" w:rsidRDefault="00AD244E" w:rsidP="00AD244E">
      <w:pPr>
        <w:jc w:val="center"/>
        <w:rPr>
          <w:sz w:val="24"/>
          <w:szCs w:val="24"/>
        </w:rPr>
      </w:pPr>
    </w:p>
    <w:p w:rsidR="00AD244E" w:rsidRPr="00A57EEC" w:rsidRDefault="00AD244E" w:rsidP="002326DB">
      <w:pPr>
        <w:numPr>
          <w:ilvl w:val="1"/>
          <w:numId w:val="1"/>
        </w:numPr>
        <w:tabs>
          <w:tab w:val="clear" w:pos="1361"/>
        </w:tabs>
        <w:ind w:left="0" w:firstLine="709"/>
        <w:jc w:val="both"/>
        <w:rPr>
          <w:sz w:val="24"/>
          <w:szCs w:val="24"/>
        </w:rPr>
      </w:pPr>
      <w:r w:rsidRPr="00A57EEC">
        <w:rPr>
          <w:sz w:val="24"/>
          <w:szCs w:val="24"/>
        </w:rPr>
        <w:t xml:space="preserve">Настоящее </w:t>
      </w:r>
      <w:r w:rsidR="002326DB" w:rsidRPr="00A57EEC">
        <w:rPr>
          <w:sz w:val="24"/>
          <w:szCs w:val="24"/>
        </w:rPr>
        <w:t>Положение о Комиссии</w:t>
      </w:r>
      <w:r w:rsidR="00B93673" w:rsidRPr="00A57EEC">
        <w:rPr>
          <w:sz w:val="24"/>
          <w:szCs w:val="24"/>
        </w:rPr>
        <w:t xml:space="preserve"> </w:t>
      </w:r>
      <w:r w:rsidRPr="00A57EEC">
        <w:rPr>
          <w:sz w:val="24"/>
          <w:szCs w:val="24"/>
        </w:rPr>
        <w:t xml:space="preserve">определяет задачи, </w:t>
      </w:r>
      <w:proofErr w:type="gramStart"/>
      <w:r w:rsidRPr="00A57EEC">
        <w:rPr>
          <w:sz w:val="24"/>
          <w:szCs w:val="24"/>
        </w:rPr>
        <w:t>функции</w:t>
      </w:r>
      <w:proofErr w:type="gramEnd"/>
      <w:r w:rsidRPr="00A57EEC">
        <w:rPr>
          <w:sz w:val="24"/>
          <w:szCs w:val="24"/>
        </w:rPr>
        <w:t xml:space="preserve"> и </w:t>
      </w:r>
      <w:r w:rsidR="0060754D" w:rsidRPr="00A57EEC">
        <w:rPr>
          <w:sz w:val="24"/>
          <w:szCs w:val="24"/>
        </w:rPr>
        <w:t xml:space="preserve">требования к </w:t>
      </w:r>
      <w:r w:rsidRPr="00A57EEC">
        <w:rPr>
          <w:sz w:val="24"/>
          <w:szCs w:val="24"/>
        </w:rPr>
        <w:t>порядк</w:t>
      </w:r>
      <w:r w:rsidR="0060754D" w:rsidRPr="00A57EEC">
        <w:rPr>
          <w:sz w:val="24"/>
          <w:szCs w:val="24"/>
        </w:rPr>
        <w:t>у</w:t>
      </w:r>
      <w:r w:rsidRPr="00A57EEC">
        <w:rPr>
          <w:sz w:val="24"/>
          <w:szCs w:val="24"/>
        </w:rPr>
        <w:t xml:space="preserve"> деятельности Комиссии по подготовке проекта правил землепользования и застройки сельского поселения </w:t>
      </w:r>
      <w:r w:rsidR="00B93673" w:rsidRPr="00A57EEC">
        <w:rPr>
          <w:sz w:val="24"/>
          <w:szCs w:val="24"/>
        </w:rPr>
        <w:t xml:space="preserve">Ташелка </w:t>
      </w:r>
      <w:r w:rsidRPr="00A57EEC">
        <w:rPr>
          <w:sz w:val="24"/>
          <w:szCs w:val="24"/>
        </w:rPr>
        <w:t>муниципального района Ст</w:t>
      </w:r>
      <w:r w:rsidR="007E12DE" w:rsidRPr="00A57EEC">
        <w:rPr>
          <w:sz w:val="24"/>
          <w:szCs w:val="24"/>
        </w:rPr>
        <w:t>авропольский Самарской области.</w:t>
      </w:r>
    </w:p>
    <w:p w:rsidR="00AD244E" w:rsidRPr="00A57EEC" w:rsidRDefault="00AD244E" w:rsidP="006A1BEA">
      <w:pPr>
        <w:numPr>
          <w:ilvl w:val="1"/>
          <w:numId w:val="1"/>
        </w:numPr>
        <w:tabs>
          <w:tab w:val="clear" w:pos="1361"/>
          <w:tab w:val="num" w:pos="851"/>
        </w:tabs>
        <w:ind w:left="0" w:firstLine="709"/>
        <w:jc w:val="both"/>
        <w:rPr>
          <w:sz w:val="24"/>
          <w:szCs w:val="24"/>
        </w:rPr>
      </w:pPr>
      <w:r w:rsidRPr="00A57EEC">
        <w:rPr>
          <w:sz w:val="24"/>
          <w:szCs w:val="24"/>
        </w:rPr>
        <w:t xml:space="preserve">Комиссия является постоянно действующим </w:t>
      </w:r>
      <w:r w:rsidR="00F95548" w:rsidRPr="00A57EEC">
        <w:rPr>
          <w:sz w:val="24"/>
          <w:szCs w:val="24"/>
        </w:rPr>
        <w:t xml:space="preserve">коллегиальным </w:t>
      </w:r>
      <w:r w:rsidRPr="00A57EEC">
        <w:rPr>
          <w:sz w:val="24"/>
          <w:szCs w:val="24"/>
        </w:rPr>
        <w:t xml:space="preserve">органом при </w:t>
      </w:r>
      <w:r w:rsidR="0038312B" w:rsidRPr="00A57EEC">
        <w:rPr>
          <w:sz w:val="24"/>
          <w:szCs w:val="24"/>
        </w:rPr>
        <w:t>а</w:t>
      </w:r>
      <w:r w:rsidRPr="00A57EEC">
        <w:rPr>
          <w:sz w:val="24"/>
          <w:szCs w:val="24"/>
        </w:rPr>
        <w:t>дминистрации</w:t>
      </w:r>
      <w:r w:rsidR="00A57EEC">
        <w:rPr>
          <w:sz w:val="24"/>
          <w:szCs w:val="24"/>
        </w:rPr>
        <w:t xml:space="preserve"> </w:t>
      </w:r>
      <w:r w:rsidRPr="00A57EEC">
        <w:rPr>
          <w:sz w:val="24"/>
          <w:szCs w:val="24"/>
        </w:rPr>
        <w:t xml:space="preserve">сельского поселения </w:t>
      </w:r>
      <w:r w:rsidR="00B93673" w:rsidRPr="00A57EEC">
        <w:rPr>
          <w:sz w:val="24"/>
          <w:szCs w:val="24"/>
        </w:rPr>
        <w:t>Ташелка</w:t>
      </w:r>
      <w:r w:rsidRPr="00A57EEC">
        <w:rPr>
          <w:sz w:val="24"/>
          <w:szCs w:val="24"/>
        </w:rPr>
        <w:t xml:space="preserve"> муниципального района Ставропольский  Самарской област</w:t>
      </w:r>
      <w:proofErr w:type="gramStart"/>
      <w:r w:rsidRPr="00A57EEC">
        <w:rPr>
          <w:sz w:val="24"/>
          <w:szCs w:val="24"/>
        </w:rPr>
        <w:t>и</w:t>
      </w:r>
      <w:r w:rsidR="0038312B" w:rsidRPr="00A57EEC">
        <w:rPr>
          <w:sz w:val="24"/>
          <w:szCs w:val="24"/>
        </w:rPr>
        <w:t>(</w:t>
      </w:r>
      <w:proofErr w:type="gramEnd"/>
      <w:r w:rsidR="0038312B" w:rsidRPr="00A57EEC">
        <w:rPr>
          <w:sz w:val="24"/>
          <w:szCs w:val="24"/>
        </w:rPr>
        <w:t>далее – Администрация поселения)</w:t>
      </w:r>
      <w:r w:rsidRPr="00A57EEC">
        <w:rPr>
          <w:sz w:val="24"/>
          <w:szCs w:val="24"/>
        </w:rPr>
        <w:t xml:space="preserve">, созданным в целях организации подготовки проекта </w:t>
      </w:r>
      <w:r w:rsidR="00AB6EEB" w:rsidRPr="00A57EEC">
        <w:rPr>
          <w:sz w:val="24"/>
          <w:szCs w:val="24"/>
        </w:rPr>
        <w:t>П</w:t>
      </w:r>
      <w:r w:rsidRPr="00A57EEC">
        <w:rPr>
          <w:sz w:val="24"/>
          <w:szCs w:val="24"/>
        </w:rPr>
        <w:t xml:space="preserve">равил землепользования и застройки сельского поселения </w:t>
      </w:r>
      <w:r w:rsidR="00B93673" w:rsidRPr="00A57EEC">
        <w:rPr>
          <w:sz w:val="24"/>
          <w:szCs w:val="24"/>
        </w:rPr>
        <w:t xml:space="preserve">Ташелка </w:t>
      </w:r>
      <w:r w:rsidRPr="00A57EEC">
        <w:rPr>
          <w:sz w:val="24"/>
          <w:szCs w:val="24"/>
        </w:rPr>
        <w:t xml:space="preserve">муниципального района Ставропольский Самарской области (далее– </w:t>
      </w:r>
      <w:r w:rsidR="00AB6EEB" w:rsidRPr="00A57EEC">
        <w:rPr>
          <w:sz w:val="24"/>
          <w:szCs w:val="24"/>
        </w:rPr>
        <w:t>Правила</w:t>
      </w:r>
      <w:r w:rsidRPr="00A57EEC">
        <w:rPr>
          <w:sz w:val="24"/>
          <w:szCs w:val="24"/>
        </w:rPr>
        <w:t xml:space="preserve">), проектов изменений и дополнений в </w:t>
      </w:r>
      <w:r w:rsidR="00AB6EEB" w:rsidRPr="00A57EEC">
        <w:rPr>
          <w:sz w:val="24"/>
          <w:szCs w:val="24"/>
        </w:rPr>
        <w:t>П</w:t>
      </w:r>
      <w:r w:rsidRPr="00A57EEC">
        <w:rPr>
          <w:sz w:val="24"/>
          <w:szCs w:val="24"/>
        </w:rPr>
        <w:t>равила и решения иных вопросов в области градостроительной деятельности</w:t>
      </w:r>
      <w:r w:rsidR="006A1BEA" w:rsidRPr="00A57EEC">
        <w:rPr>
          <w:sz w:val="24"/>
          <w:szCs w:val="24"/>
        </w:rPr>
        <w:t>,</w:t>
      </w:r>
      <w:r w:rsidRPr="00A57EEC">
        <w:rPr>
          <w:sz w:val="24"/>
          <w:szCs w:val="24"/>
        </w:rPr>
        <w:t xml:space="preserve"> в соответствии с</w:t>
      </w:r>
      <w:r w:rsidR="006A1BEA" w:rsidRPr="00A57EEC">
        <w:rPr>
          <w:sz w:val="24"/>
          <w:szCs w:val="24"/>
        </w:rPr>
        <w:t xml:space="preserve"> требованиями </w:t>
      </w:r>
      <w:r w:rsidRPr="00A57EEC">
        <w:rPr>
          <w:sz w:val="24"/>
          <w:szCs w:val="24"/>
        </w:rPr>
        <w:t>Градостроительн</w:t>
      </w:r>
      <w:r w:rsidR="006A1BEA" w:rsidRPr="00A57EEC">
        <w:rPr>
          <w:sz w:val="24"/>
          <w:szCs w:val="24"/>
        </w:rPr>
        <w:t>ого</w:t>
      </w:r>
      <w:r w:rsidRPr="00A57EEC">
        <w:rPr>
          <w:sz w:val="24"/>
          <w:szCs w:val="24"/>
        </w:rPr>
        <w:t xml:space="preserve"> кодекс</w:t>
      </w:r>
      <w:r w:rsidR="006A1BEA" w:rsidRPr="00A57EEC">
        <w:rPr>
          <w:sz w:val="24"/>
          <w:szCs w:val="24"/>
        </w:rPr>
        <w:t>а</w:t>
      </w:r>
      <w:r w:rsidRPr="00A57EEC">
        <w:rPr>
          <w:sz w:val="24"/>
          <w:szCs w:val="24"/>
        </w:rPr>
        <w:t xml:space="preserve"> Российской Федерации </w:t>
      </w:r>
      <w:r w:rsidR="00F95548" w:rsidRPr="00A57EEC">
        <w:rPr>
          <w:sz w:val="24"/>
          <w:szCs w:val="24"/>
        </w:rPr>
        <w:t xml:space="preserve">(далее </w:t>
      </w:r>
      <w:r w:rsidR="006A1BEA" w:rsidRPr="00A57EEC">
        <w:rPr>
          <w:sz w:val="24"/>
          <w:szCs w:val="24"/>
        </w:rPr>
        <w:t>– Градостроительный кодекс</w:t>
      </w:r>
      <w:r w:rsidR="00F95548" w:rsidRPr="00A57EEC">
        <w:rPr>
          <w:sz w:val="24"/>
          <w:szCs w:val="24"/>
        </w:rPr>
        <w:t>)</w:t>
      </w:r>
      <w:r w:rsidR="0060754D" w:rsidRPr="00A57EEC">
        <w:rPr>
          <w:sz w:val="24"/>
          <w:szCs w:val="24"/>
        </w:rPr>
        <w:t>, положениями статьи 8.1. Закона Самарской области от 12.07.2006 № 90-ГД «О градостроительной деятельности на территории Самарской области» (в редакции Закона Самарской области от 16.07.2026№ 89-ГД)</w:t>
      </w:r>
      <w:r w:rsidR="00B93673" w:rsidRPr="00A57EEC">
        <w:rPr>
          <w:sz w:val="24"/>
          <w:szCs w:val="24"/>
        </w:rPr>
        <w:t xml:space="preserve"> </w:t>
      </w:r>
      <w:r w:rsidRPr="00A57EEC">
        <w:rPr>
          <w:sz w:val="24"/>
          <w:szCs w:val="24"/>
        </w:rPr>
        <w:t xml:space="preserve">и </w:t>
      </w:r>
      <w:r w:rsidR="00AB6EEB" w:rsidRPr="00A57EEC">
        <w:rPr>
          <w:sz w:val="24"/>
          <w:szCs w:val="24"/>
        </w:rPr>
        <w:t xml:space="preserve">иного </w:t>
      </w:r>
      <w:r w:rsidR="00FA086B" w:rsidRPr="00A57EEC">
        <w:rPr>
          <w:sz w:val="24"/>
          <w:szCs w:val="24"/>
        </w:rPr>
        <w:t>действующ</w:t>
      </w:r>
      <w:r w:rsidR="00AB6EEB" w:rsidRPr="00A57EEC">
        <w:rPr>
          <w:sz w:val="24"/>
          <w:szCs w:val="24"/>
        </w:rPr>
        <w:t>его</w:t>
      </w:r>
      <w:r w:rsidR="00B93673" w:rsidRPr="00A57EEC">
        <w:rPr>
          <w:sz w:val="24"/>
          <w:szCs w:val="24"/>
        </w:rPr>
        <w:t xml:space="preserve"> </w:t>
      </w:r>
      <w:r w:rsidR="00AB6EEB" w:rsidRPr="00A57EEC">
        <w:rPr>
          <w:sz w:val="24"/>
          <w:szCs w:val="24"/>
        </w:rPr>
        <w:t>законодательства в градостроительной деятельности</w:t>
      </w:r>
      <w:r w:rsidRPr="00A57EEC">
        <w:rPr>
          <w:sz w:val="24"/>
          <w:szCs w:val="24"/>
        </w:rPr>
        <w:t>.</w:t>
      </w:r>
    </w:p>
    <w:p w:rsidR="00AD244E" w:rsidRPr="00A57EEC" w:rsidRDefault="00AD244E" w:rsidP="00AB6EEB">
      <w:pPr>
        <w:numPr>
          <w:ilvl w:val="1"/>
          <w:numId w:val="1"/>
        </w:numPr>
        <w:tabs>
          <w:tab w:val="clear" w:pos="1361"/>
          <w:tab w:val="num" w:pos="1560"/>
        </w:tabs>
        <w:ind w:left="0" w:firstLine="709"/>
        <w:jc w:val="both"/>
        <w:rPr>
          <w:sz w:val="24"/>
          <w:szCs w:val="24"/>
        </w:rPr>
      </w:pPr>
      <w:r w:rsidRPr="00A57EEC">
        <w:rPr>
          <w:sz w:val="24"/>
          <w:szCs w:val="24"/>
        </w:rPr>
        <w:t xml:space="preserve">В своей деятельности Комиссия руководствуется Конституцией Российской Федерации, </w:t>
      </w:r>
      <w:r w:rsidR="00AB6EEB" w:rsidRPr="00A57EEC">
        <w:rPr>
          <w:sz w:val="24"/>
          <w:szCs w:val="24"/>
        </w:rPr>
        <w:t>Гражданским кодексом Российской Федерации,</w:t>
      </w:r>
      <w:r w:rsidR="00B93673" w:rsidRPr="00A57EEC">
        <w:rPr>
          <w:sz w:val="24"/>
          <w:szCs w:val="24"/>
        </w:rPr>
        <w:t xml:space="preserve"> </w:t>
      </w:r>
      <w:r w:rsidR="00F95548" w:rsidRPr="00A57EEC">
        <w:rPr>
          <w:sz w:val="24"/>
          <w:szCs w:val="24"/>
        </w:rPr>
        <w:t>Земельным кодексом Российской Федерации</w:t>
      </w:r>
      <w:r w:rsidR="004948DE" w:rsidRPr="00A57EEC">
        <w:rPr>
          <w:sz w:val="24"/>
          <w:szCs w:val="24"/>
        </w:rPr>
        <w:t>,</w:t>
      </w:r>
      <w:r w:rsidR="00B93673" w:rsidRPr="00A57EEC">
        <w:rPr>
          <w:sz w:val="24"/>
          <w:szCs w:val="24"/>
        </w:rPr>
        <w:t xml:space="preserve"> </w:t>
      </w:r>
      <w:r w:rsidRPr="00A57EEC">
        <w:rPr>
          <w:sz w:val="24"/>
          <w:szCs w:val="24"/>
        </w:rPr>
        <w:t>Градостроительным кодексом</w:t>
      </w:r>
      <w:r w:rsidR="00B93673" w:rsidRPr="00A57EEC">
        <w:rPr>
          <w:sz w:val="24"/>
          <w:szCs w:val="24"/>
        </w:rPr>
        <w:t xml:space="preserve"> </w:t>
      </w:r>
      <w:r w:rsidR="00AB6EEB" w:rsidRPr="00A57EEC">
        <w:rPr>
          <w:sz w:val="24"/>
          <w:szCs w:val="24"/>
        </w:rPr>
        <w:t>Российской Федераци</w:t>
      </w:r>
      <w:proofErr w:type="gramStart"/>
      <w:r w:rsidR="00AB6EEB" w:rsidRPr="00A57EEC">
        <w:rPr>
          <w:sz w:val="24"/>
          <w:szCs w:val="24"/>
        </w:rPr>
        <w:t>и</w:t>
      </w:r>
      <w:r w:rsidR="00FA086B" w:rsidRPr="00A57EEC">
        <w:rPr>
          <w:sz w:val="24"/>
          <w:szCs w:val="24"/>
        </w:rPr>
        <w:t>(</w:t>
      </w:r>
      <w:proofErr w:type="gramEnd"/>
      <w:r w:rsidR="00FA086B" w:rsidRPr="00A57EEC">
        <w:rPr>
          <w:sz w:val="24"/>
          <w:szCs w:val="24"/>
        </w:rPr>
        <w:t>далее – Градостроительный кодекс)</w:t>
      </w:r>
      <w:r w:rsidRPr="00A57EEC">
        <w:rPr>
          <w:sz w:val="24"/>
          <w:szCs w:val="24"/>
        </w:rPr>
        <w:t xml:space="preserve">, </w:t>
      </w:r>
      <w:r w:rsidR="00AB6EEB" w:rsidRPr="00A57EEC">
        <w:rPr>
          <w:sz w:val="24"/>
          <w:szCs w:val="24"/>
        </w:rPr>
        <w:t>част</w:t>
      </w:r>
      <w:r w:rsidR="00FC048C" w:rsidRPr="00A57EEC">
        <w:rPr>
          <w:sz w:val="24"/>
          <w:szCs w:val="24"/>
        </w:rPr>
        <w:t>ью</w:t>
      </w:r>
      <w:r w:rsidR="00AB6EEB" w:rsidRPr="00A57EEC">
        <w:rPr>
          <w:sz w:val="24"/>
          <w:szCs w:val="24"/>
        </w:rPr>
        <w:t xml:space="preserve"> 47 действующей редакции </w:t>
      </w:r>
      <w:r w:rsidRPr="00A57EEC">
        <w:rPr>
          <w:sz w:val="24"/>
          <w:szCs w:val="24"/>
        </w:rPr>
        <w:t>Федеральн</w:t>
      </w:r>
      <w:r w:rsidR="00AB6EEB" w:rsidRPr="00A57EEC">
        <w:rPr>
          <w:sz w:val="24"/>
          <w:szCs w:val="24"/>
        </w:rPr>
        <w:t>ого</w:t>
      </w:r>
      <w:r w:rsidRPr="00A57EEC">
        <w:rPr>
          <w:sz w:val="24"/>
          <w:szCs w:val="24"/>
        </w:rPr>
        <w:t xml:space="preserve"> закон</w:t>
      </w:r>
      <w:r w:rsidR="00AB6EEB" w:rsidRPr="00A57EEC">
        <w:rPr>
          <w:sz w:val="24"/>
          <w:szCs w:val="24"/>
        </w:rPr>
        <w:t>а</w:t>
      </w:r>
      <w:r w:rsidR="00FC048C" w:rsidRPr="00A57EEC">
        <w:rPr>
          <w:sz w:val="24"/>
          <w:szCs w:val="24"/>
        </w:rPr>
        <w:t>от</w:t>
      </w:r>
      <w:r w:rsidR="00AD5385" w:rsidRPr="00A57EEC">
        <w:rPr>
          <w:sz w:val="24"/>
          <w:szCs w:val="24"/>
        </w:rPr>
        <w:t>20марта</w:t>
      </w:r>
      <w:r w:rsidR="004948DE" w:rsidRPr="00A57EEC">
        <w:rPr>
          <w:sz w:val="24"/>
          <w:szCs w:val="24"/>
        </w:rPr>
        <w:t xml:space="preserve"> 20</w:t>
      </w:r>
      <w:r w:rsidR="00AD5385" w:rsidRPr="00A57EEC">
        <w:rPr>
          <w:sz w:val="24"/>
          <w:szCs w:val="24"/>
        </w:rPr>
        <w:t>25</w:t>
      </w:r>
      <w:r w:rsidR="004948DE" w:rsidRPr="00A57EEC">
        <w:rPr>
          <w:sz w:val="24"/>
          <w:szCs w:val="24"/>
        </w:rPr>
        <w:t xml:space="preserve"> года</w:t>
      </w:r>
      <w:r w:rsidRPr="00A57EEC">
        <w:rPr>
          <w:sz w:val="24"/>
          <w:szCs w:val="24"/>
        </w:rPr>
        <w:t>№</w:t>
      </w:r>
      <w:r w:rsidR="00AD5385" w:rsidRPr="00A57EEC">
        <w:rPr>
          <w:sz w:val="24"/>
          <w:szCs w:val="24"/>
        </w:rPr>
        <w:t>33</w:t>
      </w:r>
      <w:r w:rsidRPr="00A57EEC">
        <w:rPr>
          <w:sz w:val="24"/>
          <w:szCs w:val="24"/>
        </w:rPr>
        <w:t>-ФЗ «Обобщих принципах организации местного самоупра</w:t>
      </w:r>
      <w:r w:rsidR="00FA086B" w:rsidRPr="00A57EEC">
        <w:rPr>
          <w:sz w:val="24"/>
          <w:szCs w:val="24"/>
        </w:rPr>
        <w:t xml:space="preserve">вления в Российской Федерации», статьями 8 и 8.1. Закона </w:t>
      </w:r>
      <w:r w:rsidR="00AB6EEB" w:rsidRPr="00A57EEC">
        <w:rPr>
          <w:sz w:val="24"/>
          <w:szCs w:val="24"/>
        </w:rPr>
        <w:t>Самарской области от 12.07.2006№</w:t>
      </w:r>
      <w:r w:rsidR="00FA086B" w:rsidRPr="00A57EEC">
        <w:rPr>
          <w:sz w:val="24"/>
          <w:szCs w:val="24"/>
        </w:rPr>
        <w:t xml:space="preserve"> 90-ГД (в ред</w:t>
      </w:r>
      <w:r w:rsidR="0060754D" w:rsidRPr="00A57EEC">
        <w:rPr>
          <w:sz w:val="24"/>
          <w:szCs w:val="24"/>
        </w:rPr>
        <w:t>.</w:t>
      </w:r>
      <w:r w:rsidR="00FA086B" w:rsidRPr="00A57EEC">
        <w:rPr>
          <w:sz w:val="24"/>
          <w:szCs w:val="24"/>
        </w:rPr>
        <w:t xml:space="preserve"> от 16.07.2026),</w:t>
      </w:r>
      <w:r w:rsidR="00B93673" w:rsidRPr="00A57EEC">
        <w:rPr>
          <w:sz w:val="24"/>
          <w:szCs w:val="24"/>
        </w:rPr>
        <w:t xml:space="preserve"> </w:t>
      </w:r>
      <w:r w:rsidR="00D62A31" w:rsidRPr="00A57EEC">
        <w:rPr>
          <w:sz w:val="24"/>
          <w:szCs w:val="24"/>
        </w:rPr>
        <w:t xml:space="preserve">пунктами 4, 7, 8 части 1 статьи 3 </w:t>
      </w:r>
      <w:r w:rsidR="006A1BEA" w:rsidRPr="00A57EEC">
        <w:rPr>
          <w:sz w:val="24"/>
          <w:szCs w:val="24"/>
        </w:rPr>
        <w:t>действующей редакции</w:t>
      </w:r>
      <w:r w:rsidR="00824D7D" w:rsidRPr="00A57EEC">
        <w:rPr>
          <w:sz w:val="24"/>
          <w:szCs w:val="24"/>
        </w:rPr>
        <w:t xml:space="preserve"> </w:t>
      </w:r>
      <w:r w:rsidR="00D62A31" w:rsidRPr="00A57EEC">
        <w:rPr>
          <w:sz w:val="24"/>
          <w:szCs w:val="24"/>
        </w:rPr>
        <w:t>Закона Самарской</w:t>
      </w:r>
      <w:r w:rsidR="00AB6EEB" w:rsidRPr="00A57EEC">
        <w:rPr>
          <w:sz w:val="24"/>
          <w:szCs w:val="24"/>
        </w:rPr>
        <w:t xml:space="preserve"> области от 29.12.2014 № 134-ГД</w:t>
      </w:r>
      <w:proofErr w:type="gramStart"/>
      <w:r w:rsidR="00D62A31" w:rsidRPr="00A57EEC">
        <w:rPr>
          <w:sz w:val="24"/>
          <w:szCs w:val="24"/>
        </w:rPr>
        <w:t>«О</w:t>
      </w:r>
      <w:proofErr w:type="gramEnd"/>
      <w:r w:rsidR="00D62A31" w:rsidRPr="00A57EEC">
        <w:rPr>
          <w:sz w:val="24"/>
          <w:szCs w:val="24"/>
        </w:rPr>
        <w:t xml:space="preserve">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w:t>
      </w:r>
      <w:r w:rsidRPr="00A57EEC">
        <w:rPr>
          <w:sz w:val="24"/>
          <w:szCs w:val="24"/>
        </w:rPr>
        <w:t xml:space="preserve">иными федеральными законами, законодательством Самарской области, уставом поселения, </w:t>
      </w:r>
      <w:r w:rsidR="00AB6EEB" w:rsidRPr="00A57EEC">
        <w:rPr>
          <w:sz w:val="24"/>
          <w:szCs w:val="24"/>
        </w:rPr>
        <w:t>П</w:t>
      </w:r>
      <w:r w:rsidRPr="00A57EEC">
        <w:rPr>
          <w:sz w:val="24"/>
          <w:szCs w:val="24"/>
        </w:rPr>
        <w:t xml:space="preserve">равилами землепользования </w:t>
      </w:r>
      <w:r w:rsidRPr="00A57EEC">
        <w:rPr>
          <w:sz w:val="24"/>
          <w:szCs w:val="24"/>
        </w:rPr>
        <w:lastRenderedPageBreak/>
        <w:t xml:space="preserve">и застройки сельского поселения </w:t>
      </w:r>
      <w:r w:rsidR="007102DA" w:rsidRPr="00A57EEC">
        <w:rPr>
          <w:sz w:val="24"/>
          <w:szCs w:val="24"/>
        </w:rPr>
        <w:t>Ташелка</w:t>
      </w:r>
      <w:r w:rsidRPr="00A57EEC">
        <w:rPr>
          <w:sz w:val="24"/>
          <w:szCs w:val="24"/>
        </w:rPr>
        <w:t>, иными нормативными правовыми актами органов местного самоуправления и настоящим Положением</w:t>
      </w:r>
      <w:r w:rsidR="004A1EA9" w:rsidRPr="00A57EEC">
        <w:rPr>
          <w:sz w:val="24"/>
          <w:szCs w:val="24"/>
        </w:rPr>
        <w:t xml:space="preserve"> о Комиссии</w:t>
      </w:r>
      <w:r w:rsidRPr="00A57EEC">
        <w:rPr>
          <w:sz w:val="24"/>
          <w:szCs w:val="24"/>
        </w:rPr>
        <w:t>.</w:t>
      </w:r>
    </w:p>
    <w:p w:rsidR="00175681" w:rsidRPr="00A57EEC" w:rsidRDefault="00BC49E3" w:rsidP="0038312B">
      <w:pPr>
        <w:numPr>
          <w:ilvl w:val="1"/>
          <w:numId w:val="1"/>
        </w:numPr>
        <w:tabs>
          <w:tab w:val="clear" w:pos="1361"/>
          <w:tab w:val="left" w:pos="851"/>
        </w:tabs>
        <w:ind w:left="0" w:firstLine="709"/>
        <w:jc w:val="both"/>
        <w:rPr>
          <w:sz w:val="24"/>
          <w:szCs w:val="24"/>
        </w:rPr>
      </w:pPr>
      <w:r w:rsidRPr="00A57EEC">
        <w:rPr>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w:t>
      </w:r>
      <w:r w:rsidR="00EF621B" w:rsidRPr="00A57EEC">
        <w:rPr>
          <w:sz w:val="24"/>
          <w:szCs w:val="24"/>
        </w:rPr>
        <w:t>градостроительной деятельности.</w:t>
      </w:r>
    </w:p>
    <w:p w:rsidR="00C5073D" w:rsidRPr="00A57EEC" w:rsidRDefault="00C5073D" w:rsidP="00C5073D">
      <w:pPr>
        <w:pStyle w:val="a3"/>
        <w:tabs>
          <w:tab w:val="left" w:pos="1276"/>
        </w:tabs>
        <w:ind w:left="0" w:firstLine="720"/>
        <w:jc w:val="both"/>
        <w:rPr>
          <w:sz w:val="24"/>
          <w:szCs w:val="24"/>
        </w:rPr>
      </w:pPr>
      <w:r w:rsidRPr="00A57EEC">
        <w:rPr>
          <w:sz w:val="24"/>
          <w:szCs w:val="24"/>
        </w:rPr>
        <w:t>1.5.</w:t>
      </w:r>
      <w:r w:rsidRPr="00A57EEC">
        <w:rPr>
          <w:sz w:val="24"/>
          <w:szCs w:val="24"/>
        </w:rPr>
        <w:tab/>
        <w:t>Комиссия выступает организатором общественных обсуждений или публичных слушаний по проектам:</w:t>
      </w:r>
    </w:p>
    <w:p w:rsidR="00C5073D" w:rsidRPr="00A57EEC" w:rsidRDefault="00C5073D" w:rsidP="00C5073D">
      <w:pPr>
        <w:pStyle w:val="a3"/>
        <w:tabs>
          <w:tab w:val="left" w:pos="1134"/>
        </w:tabs>
        <w:ind w:left="0" w:firstLine="720"/>
        <w:jc w:val="both"/>
        <w:rPr>
          <w:sz w:val="24"/>
          <w:szCs w:val="24"/>
        </w:rPr>
      </w:pPr>
      <w:r w:rsidRPr="00A57EEC">
        <w:rPr>
          <w:sz w:val="24"/>
          <w:szCs w:val="24"/>
        </w:rPr>
        <w:t xml:space="preserve">- правил землепользования и застройки, </w:t>
      </w:r>
    </w:p>
    <w:p w:rsidR="00C5073D" w:rsidRPr="00A57EEC" w:rsidRDefault="00C5073D" w:rsidP="00C5073D">
      <w:pPr>
        <w:pStyle w:val="a3"/>
        <w:tabs>
          <w:tab w:val="left" w:pos="1134"/>
        </w:tabs>
        <w:ind w:left="0" w:firstLine="720"/>
        <w:jc w:val="both"/>
        <w:rPr>
          <w:sz w:val="24"/>
          <w:szCs w:val="24"/>
        </w:rPr>
      </w:pPr>
      <w:r w:rsidRPr="00A57EEC">
        <w:rPr>
          <w:sz w:val="24"/>
          <w:szCs w:val="24"/>
        </w:rPr>
        <w:t>- проектам о внесении изменений в правила землепользования и застройки</w:t>
      </w:r>
      <w:r w:rsidR="003E1DE8" w:rsidRPr="00A57EEC">
        <w:rPr>
          <w:sz w:val="24"/>
          <w:szCs w:val="24"/>
        </w:rPr>
        <w:t xml:space="preserve"> (далее – проект изменений в Правила)</w:t>
      </w:r>
      <w:r w:rsidRPr="00A57EEC">
        <w:rPr>
          <w:sz w:val="24"/>
          <w:szCs w:val="24"/>
        </w:rPr>
        <w:t xml:space="preserve">, </w:t>
      </w:r>
    </w:p>
    <w:p w:rsidR="00C5073D" w:rsidRPr="00A57EEC" w:rsidRDefault="00C5073D" w:rsidP="00C5073D">
      <w:pPr>
        <w:pStyle w:val="a3"/>
        <w:tabs>
          <w:tab w:val="left" w:pos="1134"/>
        </w:tabs>
        <w:ind w:left="0" w:firstLine="720"/>
        <w:jc w:val="both"/>
        <w:rPr>
          <w:sz w:val="24"/>
          <w:szCs w:val="24"/>
        </w:rPr>
      </w:pPr>
      <w:r w:rsidRPr="00A57EEC">
        <w:rPr>
          <w:sz w:val="24"/>
          <w:szCs w:val="24"/>
        </w:rPr>
        <w:t>- проектам решений о предоставлении разрешения на условно разрешенный вид использования земельного участка или объекта капитального строительств</w:t>
      </w:r>
      <w:proofErr w:type="gramStart"/>
      <w:r w:rsidRPr="00A57EEC">
        <w:rPr>
          <w:sz w:val="24"/>
          <w:szCs w:val="24"/>
        </w:rPr>
        <w:t>а</w:t>
      </w:r>
      <w:r w:rsidR="003E1DE8" w:rsidRPr="00A57EEC">
        <w:rPr>
          <w:sz w:val="24"/>
          <w:szCs w:val="24"/>
        </w:rPr>
        <w:t>(</w:t>
      </w:r>
      <w:proofErr w:type="gramEnd"/>
      <w:r w:rsidR="003E1DE8" w:rsidRPr="00A57EEC">
        <w:rPr>
          <w:sz w:val="24"/>
          <w:szCs w:val="24"/>
        </w:rPr>
        <w:t>далее – проект разрешений на условно разрешенный вид),</w:t>
      </w:r>
    </w:p>
    <w:p w:rsidR="00C5073D" w:rsidRPr="00A57EEC" w:rsidRDefault="00C5073D" w:rsidP="00C5073D">
      <w:pPr>
        <w:pStyle w:val="a3"/>
        <w:tabs>
          <w:tab w:val="left" w:pos="1134"/>
        </w:tabs>
        <w:ind w:left="0" w:firstLine="720"/>
        <w:jc w:val="both"/>
        <w:rPr>
          <w:sz w:val="24"/>
          <w:szCs w:val="24"/>
        </w:rPr>
      </w:pPr>
      <w:r w:rsidRPr="00A57EEC">
        <w:rPr>
          <w:sz w:val="24"/>
          <w:szCs w:val="24"/>
        </w:rPr>
        <w:t>-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3E1DE8" w:rsidRPr="00A57EEC">
        <w:rPr>
          <w:sz w:val="24"/>
          <w:szCs w:val="24"/>
        </w:rPr>
        <w:t xml:space="preserve"> (далее – проект разрешений на отклонение от предельных параметров)</w:t>
      </w:r>
      <w:r w:rsidRPr="00A57EEC">
        <w:rPr>
          <w:sz w:val="24"/>
          <w:szCs w:val="24"/>
        </w:rPr>
        <w:t>.</w:t>
      </w:r>
    </w:p>
    <w:p w:rsidR="00AD244E" w:rsidRPr="00A57EEC" w:rsidRDefault="00AD244E" w:rsidP="000249EC">
      <w:pPr>
        <w:ind w:left="360" w:hanging="303"/>
        <w:jc w:val="both"/>
        <w:rPr>
          <w:sz w:val="24"/>
          <w:szCs w:val="24"/>
        </w:rPr>
      </w:pPr>
    </w:p>
    <w:p w:rsidR="00AD244E" w:rsidRPr="00A57EEC" w:rsidRDefault="004948DE" w:rsidP="00C240FC">
      <w:pPr>
        <w:numPr>
          <w:ilvl w:val="0"/>
          <w:numId w:val="1"/>
        </w:numPr>
        <w:tabs>
          <w:tab w:val="num" w:pos="284"/>
        </w:tabs>
        <w:ind w:left="0" w:firstLine="0"/>
        <w:jc w:val="center"/>
        <w:rPr>
          <w:b/>
          <w:sz w:val="24"/>
          <w:szCs w:val="24"/>
        </w:rPr>
      </w:pPr>
      <w:r w:rsidRPr="00A57EEC">
        <w:rPr>
          <w:b/>
          <w:sz w:val="24"/>
          <w:szCs w:val="24"/>
        </w:rPr>
        <w:t>Задачи и ф</w:t>
      </w:r>
      <w:r w:rsidR="00AD244E" w:rsidRPr="00A57EEC">
        <w:rPr>
          <w:b/>
          <w:sz w:val="24"/>
          <w:szCs w:val="24"/>
        </w:rPr>
        <w:t>ункции Комиссии</w:t>
      </w:r>
    </w:p>
    <w:p w:rsidR="00AD244E" w:rsidRPr="00A57EEC" w:rsidRDefault="00AD244E" w:rsidP="00C240FC">
      <w:pPr>
        <w:jc w:val="center"/>
        <w:rPr>
          <w:sz w:val="24"/>
          <w:szCs w:val="24"/>
        </w:rPr>
      </w:pPr>
    </w:p>
    <w:p w:rsidR="00C5073D" w:rsidRPr="00A57EEC" w:rsidRDefault="00C5073D" w:rsidP="00C240FC">
      <w:pPr>
        <w:pStyle w:val="a3"/>
        <w:ind w:left="0"/>
        <w:jc w:val="center"/>
        <w:rPr>
          <w:b/>
          <w:sz w:val="24"/>
          <w:szCs w:val="24"/>
        </w:rPr>
      </w:pPr>
      <w:r w:rsidRPr="00A57EEC">
        <w:rPr>
          <w:b/>
          <w:sz w:val="24"/>
          <w:szCs w:val="24"/>
        </w:rPr>
        <w:t>2.1.</w:t>
      </w:r>
      <w:r w:rsidRPr="00A57EEC">
        <w:rPr>
          <w:b/>
          <w:sz w:val="24"/>
          <w:szCs w:val="24"/>
        </w:rPr>
        <w:tab/>
      </w:r>
      <w:r w:rsidR="004A61E0" w:rsidRPr="00A57EEC">
        <w:rPr>
          <w:b/>
          <w:sz w:val="24"/>
          <w:szCs w:val="24"/>
        </w:rPr>
        <w:t>В отношении проекта правил землепол</w:t>
      </w:r>
      <w:r w:rsidR="00EF621B" w:rsidRPr="00A57EEC">
        <w:rPr>
          <w:b/>
          <w:sz w:val="24"/>
          <w:szCs w:val="24"/>
        </w:rPr>
        <w:t>ьзования и застройки поселения,</w:t>
      </w:r>
      <w:r w:rsidR="00A57EEC">
        <w:rPr>
          <w:b/>
          <w:sz w:val="24"/>
          <w:szCs w:val="24"/>
        </w:rPr>
        <w:t xml:space="preserve"> </w:t>
      </w:r>
      <w:r w:rsidR="004A61E0" w:rsidRPr="00A57EEC">
        <w:rPr>
          <w:b/>
          <w:sz w:val="24"/>
          <w:szCs w:val="24"/>
        </w:rPr>
        <w:t xml:space="preserve">проекта внесения изменений в </w:t>
      </w:r>
      <w:r w:rsidRPr="00A57EEC">
        <w:rPr>
          <w:b/>
          <w:sz w:val="24"/>
          <w:szCs w:val="24"/>
        </w:rPr>
        <w:t>правила землепользования</w:t>
      </w:r>
    </w:p>
    <w:p w:rsidR="004A61E0" w:rsidRPr="00A57EEC" w:rsidRDefault="004A61E0" w:rsidP="00C240FC">
      <w:pPr>
        <w:pStyle w:val="a3"/>
        <w:ind w:left="0"/>
        <w:jc w:val="center"/>
        <w:rPr>
          <w:b/>
          <w:sz w:val="24"/>
          <w:szCs w:val="24"/>
        </w:rPr>
      </w:pPr>
      <w:r w:rsidRPr="00A57EEC">
        <w:rPr>
          <w:b/>
          <w:sz w:val="24"/>
          <w:szCs w:val="24"/>
        </w:rPr>
        <w:t>и застройки поселения</w:t>
      </w:r>
    </w:p>
    <w:p w:rsidR="004A61E0" w:rsidRPr="00A57EEC" w:rsidRDefault="004A61E0" w:rsidP="000249EC">
      <w:pPr>
        <w:ind w:left="360" w:hanging="303"/>
        <w:jc w:val="center"/>
        <w:rPr>
          <w:sz w:val="24"/>
          <w:szCs w:val="24"/>
        </w:rPr>
      </w:pPr>
    </w:p>
    <w:p w:rsidR="007314AE" w:rsidRPr="00A57EEC" w:rsidRDefault="006957F8" w:rsidP="0038312B">
      <w:pPr>
        <w:ind w:firstLine="709"/>
        <w:jc w:val="both"/>
        <w:rPr>
          <w:sz w:val="24"/>
          <w:szCs w:val="24"/>
        </w:rPr>
      </w:pPr>
      <w:r w:rsidRPr="00A57EEC">
        <w:rPr>
          <w:sz w:val="24"/>
          <w:szCs w:val="24"/>
        </w:rPr>
        <w:t>2.1</w:t>
      </w:r>
      <w:r w:rsidR="00C5073D" w:rsidRPr="00A57EEC">
        <w:rPr>
          <w:sz w:val="24"/>
          <w:szCs w:val="24"/>
        </w:rPr>
        <w:t>.1</w:t>
      </w:r>
      <w:r w:rsidRPr="00A57EEC">
        <w:rPr>
          <w:sz w:val="24"/>
          <w:szCs w:val="24"/>
        </w:rPr>
        <w:t>.</w:t>
      </w:r>
      <w:r w:rsidRPr="00A57EEC">
        <w:rPr>
          <w:sz w:val="24"/>
          <w:szCs w:val="24"/>
        </w:rPr>
        <w:tab/>
      </w:r>
      <w:r w:rsidR="00AD244E" w:rsidRPr="00A57EEC">
        <w:rPr>
          <w:sz w:val="24"/>
          <w:szCs w:val="24"/>
        </w:rPr>
        <w:t xml:space="preserve">Комиссия организует </w:t>
      </w:r>
      <w:r w:rsidR="008D594D" w:rsidRPr="00A57EEC">
        <w:rPr>
          <w:sz w:val="24"/>
          <w:szCs w:val="24"/>
        </w:rPr>
        <w:t xml:space="preserve">работу с целью дальнейшей </w:t>
      </w:r>
      <w:r w:rsidR="00AD244E" w:rsidRPr="00A57EEC">
        <w:rPr>
          <w:sz w:val="24"/>
          <w:szCs w:val="24"/>
        </w:rPr>
        <w:t>подготовк</w:t>
      </w:r>
      <w:r w:rsidR="008D594D" w:rsidRPr="00A57EEC">
        <w:rPr>
          <w:sz w:val="24"/>
          <w:szCs w:val="24"/>
        </w:rPr>
        <w:t>и</w:t>
      </w:r>
      <w:r w:rsidR="00AD244E" w:rsidRPr="00A57EEC">
        <w:rPr>
          <w:sz w:val="24"/>
          <w:szCs w:val="24"/>
        </w:rPr>
        <w:t xml:space="preserve"> проекта </w:t>
      </w:r>
      <w:r w:rsidR="0038312B" w:rsidRPr="00A57EEC">
        <w:rPr>
          <w:sz w:val="24"/>
          <w:szCs w:val="24"/>
        </w:rPr>
        <w:t>Правил</w:t>
      </w:r>
      <w:r w:rsidR="004948DE" w:rsidRPr="00A57EEC">
        <w:rPr>
          <w:sz w:val="24"/>
          <w:szCs w:val="24"/>
        </w:rPr>
        <w:t xml:space="preserve">, проекта внесения изменений в </w:t>
      </w:r>
      <w:r w:rsidR="0038312B" w:rsidRPr="00A57EEC">
        <w:rPr>
          <w:sz w:val="24"/>
          <w:szCs w:val="24"/>
        </w:rPr>
        <w:t>П</w:t>
      </w:r>
      <w:r w:rsidR="004948DE" w:rsidRPr="00A57EEC">
        <w:rPr>
          <w:sz w:val="24"/>
          <w:szCs w:val="24"/>
        </w:rPr>
        <w:t>равила</w:t>
      </w:r>
      <w:r w:rsidR="0038312B" w:rsidRPr="00A57EEC">
        <w:rPr>
          <w:sz w:val="24"/>
          <w:szCs w:val="24"/>
        </w:rPr>
        <w:t>, в том числе о</w:t>
      </w:r>
      <w:r w:rsidR="00CD27D1" w:rsidRPr="00A57EEC">
        <w:rPr>
          <w:sz w:val="24"/>
          <w:szCs w:val="24"/>
        </w:rPr>
        <w:t>существляет прием поступающих предложений</w:t>
      </w:r>
      <w:r w:rsidR="00745E24" w:rsidRPr="00A57EEC">
        <w:rPr>
          <w:sz w:val="24"/>
          <w:szCs w:val="24"/>
        </w:rPr>
        <w:t xml:space="preserve">о внесении изменений в правила землепользования и застройки поселения от </w:t>
      </w:r>
      <w:r w:rsidR="007314AE" w:rsidRPr="00A57EEC">
        <w:rPr>
          <w:sz w:val="24"/>
          <w:szCs w:val="24"/>
        </w:rPr>
        <w:t>следующи</w:t>
      </w:r>
      <w:r w:rsidR="00CD27D1" w:rsidRPr="00A57EEC">
        <w:rPr>
          <w:sz w:val="24"/>
          <w:szCs w:val="24"/>
        </w:rPr>
        <w:t>х</w:t>
      </w:r>
      <w:r w:rsidR="007314AE" w:rsidRPr="00A57EEC">
        <w:rPr>
          <w:sz w:val="24"/>
          <w:szCs w:val="24"/>
        </w:rPr>
        <w:t xml:space="preserve"> заинтересованны</w:t>
      </w:r>
      <w:r w:rsidR="00CD27D1" w:rsidRPr="00A57EEC">
        <w:rPr>
          <w:sz w:val="24"/>
          <w:szCs w:val="24"/>
        </w:rPr>
        <w:t>х</w:t>
      </w:r>
      <w:r w:rsidR="007314AE" w:rsidRPr="00A57EEC">
        <w:rPr>
          <w:sz w:val="24"/>
          <w:szCs w:val="24"/>
        </w:rPr>
        <w:t xml:space="preserve"> лиц:</w:t>
      </w:r>
    </w:p>
    <w:p w:rsidR="007314AE" w:rsidRPr="00A57EEC" w:rsidRDefault="0038312B" w:rsidP="00AE3B9D">
      <w:pPr>
        <w:pStyle w:val="a3"/>
        <w:tabs>
          <w:tab w:val="center" w:pos="709"/>
          <w:tab w:val="left" w:pos="1276"/>
        </w:tabs>
        <w:ind w:left="0" w:firstLine="709"/>
        <w:jc w:val="both"/>
        <w:rPr>
          <w:sz w:val="24"/>
          <w:szCs w:val="24"/>
        </w:rPr>
      </w:pPr>
      <w:r w:rsidRPr="00A57EEC">
        <w:rPr>
          <w:sz w:val="24"/>
          <w:szCs w:val="24"/>
        </w:rPr>
        <w:t>1)</w:t>
      </w:r>
      <w:r w:rsidR="007314AE" w:rsidRPr="00A57EEC">
        <w:rPr>
          <w:sz w:val="24"/>
          <w:szCs w:val="24"/>
        </w:rPr>
        <w:tab/>
        <w:t>Федеральны</w:t>
      </w:r>
      <w:r w:rsidR="008F0C37" w:rsidRPr="00A57EEC">
        <w:rPr>
          <w:sz w:val="24"/>
          <w:szCs w:val="24"/>
        </w:rPr>
        <w:t>е</w:t>
      </w:r>
      <w:r w:rsidR="007314AE" w:rsidRPr="00A57EEC">
        <w:rPr>
          <w:sz w:val="24"/>
          <w:szCs w:val="24"/>
        </w:rPr>
        <w:t xml:space="preserve"> орган</w:t>
      </w:r>
      <w:r w:rsidR="008F0C37" w:rsidRPr="00A57EEC">
        <w:rPr>
          <w:sz w:val="24"/>
          <w:szCs w:val="24"/>
        </w:rPr>
        <w:t>ы</w:t>
      </w:r>
      <w:r w:rsidR="00AE3B9D" w:rsidRPr="00A57EEC">
        <w:rPr>
          <w:sz w:val="24"/>
          <w:szCs w:val="24"/>
        </w:rPr>
        <w:t xml:space="preserve"> исполнительной власти</w:t>
      </w:r>
      <w:proofErr w:type="gramStart"/>
      <w:r w:rsidR="00AE3B9D" w:rsidRPr="00A57EEC">
        <w:rPr>
          <w:sz w:val="24"/>
          <w:szCs w:val="24"/>
        </w:rPr>
        <w:t>,о</w:t>
      </w:r>
      <w:proofErr w:type="gramEnd"/>
      <w:r w:rsidR="007314AE" w:rsidRPr="00A57EEC">
        <w:rPr>
          <w:sz w:val="24"/>
          <w:szCs w:val="24"/>
        </w:rPr>
        <w:t>рган</w:t>
      </w:r>
      <w:r w:rsidR="008F0C37" w:rsidRPr="00A57EEC">
        <w:rPr>
          <w:sz w:val="24"/>
          <w:szCs w:val="24"/>
        </w:rPr>
        <w:t>ы</w:t>
      </w:r>
      <w:r w:rsidR="007314AE" w:rsidRPr="00A57EEC">
        <w:rPr>
          <w:sz w:val="24"/>
          <w:szCs w:val="24"/>
        </w:rPr>
        <w:t xml:space="preserve"> государст</w:t>
      </w:r>
      <w:r w:rsidR="00AE3B9D" w:rsidRPr="00A57EEC">
        <w:rPr>
          <w:sz w:val="24"/>
          <w:szCs w:val="24"/>
        </w:rPr>
        <w:t>венной власти Самарской области,</w:t>
      </w:r>
      <w:r w:rsidR="007314AE" w:rsidRPr="00A57EEC">
        <w:rPr>
          <w:sz w:val="24"/>
          <w:szCs w:val="24"/>
        </w:rPr>
        <w:t xml:space="preserve"> Собрание </w:t>
      </w:r>
      <w:r w:rsidR="00AE3B9D" w:rsidRPr="00A57EEC">
        <w:rPr>
          <w:sz w:val="24"/>
          <w:szCs w:val="24"/>
        </w:rPr>
        <w:t>П</w:t>
      </w:r>
      <w:r w:rsidR="007314AE" w:rsidRPr="00A57EEC">
        <w:rPr>
          <w:sz w:val="24"/>
          <w:szCs w:val="24"/>
        </w:rPr>
        <w:t>редставителей муниципального района Ставропольский Самарской области, депутат</w:t>
      </w:r>
      <w:r w:rsidR="008F0C37" w:rsidRPr="00A57EEC">
        <w:rPr>
          <w:sz w:val="24"/>
          <w:szCs w:val="24"/>
        </w:rPr>
        <w:t>ы</w:t>
      </w:r>
      <w:r w:rsidR="007314AE" w:rsidRPr="00A57EEC">
        <w:rPr>
          <w:sz w:val="24"/>
          <w:szCs w:val="24"/>
        </w:rPr>
        <w:t xml:space="preserve"> Собрания представителей муниципального района Ставропольский Самарской области, администраци</w:t>
      </w:r>
      <w:r w:rsidR="008F0C37" w:rsidRPr="00A57EEC">
        <w:rPr>
          <w:sz w:val="24"/>
          <w:szCs w:val="24"/>
        </w:rPr>
        <w:t>я</w:t>
      </w:r>
      <w:r w:rsidR="007314AE" w:rsidRPr="00A57EEC">
        <w:rPr>
          <w:sz w:val="24"/>
          <w:szCs w:val="24"/>
        </w:rPr>
        <w:t xml:space="preserve"> муниципального района Ставропольский Самарской области, Собрание представителей сельского поселения </w:t>
      </w:r>
      <w:r w:rsidR="007102DA" w:rsidRPr="00A57EEC">
        <w:rPr>
          <w:sz w:val="24"/>
          <w:szCs w:val="24"/>
        </w:rPr>
        <w:t>Ташелка</w:t>
      </w:r>
      <w:r w:rsidR="007314AE" w:rsidRPr="00A57EEC">
        <w:rPr>
          <w:sz w:val="24"/>
          <w:szCs w:val="24"/>
        </w:rPr>
        <w:t xml:space="preserve"> муниципального района Ставропольский Самарской области, администраци</w:t>
      </w:r>
      <w:r w:rsidR="008F0C37" w:rsidRPr="00A57EEC">
        <w:rPr>
          <w:sz w:val="24"/>
          <w:szCs w:val="24"/>
        </w:rPr>
        <w:t>я</w:t>
      </w:r>
      <w:r w:rsidR="007314AE" w:rsidRPr="00A57EEC">
        <w:rPr>
          <w:sz w:val="24"/>
          <w:szCs w:val="24"/>
        </w:rPr>
        <w:t xml:space="preserve"> сельского поселения </w:t>
      </w:r>
      <w:r w:rsidR="007102DA" w:rsidRPr="00A57EEC">
        <w:rPr>
          <w:sz w:val="24"/>
          <w:szCs w:val="24"/>
        </w:rPr>
        <w:t>Ташелка</w:t>
      </w:r>
      <w:r w:rsidR="007314AE" w:rsidRPr="00A57EEC">
        <w:rPr>
          <w:sz w:val="24"/>
          <w:szCs w:val="24"/>
        </w:rPr>
        <w:t xml:space="preserve"> муниципального района Ставропольский Самарской области.</w:t>
      </w:r>
    </w:p>
    <w:p w:rsidR="007314AE" w:rsidRPr="00A57EEC" w:rsidRDefault="0038312B" w:rsidP="00AE3B9D">
      <w:pPr>
        <w:pStyle w:val="a3"/>
        <w:tabs>
          <w:tab w:val="left" w:pos="1276"/>
        </w:tabs>
        <w:ind w:left="0" w:firstLine="709"/>
        <w:jc w:val="both"/>
        <w:rPr>
          <w:sz w:val="24"/>
          <w:szCs w:val="24"/>
        </w:rPr>
      </w:pPr>
      <w:r w:rsidRPr="00A57EEC">
        <w:rPr>
          <w:sz w:val="24"/>
          <w:szCs w:val="24"/>
        </w:rPr>
        <w:t>2)</w:t>
      </w:r>
      <w:r w:rsidR="007314AE" w:rsidRPr="00A57EEC">
        <w:rPr>
          <w:sz w:val="24"/>
          <w:szCs w:val="24"/>
        </w:rPr>
        <w:tab/>
        <w:t>Физически</w:t>
      </w:r>
      <w:r w:rsidR="008F0C37" w:rsidRPr="00A57EEC">
        <w:rPr>
          <w:sz w:val="24"/>
          <w:szCs w:val="24"/>
        </w:rPr>
        <w:t>е</w:t>
      </w:r>
      <w:r w:rsidR="007314AE" w:rsidRPr="00A57EEC">
        <w:rPr>
          <w:sz w:val="24"/>
          <w:szCs w:val="24"/>
        </w:rPr>
        <w:t xml:space="preserve"> лица, в том числе зарегистрированны</w:t>
      </w:r>
      <w:r w:rsidR="008F0C37" w:rsidRPr="00A57EEC">
        <w:rPr>
          <w:sz w:val="24"/>
          <w:szCs w:val="24"/>
        </w:rPr>
        <w:t>е</w:t>
      </w:r>
      <w:r w:rsidR="007314AE" w:rsidRPr="00A57EEC">
        <w:rPr>
          <w:sz w:val="24"/>
          <w:szCs w:val="24"/>
        </w:rPr>
        <w:t xml:space="preserve"> в качестве индивидуальных предпринимателей, юридически</w:t>
      </w:r>
      <w:r w:rsidR="008F0C37" w:rsidRPr="00A57EEC">
        <w:rPr>
          <w:sz w:val="24"/>
          <w:szCs w:val="24"/>
        </w:rPr>
        <w:t>е</w:t>
      </w:r>
      <w:r w:rsidR="007314AE" w:rsidRPr="00A57EEC">
        <w:rPr>
          <w:sz w:val="24"/>
          <w:szCs w:val="24"/>
        </w:rPr>
        <w:t xml:space="preserve"> лица.</w:t>
      </w:r>
    </w:p>
    <w:p w:rsidR="00745E24" w:rsidRPr="00A57EEC" w:rsidRDefault="00ED6123" w:rsidP="00C240FC">
      <w:pPr>
        <w:pStyle w:val="a3"/>
        <w:ind w:left="0" w:firstLine="709"/>
        <w:jc w:val="both"/>
        <w:rPr>
          <w:sz w:val="24"/>
          <w:szCs w:val="24"/>
        </w:rPr>
      </w:pPr>
      <w:r w:rsidRPr="00A57EEC">
        <w:rPr>
          <w:sz w:val="24"/>
          <w:szCs w:val="24"/>
        </w:rPr>
        <w:t>2.</w:t>
      </w:r>
      <w:r w:rsidR="00C5073D" w:rsidRPr="00A57EEC">
        <w:rPr>
          <w:sz w:val="24"/>
          <w:szCs w:val="24"/>
        </w:rPr>
        <w:t>1.</w:t>
      </w:r>
      <w:r w:rsidR="00BF4274" w:rsidRPr="00A57EEC">
        <w:rPr>
          <w:sz w:val="24"/>
          <w:szCs w:val="24"/>
        </w:rPr>
        <w:t>2</w:t>
      </w:r>
      <w:r w:rsidRPr="00A57EEC">
        <w:rPr>
          <w:sz w:val="24"/>
          <w:szCs w:val="24"/>
        </w:rPr>
        <w:t>.</w:t>
      </w:r>
      <w:r w:rsidRPr="00A57EEC">
        <w:rPr>
          <w:sz w:val="24"/>
          <w:szCs w:val="24"/>
        </w:rPr>
        <w:tab/>
      </w:r>
      <w:r w:rsidR="000F5109" w:rsidRPr="00A57EEC">
        <w:rPr>
          <w:sz w:val="24"/>
          <w:szCs w:val="24"/>
        </w:rPr>
        <w:t>В</w:t>
      </w:r>
      <w:r w:rsidR="000B36FA" w:rsidRPr="00A57EEC">
        <w:rPr>
          <w:sz w:val="24"/>
          <w:szCs w:val="24"/>
        </w:rPr>
        <w:t xml:space="preserve"> отношении поступивших предложени</w:t>
      </w:r>
      <w:r w:rsidR="00AE3B9D" w:rsidRPr="00A57EEC">
        <w:rPr>
          <w:sz w:val="24"/>
          <w:szCs w:val="24"/>
        </w:rPr>
        <w:t>й</w:t>
      </w:r>
      <w:r w:rsidR="000B36FA" w:rsidRPr="00A57EEC">
        <w:rPr>
          <w:sz w:val="24"/>
          <w:szCs w:val="24"/>
        </w:rPr>
        <w:t xml:space="preserve"> заинтересованных лиц по подготовке проекта внесения изменений в </w:t>
      </w:r>
      <w:r w:rsidR="00BF4274" w:rsidRPr="00A57EEC">
        <w:rPr>
          <w:sz w:val="24"/>
          <w:szCs w:val="24"/>
        </w:rPr>
        <w:t>П</w:t>
      </w:r>
      <w:r w:rsidR="000B36FA" w:rsidRPr="00A57EEC">
        <w:rPr>
          <w:sz w:val="24"/>
          <w:szCs w:val="24"/>
        </w:rPr>
        <w:t xml:space="preserve">равила </w:t>
      </w:r>
      <w:r w:rsidR="000F5109" w:rsidRPr="00A57EEC">
        <w:rPr>
          <w:sz w:val="24"/>
          <w:szCs w:val="24"/>
        </w:rPr>
        <w:t>Комиссия</w:t>
      </w:r>
      <w:r w:rsidR="00745E24" w:rsidRPr="00A57EEC">
        <w:rPr>
          <w:sz w:val="24"/>
          <w:szCs w:val="24"/>
        </w:rPr>
        <w:t>:</w:t>
      </w:r>
    </w:p>
    <w:p w:rsidR="00745E24" w:rsidRPr="00A57EEC" w:rsidRDefault="008A1C43" w:rsidP="00C240FC">
      <w:pPr>
        <w:pStyle w:val="a3"/>
        <w:tabs>
          <w:tab w:val="left" w:pos="1134"/>
        </w:tabs>
        <w:ind w:left="0" w:firstLine="709"/>
        <w:jc w:val="both"/>
        <w:rPr>
          <w:sz w:val="24"/>
          <w:szCs w:val="24"/>
        </w:rPr>
      </w:pPr>
      <w:r w:rsidRPr="00A57EEC">
        <w:rPr>
          <w:sz w:val="24"/>
          <w:szCs w:val="24"/>
        </w:rPr>
        <w:t>1)</w:t>
      </w:r>
      <w:r w:rsidR="00C240FC" w:rsidRPr="00A57EEC">
        <w:rPr>
          <w:sz w:val="24"/>
          <w:szCs w:val="24"/>
        </w:rPr>
        <w:tab/>
      </w:r>
      <w:r w:rsidR="00CD328C" w:rsidRPr="00A57EEC">
        <w:rPr>
          <w:sz w:val="24"/>
          <w:szCs w:val="24"/>
        </w:rPr>
        <w:t>Р</w:t>
      </w:r>
      <w:r w:rsidR="00693480" w:rsidRPr="00A57EEC">
        <w:rPr>
          <w:sz w:val="24"/>
          <w:szCs w:val="24"/>
        </w:rPr>
        <w:t xml:space="preserve">ассматривает, анализирует и обобщает </w:t>
      </w:r>
      <w:r w:rsidR="000B36FA" w:rsidRPr="00A57EEC">
        <w:rPr>
          <w:sz w:val="24"/>
          <w:szCs w:val="24"/>
        </w:rPr>
        <w:t>поступившие</w:t>
      </w:r>
      <w:r w:rsidR="00693480" w:rsidRPr="00A57EEC">
        <w:rPr>
          <w:sz w:val="24"/>
          <w:szCs w:val="24"/>
        </w:rPr>
        <w:t xml:space="preserve"> предложения заинтересованных лиц</w:t>
      </w:r>
      <w:r w:rsidRPr="00A57EEC">
        <w:rPr>
          <w:sz w:val="24"/>
          <w:szCs w:val="24"/>
        </w:rPr>
        <w:t>.</w:t>
      </w:r>
    </w:p>
    <w:p w:rsidR="00745E24" w:rsidRPr="00A57EEC" w:rsidRDefault="008A1C43" w:rsidP="00C240FC">
      <w:pPr>
        <w:pStyle w:val="a3"/>
        <w:tabs>
          <w:tab w:val="left" w:pos="1134"/>
        </w:tabs>
        <w:ind w:left="0" w:firstLine="709"/>
        <w:jc w:val="both"/>
        <w:rPr>
          <w:sz w:val="24"/>
          <w:szCs w:val="24"/>
        </w:rPr>
      </w:pPr>
      <w:r w:rsidRPr="00A57EEC">
        <w:rPr>
          <w:sz w:val="24"/>
          <w:szCs w:val="24"/>
        </w:rPr>
        <w:t>2)</w:t>
      </w:r>
      <w:r w:rsidR="00C240FC" w:rsidRPr="00A57EEC">
        <w:rPr>
          <w:sz w:val="24"/>
          <w:szCs w:val="24"/>
        </w:rPr>
        <w:tab/>
      </w:r>
      <w:r w:rsidRPr="00A57EEC">
        <w:rPr>
          <w:sz w:val="24"/>
          <w:szCs w:val="24"/>
        </w:rPr>
        <w:t>П</w:t>
      </w:r>
      <w:r w:rsidR="00745E24" w:rsidRPr="00A57EEC">
        <w:rPr>
          <w:sz w:val="24"/>
          <w:szCs w:val="24"/>
        </w:rPr>
        <w:t>роводит заседание Комиссии с участием представител</w:t>
      </w:r>
      <w:proofErr w:type="gramStart"/>
      <w:r w:rsidR="00745E24" w:rsidRPr="00A57EEC">
        <w:rPr>
          <w:sz w:val="24"/>
          <w:szCs w:val="24"/>
        </w:rPr>
        <w:t>я</w:t>
      </w:r>
      <w:r w:rsidR="00BF4274" w:rsidRPr="00A57EEC">
        <w:rPr>
          <w:sz w:val="24"/>
          <w:szCs w:val="24"/>
        </w:rPr>
        <w:t>(</w:t>
      </w:r>
      <w:proofErr w:type="gramEnd"/>
      <w:r w:rsidR="00BF4274" w:rsidRPr="00A57EEC">
        <w:rPr>
          <w:sz w:val="24"/>
          <w:szCs w:val="24"/>
        </w:rPr>
        <w:t>представителей)</w:t>
      </w:r>
      <w:r w:rsidR="00745E24" w:rsidRPr="00A57EEC">
        <w:rPr>
          <w:sz w:val="24"/>
          <w:szCs w:val="24"/>
        </w:rPr>
        <w:t xml:space="preserve"> министерства градостроительной политики Самарской области (далее– министерство)</w:t>
      </w:r>
      <w:r w:rsidR="00BF4274" w:rsidRPr="00A57EEC">
        <w:rPr>
          <w:sz w:val="24"/>
          <w:szCs w:val="24"/>
        </w:rPr>
        <w:t xml:space="preserve">, </w:t>
      </w:r>
      <w:r w:rsidR="00CC2571" w:rsidRPr="00A57EEC">
        <w:rPr>
          <w:sz w:val="24"/>
          <w:szCs w:val="24"/>
        </w:rPr>
        <w:t>представителя</w:t>
      </w:r>
      <w:r w:rsidR="00824D7D" w:rsidRPr="00A57EEC">
        <w:rPr>
          <w:sz w:val="24"/>
          <w:szCs w:val="24"/>
        </w:rPr>
        <w:t xml:space="preserve"> </w:t>
      </w:r>
      <w:r w:rsidR="00CC2571" w:rsidRPr="00A57EEC">
        <w:rPr>
          <w:sz w:val="24"/>
          <w:szCs w:val="24"/>
        </w:rPr>
        <w:t>(представителей)</w:t>
      </w:r>
      <w:r w:rsidR="00824D7D" w:rsidRPr="00A57EEC">
        <w:rPr>
          <w:sz w:val="24"/>
          <w:szCs w:val="24"/>
        </w:rPr>
        <w:t xml:space="preserve"> </w:t>
      </w:r>
      <w:r w:rsidR="00BF4274" w:rsidRPr="00A57EEC">
        <w:rPr>
          <w:sz w:val="24"/>
          <w:szCs w:val="24"/>
        </w:rPr>
        <w:t>организаци</w:t>
      </w:r>
      <w:r w:rsidR="00CC2571" w:rsidRPr="00A57EEC">
        <w:rPr>
          <w:sz w:val="24"/>
          <w:szCs w:val="24"/>
        </w:rPr>
        <w:t>и</w:t>
      </w:r>
      <w:r w:rsidR="00BF4274" w:rsidRPr="00A57EEC">
        <w:rPr>
          <w:sz w:val="24"/>
          <w:szCs w:val="24"/>
        </w:rPr>
        <w:t>, подведомственн</w:t>
      </w:r>
      <w:r w:rsidR="00CC2571" w:rsidRPr="00A57EEC">
        <w:rPr>
          <w:sz w:val="24"/>
          <w:szCs w:val="24"/>
        </w:rPr>
        <w:t>ой</w:t>
      </w:r>
      <w:r w:rsidR="00BF4274" w:rsidRPr="00A57EEC">
        <w:rPr>
          <w:sz w:val="24"/>
          <w:szCs w:val="24"/>
        </w:rPr>
        <w:t xml:space="preserve"> министерству</w:t>
      </w:r>
      <w:r w:rsidR="003C7E37" w:rsidRPr="00A57EEC">
        <w:rPr>
          <w:sz w:val="24"/>
          <w:szCs w:val="24"/>
        </w:rPr>
        <w:t>, -г</w:t>
      </w:r>
      <w:r w:rsidR="00CC2571" w:rsidRPr="00A57EEC">
        <w:rPr>
          <w:sz w:val="24"/>
          <w:szCs w:val="24"/>
        </w:rPr>
        <w:t>осударственно</w:t>
      </w:r>
      <w:r w:rsidR="003C7E37" w:rsidRPr="00A57EEC">
        <w:rPr>
          <w:sz w:val="24"/>
          <w:szCs w:val="24"/>
        </w:rPr>
        <w:t>го</w:t>
      </w:r>
      <w:r w:rsidR="00CC2571" w:rsidRPr="00A57EEC">
        <w:rPr>
          <w:sz w:val="24"/>
          <w:szCs w:val="24"/>
        </w:rPr>
        <w:t xml:space="preserve"> автономно</w:t>
      </w:r>
      <w:r w:rsidR="003C7E37" w:rsidRPr="00A57EEC">
        <w:rPr>
          <w:sz w:val="24"/>
          <w:szCs w:val="24"/>
        </w:rPr>
        <w:t>го</w:t>
      </w:r>
      <w:r w:rsidR="00CC2571" w:rsidRPr="00A57EEC">
        <w:rPr>
          <w:sz w:val="24"/>
          <w:szCs w:val="24"/>
        </w:rPr>
        <w:t xml:space="preserve"> учреждени</w:t>
      </w:r>
      <w:r w:rsidR="003C7E37" w:rsidRPr="00A57EEC">
        <w:rPr>
          <w:sz w:val="24"/>
          <w:szCs w:val="24"/>
        </w:rPr>
        <w:t>я</w:t>
      </w:r>
      <w:r w:rsidR="00CC2571" w:rsidRPr="00A57EEC">
        <w:rPr>
          <w:sz w:val="24"/>
          <w:szCs w:val="24"/>
        </w:rPr>
        <w:t xml:space="preserve"> Самарской области «</w:t>
      </w:r>
      <w:proofErr w:type="spellStart"/>
      <w:r w:rsidR="00CC2571" w:rsidRPr="00A57EEC">
        <w:rPr>
          <w:sz w:val="24"/>
          <w:szCs w:val="24"/>
        </w:rPr>
        <w:t>Терниигражданпроект</w:t>
      </w:r>
      <w:proofErr w:type="spellEnd"/>
      <w:r w:rsidR="00CC2571" w:rsidRPr="00A57EEC">
        <w:rPr>
          <w:sz w:val="24"/>
          <w:szCs w:val="24"/>
        </w:rPr>
        <w:t>» (далее – ГАУ СО «</w:t>
      </w:r>
      <w:proofErr w:type="spellStart"/>
      <w:r w:rsidR="00CC2571" w:rsidRPr="00A57EEC">
        <w:rPr>
          <w:sz w:val="24"/>
          <w:szCs w:val="24"/>
        </w:rPr>
        <w:t>Терниигражданпроект</w:t>
      </w:r>
      <w:proofErr w:type="spellEnd"/>
      <w:r w:rsidR="00CC2571" w:rsidRPr="00A57EEC">
        <w:rPr>
          <w:sz w:val="24"/>
          <w:szCs w:val="24"/>
        </w:rPr>
        <w:t>»)</w:t>
      </w:r>
      <w:r w:rsidR="00472C06" w:rsidRPr="00A57EEC">
        <w:rPr>
          <w:sz w:val="24"/>
          <w:szCs w:val="24"/>
        </w:rPr>
        <w:t xml:space="preserve">, </w:t>
      </w:r>
      <w:r w:rsidR="00AE63F3" w:rsidRPr="00A57EEC">
        <w:rPr>
          <w:sz w:val="24"/>
          <w:szCs w:val="24"/>
        </w:rPr>
        <w:t>в соответствии с</w:t>
      </w:r>
      <w:r w:rsidR="000B36FA" w:rsidRPr="00A57EEC">
        <w:rPr>
          <w:sz w:val="24"/>
          <w:szCs w:val="24"/>
        </w:rPr>
        <w:t xml:space="preserve"> част</w:t>
      </w:r>
      <w:r w:rsidR="00AE63F3" w:rsidRPr="00A57EEC">
        <w:rPr>
          <w:sz w:val="24"/>
          <w:szCs w:val="24"/>
        </w:rPr>
        <w:t>ью3</w:t>
      </w:r>
      <w:r w:rsidR="000B36FA" w:rsidRPr="00A57EEC">
        <w:rPr>
          <w:sz w:val="24"/>
          <w:szCs w:val="24"/>
        </w:rPr>
        <w:t xml:space="preserve"> статьи </w:t>
      </w:r>
      <w:r w:rsidR="00AE63F3" w:rsidRPr="00A57EEC">
        <w:rPr>
          <w:sz w:val="24"/>
          <w:szCs w:val="24"/>
        </w:rPr>
        <w:t>8Закона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00AE63F3" w:rsidRPr="00A57EEC">
        <w:rPr>
          <w:sz w:val="24"/>
          <w:szCs w:val="24"/>
        </w:rPr>
        <w:br/>
        <w:t>№ 89-ГД</w:t>
      </w:r>
      <w:r w:rsidR="00472C06" w:rsidRPr="00A57EEC">
        <w:rPr>
          <w:sz w:val="24"/>
          <w:szCs w:val="24"/>
        </w:rPr>
        <w:t>)</w:t>
      </w:r>
      <w:r w:rsidR="00BF4274" w:rsidRPr="00A57EEC">
        <w:rPr>
          <w:sz w:val="24"/>
          <w:szCs w:val="24"/>
        </w:rPr>
        <w:t>.</w:t>
      </w:r>
    </w:p>
    <w:p w:rsidR="000F5109" w:rsidRPr="00A57EEC" w:rsidRDefault="008A1C43" w:rsidP="00C240FC">
      <w:pPr>
        <w:pStyle w:val="a3"/>
        <w:tabs>
          <w:tab w:val="left" w:pos="1134"/>
        </w:tabs>
        <w:ind w:left="0" w:firstLine="709"/>
        <w:jc w:val="both"/>
        <w:rPr>
          <w:sz w:val="24"/>
          <w:szCs w:val="24"/>
        </w:rPr>
      </w:pPr>
      <w:r w:rsidRPr="00A57EEC">
        <w:rPr>
          <w:sz w:val="24"/>
          <w:szCs w:val="24"/>
        </w:rPr>
        <w:t>3)</w:t>
      </w:r>
      <w:r w:rsidR="00C240FC" w:rsidRPr="00A57EEC">
        <w:rPr>
          <w:sz w:val="24"/>
          <w:szCs w:val="24"/>
        </w:rPr>
        <w:tab/>
      </w:r>
      <w:r w:rsidRPr="00A57EEC">
        <w:rPr>
          <w:sz w:val="24"/>
          <w:szCs w:val="24"/>
        </w:rPr>
        <w:t>О</w:t>
      </w:r>
      <w:r w:rsidR="008914A9" w:rsidRPr="00A57EEC">
        <w:rPr>
          <w:sz w:val="24"/>
          <w:szCs w:val="24"/>
        </w:rPr>
        <w:t xml:space="preserve">существляет подготовку </w:t>
      </w:r>
      <w:r w:rsidR="00786A0C" w:rsidRPr="00A57EEC">
        <w:rPr>
          <w:sz w:val="24"/>
          <w:szCs w:val="24"/>
        </w:rPr>
        <w:t>протокола и заключения</w:t>
      </w:r>
      <w:r w:rsidR="000F5109" w:rsidRPr="00A57EEC">
        <w:rPr>
          <w:sz w:val="24"/>
          <w:szCs w:val="24"/>
        </w:rPr>
        <w:t xml:space="preserve">, содержащие </w:t>
      </w:r>
      <w:r w:rsidR="00786A0C" w:rsidRPr="00A57EEC">
        <w:rPr>
          <w:sz w:val="24"/>
          <w:szCs w:val="24"/>
        </w:rPr>
        <w:t>рекомендаци</w:t>
      </w:r>
      <w:r w:rsidR="000F5109" w:rsidRPr="00A57EEC">
        <w:rPr>
          <w:sz w:val="24"/>
          <w:szCs w:val="24"/>
        </w:rPr>
        <w:t>и</w:t>
      </w:r>
      <w:r w:rsidR="00693480" w:rsidRPr="00A57EEC">
        <w:rPr>
          <w:sz w:val="24"/>
          <w:szCs w:val="24"/>
        </w:rPr>
        <w:t>Комиссии</w:t>
      </w:r>
      <w:r w:rsidR="00786A0C" w:rsidRPr="00A57EEC">
        <w:rPr>
          <w:sz w:val="24"/>
          <w:szCs w:val="24"/>
        </w:rPr>
        <w:t xml:space="preserve">о внесении </w:t>
      </w:r>
      <w:r w:rsidR="000B36FA" w:rsidRPr="00A57EEC">
        <w:rPr>
          <w:sz w:val="24"/>
          <w:szCs w:val="24"/>
        </w:rPr>
        <w:t xml:space="preserve">изменении </w:t>
      </w:r>
      <w:r w:rsidR="00786A0C" w:rsidRPr="00A57EEC">
        <w:rPr>
          <w:sz w:val="24"/>
          <w:szCs w:val="24"/>
        </w:rPr>
        <w:t xml:space="preserve">в соответствии с </w:t>
      </w:r>
      <w:proofErr w:type="gramStart"/>
      <w:r w:rsidR="00786A0C" w:rsidRPr="00A57EEC">
        <w:rPr>
          <w:sz w:val="24"/>
          <w:szCs w:val="24"/>
        </w:rPr>
        <w:t>поступившим</w:t>
      </w:r>
      <w:r w:rsidR="00472C06" w:rsidRPr="00A57EEC">
        <w:rPr>
          <w:sz w:val="24"/>
          <w:szCs w:val="24"/>
        </w:rPr>
        <w:t>и</w:t>
      </w:r>
      <w:proofErr w:type="gramEnd"/>
      <w:r w:rsidR="00786A0C" w:rsidRPr="00A57EEC">
        <w:rPr>
          <w:sz w:val="24"/>
          <w:szCs w:val="24"/>
        </w:rPr>
        <w:t xml:space="preserve"> </w:t>
      </w:r>
      <w:r w:rsidR="00786A0C" w:rsidRPr="00A57EEC">
        <w:rPr>
          <w:sz w:val="24"/>
          <w:szCs w:val="24"/>
        </w:rPr>
        <w:lastRenderedPageBreak/>
        <w:t>предложени</w:t>
      </w:r>
      <w:r w:rsidR="00472C06" w:rsidRPr="00A57EEC">
        <w:rPr>
          <w:sz w:val="24"/>
          <w:szCs w:val="24"/>
        </w:rPr>
        <w:t>ями</w:t>
      </w:r>
      <w:r w:rsidR="0083544F" w:rsidRPr="00A57EEC">
        <w:rPr>
          <w:sz w:val="24"/>
          <w:szCs w:val="24"/>
        </w:rPr>
        <w:t xml:space="preserve">об </w:t>
      </w:r>
      <w:r w:rsidR="00786A0C" w:rsidRPr="00A57EEC">
        <w:rPr>
          <w:sz w:val="24"/>
          <w:szCs w:val="24"/>
        </w:rPr>
        <w:t>изменени</w:t>
      </w:r>
      <w:r w:rsidR="0083544F" w:rsidRPr="00A57EEC">
        <w:rPr>
          <w:sz w:val="24"/>
          <w:szCs w:val="24"/>
        </w:rPr>
        <w:t>и</w:t>
      </w:r>
      <w:r w:rsidR="00786A0C" w:rsidRPr="00A57EEC">
        <w:rPr>
          <w:sz w:val="24"/>
          <w:szCs w:val="24"/>
        </w:rPr>
        <w:t xml:space="preserve"> правил землепользования и застройки или об отклонении так</w:t>
      </w:r>
      <w:r w:rsidR="00472C06" w:rsidRPr="00A57EEC">
        <w:rPr>
          <w:sz w:val="24"/>
          <w:szCs w:val="24"/>
        </w:rPr>
        <w:t>их</w:t>
      </w:r>
      <w:r w:rsidR="00786A0C" w:rsidRPr="00A57EEC">
        <w:rPr>
          <w:sz w:val="24"/>
          <w:szCs w:val="24"/>
        </w:rPr>
        <w:t xml:space="preserve"> предложени</w:t>
      </w:r>
      <w:r w:rsidR="00472C06" w:rsidRPr="00A57EEC">
        <w:rPr>
          <w:sz w:val="24"/>
          <w:szCs w:val="24"/>
        </w:rPr>
        <w:t>й</w:t>
      </w:r>
      <w:r w:rsidR="00786A0C" w:rsidRPr="00A57EEC">
        <w:rPr>
          <w:sz w:val="24"/>
          <w:szCs w:val="24"/>
        </w:rPr>
        <w:t xml:space="preserve"> с указанием причин отклонения</w:t>
      </w:r>
      <w:r w:rsidR="00472C06" w:rsidRPr="00A57EEC">
        <w:rPr>
          <w:sz w:val="24"/>
          <w:szCs w:val="24"/>
        </w:rPr>
        <w:t>.</w:t>
      </w:r>
    </w:p>
    <w:p w:rsidR="00580B39" w:rsidRPr="00A57EEC" w:rsidRDefault="008A1C43" w:rsidP="00C240FC">
      <w:pPr>
        <w:pStyle w:val="a3"/>
        <w:tabs>
          <w:tab w:val="left" w:pos="1134"/>
        </w:tabs>
        <w:ind w:left="0" w:firstLine="709"/>
        <w:jc w:val="both"/>
        <w:rPr>
          <w:sz w:val="24"/>
          <w:szCs w:val="24"/>
        </w:rPr>
      </w:pPr>
      <w:proofErr w:type="gramStart"/>
      <w:r w:rsidRPr="00A57EEC">
        <w:rPr>
          <w:sz w:val="24"/>
          <w:szCs w:val="24"/>
        </w:rPr>
        <w:t>4)</w:t>
      </w:r>
      <w:r w:rsidR="00C240FC" w:rsidRPr="00A57EEC">
        <w:rPr>
          <w:sz w:val="24"/>
          <w:szCs w:val="24"/>
        </w:rPr>
        <w:tab/>
      </w:r>
      <w:r w:rsidRPr="00A57EEC">
        <w:rPr>
          <w:sz w:val="24"/>
          <w:szCs w:val="24"/>
        </w:rPr>
        <w:t>Н</w:t>
      </w:r>
      <w:r w:rsidR="00B23E9E" w:rsidRPr="00A57EEC">
        <w:rPr>
          <w:sz w:val="24"/>
          <w:szCs w:val="24"/>
        </w:rPr>
        <w:t>аправл</w:t>
      </w:r>
      <w:r w:rsidR="000858A5" w:rsidRPr="00A57EEC">
        <w:rPr>
          <w:sz w:val="24"/>
          <w:szCs w:val="24"/>
        </w:rPr>
        <w:t>яет</w:t>
      </w:r>
      <w:r w:rsidR="00824D7D" w:rsidRPr="00A57EEC">
        <w:rPr>
          <w:sz w:val="24"/>
          <w:szCs w:val="24"/>
        </w:rPr>
        <w:t xml:space="preserve"> </w:t>
      </w:r>
      <w:r w:rsidR="00687E63" w:rsidRPr="00A57EEC">
        <w:rPr>
          <w:sz w:val="24"/>
          <w:szCs w:val="24"/>
        </w:rPr>
        <w:t>протокол и заключени</w:t>
      </w:r>
      <w:r w:rsidR="000858A5" w:rsidRPr="00A57EEC">
        <w:rPr>
          <w:sz w:val="24"/>
          <w:szCs w:val="24"/>
        </w:rPr>
        <w:t>е</w:t>
      </w:r>
      <w:r w:rsidR="00824D7D" w:rsidRPr="00A57EEC">
        <w:rPr>
          <w:sz w:val="24"/>
          <w:szCs w:val="24"/>
        </w:rPr>
        <w:t xml:space="preserve"> </w:t>
      </w:r>
      <w:r w:rsidRPr="00A57EEC">
        <w:rPr>
          <w:sz w:val="24"/>
          <w:szCs w:val="24"/>
        </w:rPr>
        <w:t>Комиссии</w:t>
      </w:r>
      <w:r w:rsidR="00824D7D" w:rsidRPr="00A57EEC">
        <w:rPr>
          <w:sz w:val="24"/>
          <w:szCs w:val="24"/>
        </w:rPr>
        <w:t xml:space="preserve"> </w:t>
      </w:r>
      <w:r w:rsidR="00960CCF" w:rsidRPr="00A57EEC">
        <w:rPr>
          <w:sz w:val="24"/>
          <w:szCs w:val="24"/>
        </w:rPr>
        <w:t>в министерств</w:t>
      </w:r>
      <w:r w:rsidR="006A2645" w:rsidRPr="00A57EEC">
        <w:rPr>
          <w:sz w:val="24"/>
          <w:szCs w:val="24"/>
        </w:rPr>
        <w:t>о</w:t>
      </w:r>
      <w:r w:rsidR="00824D7D" w:rsidRPr="00A57EEC">
        <w:rPr>
          <w:sz w:val="24"/>
          <w:szCs w:val="24"/>
        </w:rPr>
        <w:t xml:space="preserve"> </w:t>
      </w:r>
      <w:r w:rsidR="00687E63" w:rsidRPr="00A57EEC">
        <w:rPr>
          <w:sz w:val="24"/>
          <w:szCs w:val="24"/>
        </w:rPr>
        <w:t>градостроительной политики Самарской области</w:t>
      </w:r>
      <w:r w:rsidR="00D62A31" w:rsidRPr="00A57EEC">
        <w:rPr>
          <w:sz w:val="24"/>
          <w:szCs w:val="24"/>
        </w:rPr>
        <w:t xml:space="preserve"> (на основании пункт</w:t>
      </w:r>
      <w:r w:rsidRPr="00A57EEC">
        <w:rPr>
          <w:sz w:val="24"/>
          <w:szCs w:val="24"/>
        </w:rPr>
        <w:t>а</w:t>
      </w:r>
      <w:r w:rsidR="00D62A31" w:rsidRPr="00A57EEC">
        <w:rPr>
          <w:sz w:val="24"/>
          <w:szCs w:val="24"/>
        </w:rPr>
        <w:t xml:space="preserve"> 4</w:t>
      </w:r>
      <w:r w:rsidRPr="00A57EEC">
        <w:rPr>
          <w:sz w:val="24"/>
          <w:szCs w:val="24"/>
        </w:rPr>
        <w:t xml:space="preserve">, </w:t>
      </w:r>
      <w:r w:rsidR="00D62A31" w:rsidRPr="00A57EEC">
        <w:rPr>
          <w:sz w:val="24"/>
          <w:szCs w:val="24"/>
        </w:rPr>
        <w:t xml:space="preserve">части 1 статьи 3 </w:t>
      </w:r>
      <w:r w:rsidRPr="00A57EEC">
        <w:rPr>
          <w:sz w:val="24"/>
          <w:szCs w:val="24"/>
        </w:rPr>
        <w:t xml:space="preserve">действующей редакции </w:t>
      </w:r>
      <w:r w:rsidR="00D62A31" w:rsidRPr="00A57EEC">
        <w:rPr>
          <w:sz w:val="24"/>
          <w:szCs w:val="24"/>
        </w:rPr>
        <w:t>Закона Самарской области от 29.12.2014 № 134-ГД)</w:t>
      </w:r>
      <w:r w:rsidR="00824D7D" w:rsidRPr="00A57EEC">
        <w:rPr>
          <w:sz w:val="24"/>
          <w:szCs w:val="24"/>
        </w:rPr>
        <w:t xml:space="preserve"> </w:t>
      </w:r>
      <w:r w:rsidR="000858A5" w:rsidRPr="00A57EEC">
        <w:rPr>
          <w:sz w:val="24"/>
          <w:szCs w:val="24"/>
        </w:rPr>
        <w:t xml:space="preserve">для </w:t>
      </w:r>
      <w:r w:rsidR="00580B39" w:rsidRPr="00A57EEC">
        <w:rPr>
          <w:sz w:val="24"/>
          <w:szCs w:val="24"/>
        </w:rPr>
        <w:t>подготовки решени</w:t>
      </w:r>
      <w:r w:rsidR="00472C06" w:rsidRPr="00A57EEC">
        <w:rPr>
          <w:sz w:val="24"/>
          <w:szCs w:val="24"/>
        </w:rPr>
        <w:t>й</w:t>
      </w:r>
      <w:r w:rsidR="00A57EEC">
        <w:rPr>
          <w:sz w:val="24"/>
          <w:szCs w:val="24"/>
        </w:rPr>
        <w:t xml:space="preserve"> </w:t>
      </w:r>
      <w:r w:rsidR="00580B39" w:rsidRPr="00A57EEC">
        <w:rPr>
          <w:sz w:val="24"/>
          <w:szCs w:val="24"/>
        </w:rPr>
        <w:t xml:space="preserve">в отношении </w:t>
      </w:r>
      <w:r w:rsidR="00C819FA" w:rsidRPr="00A57EEC">
        <w:rPr>
          <w:sz w:val="24"/>
          <w:szCs w:val="24"/>
        </w:rPr>
        <w:t>предложени</w:t>
      </w:r>
      <w:r w:rsidR="00472C06" w:rsidRPr="00A57EEC">
        <w:rPr>
          <w:sz w:val="24"/>
          <w:szCs w:val="24"/>
        </w:rPr>
        <w:t>й</w:t>
      </w:r>
      <w:r w:rsidR="00A57EEC">
        <w:rPr>
          <w:sz w:val="24"/>
          <w:szCs w:val="24"/>
        </w:rPr>
        <w:t xml:space="preserve"> </w:t>
      </w:r>
      <w:r w:rsidR="000858A5" w:rsidRPr="00A57EEC">
        <w:rPr>
          <w:sz w:val="24"/>
          <w:szCs w:val="24"/>
        </w:rPr>
        <w:t xml:space="preserve">о подготовке проекта о внесении изменения в </w:t>
      </w:r>
      <w:r w:rsidR="00472C06" w:rsidRPr="00A57EEC">
        <w:rPr>
          <w:sz w:val="24"/>
          <w:szCs w:val="24"/>
        </w:rPr>
        <w:t>П</w:t>
      </w:r>
      <w:r w:rsidR="000858A5" w:rsidRPr="00A57EEC">
        <w:rPr>
          <w:sz w:val="24"/>
          <w:szCs w:val="24"/>
        </w:rPr>
        <w:t xml:space="preserve">равила землепользования и застройки или об отклонении </w:t>
      </w:r>
      <w:r w:rsidR="00580B39" w:rsidRPr="00A57EEC">
        <w:rPr>
          <w:sz w:val="24"/>
          <w:szCs w:val="24"/>
        </w:rPr>
        <w:t>так</w:t>
      </w:r>
      <w:r w:rsidR="00472C06" w:rsidRPr="00A57EEC">
        <w:rPr>
          <w:sz w:val="24"/>
          <w:szCs w:val="24"/>
        </w:rPr>
        <w:t>их</w:t>
      </w:r>
      <w:r w:rsidR="000858A5" w:rsidRPr="00A57EEC">
        <w:rPr>
          <w:sz w:val="24"/>
          <w:szCs w:val="24"/>
        </w:rPr>
        <w:t>предложени</w:t>
      </w:r>
      <w:r w:rsidR="00472C06" w:rsidRPr="00A57EEC">
        <w:rPr>
          <w:sz w:val="24"/>
          <w:szCs w:val="24"/>
        </w:rPr>
        <w:t>й</w:t>
      </w:r>
      <w:r w:rsidR="000858A5" w:rsidRPr="00A57EEC">
        <w:rPr>
          <w:sz w:val="24"/>
          <w:szCs w:val="24"/>
        </w:rPr>
        <w:t xml:space="preserve"> с указанием причин отклонения</w:t>
      </w:r>
      <w:r w:rsidR="00ED6123" w:rsidRPr="00A57EEC">
        <w:rPr>
          <w:sz w:val="24"/>
          <w:szCs w:val="24"/>
        </w:rPr>
        <w:t>.</w:t>
      </w:r>
      <w:proofErr w:type="gramEnd"/>
    </w:p>
    <w:p w:rsidR="00413350" w:rsidRPr="00A57EEC" w:rsidRDefault="00E53783" w:rsidP="001020E4">
      <w:pPr>
        <w:ind w:firstLine="709"/>
        <w:jc w:val="both"/>
        <w:rPr>
          <w:sz w:val="24"/>
          <w:szCs w:val="24"/>
        </w:rPr>
      </w:pPr>
      <w:r w:rsidRPr="00A57EEC">
        <w:rPr>
          <w:sz w:val="24"/>
          <w:szCs w:val="24"/>
        </w:rPr>
        <w:t>2.</w:t>
      </w:r>
      <w:r w:rsidR="00C5073D" w:rsidRPr="00A57EEC">
        <w:rPr>
          <w:sz w:val="24"/>
          <w:szCs w:val="24"/>
        </w:rPr>
        <w:t>1.</w:t>
      </w:r>
      <w:r w:rsidR="00314CC7" w:rsidRPr="00A57EEC">
        <w:rPr>
          <w:sz w:val="24"/>
          <w:szCs w:val="24"/>
        </w:rPr>
        <w:t>3</w:t>
      </w:r>
      <w:r w:rsidRPr="00A57EEC">
        <w:rPr>
          <w:sz w:val="24"/>
          <w:szCs w:val="24"/>
        </w:rPr>
        <w:t>.</w:t>
      </w:r>
      <w:r w:rsidR="00C240FC" w:rsidRPr="00A57EEC">
        <w:rPr>
          <w:sz w:val="24"/>
          <w:szCs w:val="24"/>
        </w:rPr>
        <w:tab/>
      </w:r>
      <w:proofErr w:type="gramStart"/>
      <w:r w:rsidR="00413350" w:rsidRPr="00A57EEC">
        <w:rPr>
          <w:sz w:val="24"/>
          <w:szCs w:val="24"/>
        </w:rPr>
        <w:t>Н</w:t>
      </w:r>
      <w:r w:rsidR="00E66901" w:rsidRPr="00A57EEC">
        <w:rPr>
          <w:sz w:val="24"/>
          <w:szCs w:val="24"/>
        </w:rPr>
        <w:t xml:space="preserve">а основании полученных </w:t>
      </w:r>
      <w:r w:rsidR="008655A7" w:rsidRPr="00A57EEC">
        <w:rPr>
          <w:sz w:val="24"/>
          <w:szCs w:val="24"/>
        </w:rPr>
        <w:t xml:space="preserve">результатов </w:t>
      </w:r>
      <w:r w:rsidRPr="00A57EEC">
        <w:rPr>
          <w:sz w:val="24"/>
          <w:szCs w:val="24"/>
        </w:rPr>
        <w:t xml:space="preserve">общественных обсуждений или публичных слушаний, проведенных </w:t>
      </w:r>
      <w:r w:rsidR="001020E4" w:rsidRPr="00A57EEC">
        <w:rPr>
          <w:sz w:val="24"/>
          <w:szCs w:val="24"/>
        </w:rPr>
        <w:t>Комиссией</w:t>
      </w:r>
      <w:r w:rsidRPr="00A57EEC">
        <w:rPr>
          <w:sz w:val="24"/>
          <w:szCs w:val="24"/>
        </w:rPr>
        <w:t xml:space="preserve"> по проекту правил землепользования и застройки, проекту внесения изменений в правила землепользования и застройки поселения</w:t>
      </w:r>
      <w:r w:rsidR="00A5227E" w:rsidRPr="00A57EEC">
        <w:rPr>
          <w:sz w:val="24"/>
          <w:szCs w:val="24"/>
        </w:rPr>
        <w:t xml:space="preserve">, за исключением случаев, если проведение общественных обсуждений или публичных слушаний в соответствии с </w:t>
      </w:r>
      <w:r w:rsidR="00C109B9" w:rsidRPr="00A57EEC">
        <w:rPr>
          <w:sz w:val="24"/>
          <w:szCs w:val="24"/>
        </w:rPr>
        <w:t>Градостроительны</w:t>
      </w:r>
      <w:r w:rsidR="00066D79" w:rsidRPr="00A57EEC">
        <w:rPr>
          <w:sz w:val="24"/>
          <w:szCs w:val="24"/>
        </w:rPr>
        <w:t>м</w:t>
      </w:r>
      <w:r w:rsidR="00C109B9" w:rsidRPr="00A57EEC">
        <w:rPr>
          <w:sz w:val="24"/>
          <w:szCs w:val="24"/>
        </w:rPr>
        <w:t xml:space="preserve"> кодекс</w:t>
      </w:r>
      <w:r w:rsidR="00066D79" w:rsidRPr="00A57EEC">
        <w:rPr>
          <w:sz w:val="24"/>
          <w:szCs w:val="24"/>
        </w:rPr>
        <w:t>ом</w:t>
      </w:r>
      <w:r w:rsidR="00A5227E" w:rsidRPr="00A57EEC">
        <w:rPr>
          <w:sz w:val="24"/>
          <w:szCs w:val="24"/>
        </w:rPr>
        <w:t xml:space="preserve"> не требуется</w:t>
      </w:r>
      <w:r w:rsidR="00066D79" w:rsidRPr="00A57EEC">
        <w:rPr>
          <w:sz w:val="24"/>
          <w:szCs w:val="24"/>
        </w:rPr>
        <w:t>,</w:t>
      </w:r>
      <w:r w:rsidR="00824D7D" w:rsidRPr="00A57EEC">
        <w:rPr>
          <w:sz w:val="24"/>
          <w:szCs w:val="24"/>
        </w:rPr>
        <w:t xml:space="preserve"> </w:t>
      </w:r>
      <w:r w:rsidR="00413350" w:rsidRPr="00A57EEC">
        <w:rPr>
          <w:sz w:val="24"/>
          <w:szCs w:val="24"/>
        </w:rPr>
        <w:t>Комиссия</w:t>
      </w:r>
      <w:r w:rsidR="00824D7D" w:rsidRPr="00A57EEC">
        <w:rPr>
          <w:sz w:val="24"/>
          <w:szCs w:val="24"/>
        </w:rPr>
        <w:t xml:space="preserve"> </w:t>
      </w:r>
      <w:r w:rsidR="00E66901" w:rsidRPr="00A57EEC">
        <w:rPr>
          <w:sz w:val="24"/>
          <w:szCs w:val="24"/>
        </w:rPr>
        <w:t>подготавливает соответствующие рекомендации</w:t>
      </w:r>
      <w:r w:rsidR="00A5227E" w:rsidRPr="00A57EEC">
        <w:rPr>
          <w:sz w:val="24"/>
          <w:szCs w:val="24"/>
        </w:rPr>
        <w:t xml:space="preserve"> Комиссии</w:t>
      </w:r>
      <w:r w:rsidR="00A57EEC">
        <w:rPr>
          <w:sz w:val="24"/>
          <w:szCs w:val="24"/>
        </w:rPr>
        <w:t xml:space="preserve"> </w:t>
      </w:r>
      <w:r w:rsidR="004F3878" w:rsidRPr="00A57EEC">
        <w:rPr>
          <w:sz w:val="24"/>
          <w:szCs w:val="24"/>
        </w:rPr>
        <w:t>(протокол и заключение Комиссии).</w:t>
      </w:r>
      <w:proofErr w:type="gramEnd"/>
    </w:p>
    <w:p w:rsidR="00D85410" w:rsidRPr="00A57EEC" w:rsidRDefault="00CA637B" w:rsidP="001020E4">
      <w:pPr>
        <w:ind w:firstLine="709"/>
        <w:jc w:val="both"/>
        <w:rPr>
          <w:sz w:val="24"/>
          <w:szCs w:val="24"/>
        </w:rPr>
      </w:pPr>
      <w:r w:rsidRPr="00A57EEC">
        <w:rPr>
          <w:sz w:val="24"/>
          <w:szCs w:val="24"/>
        </w:rPr>
        <w:t>Н</w:t>
      </w:r>
      <w:r w:rsidR="00804CCB" w:rsidRPr="00A57EEC">
        <w:rPr>
          <w:sz w:val="24"/>
          <w:szCs w:val="24"/>
        </w:rPr>
        <w:t xml:space="preserve">а основании пункта 4 части 1 статьи 3 </w:t>
      </w:r>
      <w:r w:rsidR="001020E4" w:rsidRPr="00A57EEC">
        <w:rPr>
          <w:sz w:val="24"/>
          <w:szCs w:val="24"/>
        </w:rPr>
        <w:t xml:space="preserve">действующей редакции </w:t>
      </w:r>
      <w:r w:rsidR="00804CCB" w:rsidRPr="00A57EEC">
        <w:rPr>
          <w:sz w:val="24"/>
          <w:szCs w:val="24"/>
        </w:rPr>
        <w:t>Закона Самарской</w:t>
      </w:r>
      <w:r w:rsidR="00413350" w:rsidRPr="00A57EEC">
        <w:rPr>
          <w:sz w:val="24"/>
          <w:szCs w:val="24"/>
        </w:rPr>
        <w:t xml:space="preserve"> области от 29.12.2014 № 134-ГД</w:t>
      </w:r>
      <w:r w:rsidR="000C4F89" w:rsidRPr="00A57EEC">
        <w:rPr>
          <w:sz w:val="24"/>
          <w:szCs w:val="24"/>
        </w:rPr>
        <w:t xml:space="preserve">, </w:t>
      </w:r>
      <w:r w:rsidRPr="00A57EEC">
        <w:rPr>
          <w:sz w:val="24"/>
          <w:szCs w:val="24"/>
        </w:rPr>
        <w:t xml:space="preserve">Комиссия </w:t>
      </w:r>
      <w:r w:rsidR="000C4F89" w:rsidRPr="00A57EEC">
        <w:rPr>
          <w:sz w:val="24"/>
          <w:szCs w:val="24"/>
        </w:rPr>
        <w:t>обеспечивает</w:t>
      </w:r>
      <w:r w:rsidR="00E53783" w:rsidRPr="00A57EEC">
        <w:rPr>
          <w:sz w:val="24"/>
          <w:szCs w:val="24"/>
        </w:rPr>
        <w:t xml:space="preserve">направление </w:t>
      </w:r>
      <w:r w:rsidR="00A5227E" w:rsidRPr="00A57EEC">
        <w:rPr>
          <w:sz w:val="24"/>
          <w:szCs w:val="24"/>
        </w:rPr>
        <w:t>документов</w:t>
      </w:r>
      <w:r w:rsidRPr="00A57EEC">
        <w:rPr>
          <w:sz w:val="24"/>
          <w:szCs w:val="24"/>
        </w:rPr>
        <w:t xml:space="preserve">, подготовленныхв отношении поступившего предложения, </w:t>
      </w:r>
      <w:r w:rsidR="00E53783" w:rsidRPr="00A57EEC">
        <w:rPr>
          <w:sz w:val="24"/>
          <w:szCs w:val="24"/>
        </w:rPr>
        <w:t>в министерство.</w:t>
      </w:r>
    </w:p>
    <w:p w:rsidR="00314CC7" w:rsidRPr="00A57EEC" w:rsidRDefault="00314CC7" w:rsidP="00314CC7">
      <w:pPr>
        <w:pStyle w:val="a3"/>
        <w:ind w:left="0" w:firstLine="709"/>
        <w:jc w:val="both"/>
        <w:rPr>
          <w:sz w:val="24"/>
          <w:szCs w:val="24"/>
        </w:rPr>
      </w:pPr>
      <w:r w:rsidRPr="00A57EEC">
        <w:rPr>
          <w:sz w:val="24"/>
          <w:szCs w:val="24"/>
        </w:rPr>
        <w:t>2.1.4.</w:t>
      </w:r>
      <w:r w:rsidR="00C240FC" w:rsidRPr="00A57EEC">
        <w:rPr>
          <w:sz w:val="24"/>
          <w:szCs w:val="24"/>
        </w:rPr>
        <w:tab/>
      </w:r>
      <w:proofErr w:type="gramStart"/>
      <w:r w:rsidRPr="00A57EEC">
        <w:rPr>
          <w:sz w:val="24"/>
          <w:szCs w:val="24"/>
        </w:rPr>
        <w:t>Подготовка</w:t>
      </w:r>
      <w:r w:rsidR="00824D7D" w:rsidRPr="00A57EEC">
        <w:rPr>
          <w:sz w:val="24"/>
          <w:szCs w:val="24"/>
        </w:rPr>
        <w:t xml:space="preserve"> </w:t>
      </w:r>
      <w:r w:rsidRPr="00A57EEC">
        <w:rPr>
          <w:sz w:val="24"/>
          <w:szCs w:val="24"/>
        </w:rPr>
        <w:t>протокола и</w:t>
      </w:r>
      <w:r w:rsidR="00824D7D" w:rsidRPr="00A57EEC">
        <w:rPr>
          <w:sz w:val="24"/>
          <w:szCs w:val="24"/>
        </w:rPr>
        <w:t xml:space="preserve"> заключения </w:t>
      </w:r>
      <w:r w:rsidRPr="00A57EEC">
        <w:rPr>
          <w:sz w:val="24"/>
          <w:szCs w:val="24"/>
        </w:rPr>
        <w:t>Комиссии,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осуществляется</w:t>
      </w:r>
      <w:r w:rsidR="00824D7D" w:rsidRPr="00A57EEC">
        <w:rPr>
          <w:sz w:val="24"/>
          <w:szCs w:val="24"/>
        </w:rPr>
        <w:t xml:space="preserve"> </w:t>
      </w:r>
      <w:r w:rsidRPr="00A57EEC">
        <w:rPr>
          <w:sz w:val="24"/>
          <w:szCs w:val="24"/>
        </w:rPr>
        <w:t>Комиссией</w:t>
      </w:r>
      <w:r w:rsidR="00824D7D" w:rsidRPr="00A57EEC">
        <w:rPr>
          <w:sz w:val="24"/>
          <w:szCs w:val="24"/>
        </w:rPr>
        <w:t xml:space="preserve"> </w:t>
      </w:r>
      <w:r w:rsidRPr="00A57EEC">
        <w:rPr>
          <w:sz w:val="24"/>
          <w:szCs w:val="24"/>
          <w:u w:val="single"/>
        </w:rPr>
        <w:t>в течение двадцати пяти дней</w:t>
      </w:r>
      <w:r w:rsidRPr="00A57EEC">
        <w:rPr>
          <w:sz w:val="24"/>
          <w:szCs w:val="24"/>
        </w:rPr>
        <w:t xml:space="preserve"> со дня поступления предложения о внесении изменения в правила землепользования и застройки, в соответствии с частью 4 статьи 33 Градостроительного кодекса.</w:t>
      </w:r>
      <w:proofErr w:type="gramEnd"/>
    </w:p>
    <w:p w:rsidR="00AD244E" w:rsidRPr="00A57EEC" w:rsidRDefault="006957F8" w:rsidP="00C5073D">
      <w:pPr>
        <w:tabs>
          <w:tab w:val="num" w:pos="1418"/>
        </w:tabs>
        <w:ind w:firstLine="709"/>
        <w:jc w:val="both"/>
        <w:rPr>
          <w:sz w:val="24"/>
          <w:szCs w:val="24"/>
        </w:rPr>
      </w:pPr>
      <w:r w:rsidRPr="00A57EEC">
        <w:rPr>
          <w:sz w:val="24"/>
          <w:szCs w:val="24"/>
        </w:rPr>
        <w:t>2.</w:t>
      </w:r>
      <w:r w:rsidR="00C5073D" w:rsidRPr="00A57EEC">
        <w:rPr>
          <w:sz w:val="24"/>
          <w:szCs w:val="24"/>
        </w:rPr>
        <w:t>1.5</w:t>
      </w:r>
      <w:r w:rsidRPr="00A57EEC">
        <w:rPr>
          <w:sz w:val="24"/>
          <w:szCs w:val="24"/>
        </w:rPr>
        <w:t>.</w:t>
      </w:r>
      <w:r w:rsidRPr="00A57EEC">
        <w:rPr>
          <w:sz w:val="24"/>
          <w:szCs w:val="24"/>
        </w:rPr>
        <w:tab/>
      </w:r>
      <w:r w:rsidR="00AD244E" w:rsidRPr="00A57EEC">
        <w:rPr>
          <w:sz w:val="24"/>
          <w:szCs w:val="24"/>
        </w:rPr>
        <w:t xml:space="preserve">Для решения основных задач, предусмотренных пунктом 1.4 настоящего положения, Комиссия также </w:t>
      </w:r>
      <w:r w:rsidR="00142AC8" w:rsidRPr="00A57EEC">
        <w:rPr>
          <w:sz w:val="24"/>
          <w:szCs w:val="24"/>
        </w:rPr>
        <w:t>осуществляет нижеперечисленные функции</w:t>
      </w:r>
      <w:r w:rsidR="001E4A57" w:rsidRPr="00A57EEC">
        <w:rPr>
          <w:sz w:val="24"/>
          <w:szCs w:val="24"/>
        </w:rPr>
        <w:t xml:space="preserve"> и задачи</w:t>
      </w:r>
      <w:r w:rsidR="00142AC8" w:rsidRPr="00A57EEC">
        <w:rPr>
          <w:sz w:val="24"/>
          <w:szCs w:val="24"/>
        </w:rPr>
        <w:t>.</w:t>
      </w:r>
    </w:p>
    <w:p w:rsidR="00AD244E" w:rsidRPr="00A57EEC" w:rsidRDefault="006957F8" w:rsidP="006957F8">
      <w:pPr>
        <w:pStyle w:val="a3"/>
        <w:ind w:left="0" w:firstLine="709"/>
        <w:jc w:val="both"/>
        <w:rPr>
          <w:sz w:val="24"/>
          <w:szCs w:val="24"/>
        </w:rPr>
      </w:pPr>
      <w:r w:rsidRPr="00A57EEC">
        <w:rPr>
          <w:sz w:val="24"/>
          <w:szCs w:val="24"/>
        </w:rPr>
        <w:t>2.</w:t>
      </w:r>
      <w:r w:rsidR="00C5073D" w:rsidRPr="00A57EEC">
        <w:rPr>
          <w:sz w:val="24"/>
          <w:szCs w:val="24"/>
        </w:rPr>
        <w:t>1.6</w:t>
      </w:r>
      <w:r w:rsidRPr="00A57EEC">
        <w:rPr>
          <w:sz w:val="24"/>
          <w:szCs w:val="24"/>
        </w:rPr>
        <w:t>.</w:t>
      </w:r>
      <w:r w:rsidRPr="00A57EEC">
        <w:rPr>
          <w:sz w:val="24"/>
          <w:szCs w:val="24"/>
        </w:rPr>
        <w:tab/>
      </w:r>
      <w:r w:rsidR="008409A7" w:rsidRPr="00A57EEC">
        <w:rPr>
          <w:sz w:val="24"/>
          <w:szCs w:val="24"/>
        </w:rPr>
        <w:t>П</w:t>
      </w:r>
      <w:r w:rsidR="00AD244E" w:rsidRPr="00A57EEC">
        <w:rPr>
          <w:sz w:val="24"/>
          <w:szCs w:val="24"/>
        </w:rPr>
        <w:t>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w:t>
      </w:r>
      <w:r w:rsidR="008409A7" w:rsidRPr="00A57EEC">
        <w:rPr>
          <w:sz w:val="24"/>
          <w:szCs w:val="24"/>
        </w:rPr>
        <w:t>оительной деятельности.</w:t>
      </w:r>
    </w:p>
    <w:p w:rsidR="00142AC8" w:rsidRPr="00A57EEC" w:rsidRDefault="00142AC8" w:rsidP="000249EC">
      <w:pPr>
        <w:ind w:left="360" w:hanging="303"/>
        <w:jc w:val="center"/>
        <w:rPr>
          <w:sz w:val="24"/>
          <w:szCs w:val="24"/>
        </w:rPr>
      </w:pPr>
    </w:p>
    <w:p w:rsidR="001E4A57" w:rsidRPr="00A57EEC" w:rsidRDefault="00780AA6" w:rsidP="00C240FC">
      <w:pPr>
        <w:jc w:val="center"/>
        <w:rPr>
          <w:b/>
          <w:sz w:val="24"/>
          <w:szCs w:val="24"/>
        </w:rPr>
      </w:pPr>
      <w:r w:rsidRPr="00A57EEC">
        <w:rPr>
          <w:b/>
          <w:sz w:val="24"/>
          <w:szCs w:val="24"/>
        </w:rPr>
        <w:t>2.</w:t>
      </w:r>
      <w:r w:rsidR="00C5073D" w:rsidRPr="00A57EEC">
        <w:rPr>
          <w:b/>
          <w:sz w:val="24"/>
          <w:szCs w:val="24"/>
        </w:rPr>
        <w:t>2</w:t>
      </w:r>
      <w:r w:rsidRPr="00A57EEC">
        <w:rPr>
          <w:b/>
          <w:sz w:val="24"/>
          <w:szCs w:val="24"/>
        </w:rPr>
        <w:t>.</w:t>
      </w:r>
      <w:r w:rsidRPr="00A57EEC">
        <w:rPr>
          <w:b/>
          <w:sz w:val="24"/>
          <w:szCs w:val="24"/>
        </w:rPr>
        <w:tab/>
      </w:r>
      <w:r w:rsidR="00142AC8" w:rsidRPr="00A57EEC">
        <w:rPr>
          <w:b/>
          <w:sz w:val="24"/>
          <w:szCs w:val="24"/>
        </w:rPr>
        <w:t>В отношении проектов о предоставлении разрешени</w:t>
      </w:r>
      <w:r w:rsidR="005B65A3" w:rsidRPr="00A57EEC">
        <w:rPr>
          <w:b/>
          <w:sz w:val="24"/>
          <w:szCs w:val="24"/>
        </w:rPr>
        <w:t>й</w:t>
      </w:r>
    </w:p>
    <w:p w:rsidR="001E4A57" w:rsidRPr="00A57EEC" w:rsidRDefault="00142AC8" w:rsidP="00C240FC">
      <w:pPr>
        <w:jc w:val="center"/>
        <w:rPr>
          <w:b/>
          <w:sz w:val="24"/>
          <w:szCs w:val="24"/>
        </w:rPr>
      </w:pPr>
      <w:r w:rsidRPr="00A57EEC">
        <w:rPr>
          <w:b/>
          <w:sz w:val="24"/>
          <w:szCs w:val="24"/>
        </w:rPr>
        <w:t>на условно разрешенный вид использования земельн</w:t>
      </w:r>
      <w:r w:rsidR="005B65A3" w:rsidRPr="00A57EEC">
        <w:rPr>
          <w:b/>
          <w:sz w:val="24"/>
          <w:szCs w:val="24"/>
        </w:rPr>
        <w:t>ых</w:t>
      </w:r>
      <w:r w:rsidRPr="00A57EEC">
        <w:rPr>
          <w:b/>
          <w:sz w:val="24"/>
          <w:szCs w:val="24"/>
        </w:rPr>
        <w:t xml:space="preserve"> участк</w:t>
      </w:r>
      <w:r w:rsidR="005B65A3" w:rsidRPr="00A57EEC">
        <w:rPr>
          <w:b/>
          <w:sz w:val="24"/>
          <w:szCs w:val="24"/>
        </w:rPr>
        <w:t>ов</w:t>
      </w:r>
    </w:p>
    <w:p w:rsidR="00142AC8" w:rsidRPr="00A57EEC" w:rsidRDefault="00142AC8" w:rsidP="00C240FC">
      <w:pPr>
        <w:jc w:val="center"/>
        <w:rPr>
          <w:b/>
          <w:sz w:val="24"/>
          <w:szCs w:val="24"/>
        </w:rPr>
      </w:pPr>
      <w:r w:rsidRPr="00A57EEC">
        <w:rPr>
          <w:b/>
          <w:sz w:val="24"/>
          <w:szCs w:val="24"/>
        </w:rPr>
        <w:t>или объект</w:t>
      </w:r>
      <w:r w:rsidR="005B65A3" w:rsidRPr="00A57EEC">
        <w:rPr>
          <w:b/>
          <w:sz w:val="24"/>
          <w:szCs w:val="24"/>
        </w:rPr>
        <w:t>ов</w:t>
      </w:r>
      <w:r w:rsidRPr="00A57EEC">
        <w:rPr>
          <w:b/>
          <w:sz w:val="24"/>
          <w:szCs w:val="24"/>
        </w:rPr>
        <w:t xml:space="preserve"> капитального строительства</w:t>
      </w:r>
    </w:p>
    <w:p w:rsidR="00142AC8" w:rsidRPr="00A57EEC" w:rsidRDefault="00142AC8" w:rsidP="00C240FC">
      <w:pPr>
        <w:jc w:val="both"/>
        <w:rPr>
          <w:sz w:val="24"/>
          <w:szCs w:val="24"/>
        </w:rPr>
      </w:pPr>
    </w:p>
    <w:p w:rsidR="0039753F" w:rsidRPr="00A57EEC" w:rsidRDefault="0039753F" w:rsidP="0039753F">
      <w:pPr>
        <w:ind w:firstLine="709"/>
        <w:jc w:val="both"/>
        <w:rPr>
          <w:sz w:val="24"/>
          <w:szCs w:val="24"/>
        </w:rPr>
      </w:pPr>
      <w:r w:rsidRPr="00A57EEC">
        <w:rPr>
          <w:sz w:val="24"/>
          <w:szCs w:val="24"/>
        </w:rPr>
        <w:t>2.2.1.</w:t>
      </w:r>
      <w:r w:rsidRPr="00A57EEC">
        <w:rPr>
          <w:sz w:val="24"/>
          <w:szCs w:val="24"/>
        </w:rPr>
        <w:tab/>
        <w:t>В соответствии со статьей 39 Градостроительного кодекса Российской Федерации, пункт</w:t>
      </w:r>
      <w:r w:rsidR="005600EF" w:rsidRPr="00A57EEC">
        <w:rPr>
          <w:sz w:val="24"/>
          <w:szCs w:val="24"/>
        </w:rPr>
        <w:t>ом</w:t>
      </w:r>
      <w:r w:rsidR="00824D7D" w:rsidRPr="00A57EEC">
        <w:rPr>
          <w:sz w:val="24"/>
          <w:szCs w:val="24"/>
        </w:rPr>
        <w:t xml:space="preserve"> </w:t>
      </w:r>
      <w:r w:rsidR="005600EF" w:rsidRPr="00A57EEC">
        <w:rPr>
          <w:sz w:val="24"/>
          <w:szCs w:val="24"/>
        </w:rPr>
        <w:t>7</w:t>
      </w:r>
      <w:r w:rsidRPr="00A57EEC">
        <w:rPr>
          <w:sz w:val="24"/>
          <w:szCs w:val="24"/>
        </w:rPr>
        <w:t xml:space="preserve"> части 1 статьи 3 действующей редакции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proofErr w:type="gramStart"/>
      <w:r w:rsidRPr="00A57EEC">
        <w:rPr>
          <w:sz w:val="24"/>
          <w:szCs w:val="24"/>
        </w:rPr>
        <w:t>,с</w:t>
      </w:r>
      <w:proofErr w:type="gramEnd"/>
      <w:r w:rsidRPr="00A57EEC">
        <w:rPr>
          <w:sz w:val="24"/>
          <w:szCs w:val="24"/>
        </w:rPr>
        <w:t xml:space="preserve">оглашения о передачи осуществления части полномочий сельского поселения </w:t>
      </w:r>
      <w:r w:rsidR="007102DA" w:rsidRPr="00A57EEC">
        <w:rPr>
          <w:sz w:val="24"/>
          <w:szCs w:val="24"/>
        </w:rPr>
        <w:t>Ташелка</w:t>
      </w:r>
      <w:r w:rsidRPr="00A57EEC">
        <w:rPr>
          <w:sz w:val="24"/>
          <w:szCs w:val="24"/>
        </w:rPr>
        <w:t xml:space="preserve"> муниципального района Ставропольский Самарской области на уровень муниципального района Ставропольский Самарской области (далее - Соглашение о передаче части полномочий на уровень района),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утвержденного постановлением администрации муниципального района Ставропольский Самарской области</w:t>
      </w:r>
      <w:r w:rsidR="00A57EEC">
        <w:rPr>
          <w:sz w:val="24"/>
          <w:szCs w:val="24"/>
        </w:rPr>
        <w:t xml:space="preserve"> </w:t>
      </w:r>
      <w:r w:rsidRPr="00A57EEC">
        <w:rPr>
          <w:sz w:val="24"/>
          <w:szCs w:val="24"/>
        </w:rPr>
        <w:t>(далее в настоящем разделе – Административный регламент услуги)</w:t>
      </w:r>
      <w:proofErr w:type="gramStart"/>
      <w:r w:rsidRPr="00A57EEC">
        <w:rPr>
          <w:sz w:val="24"/>
          <w:szCs w:val="24"/>
        </w:rPr>
        <w:t>,з</w:t>
      </w:r>
      <w:proofErr w:type="gramEnd"/>
      <w:r w:rsidRPr="00A57EEC">
        <w:rPr>
          <w:sz w:val="24"/>
          <w:szCs w:val="24"/>
        </w:rPr>
        <w:t xml:space="preserve">аявления с прилагаемыми документами и материалами </w:t>
      </w:r>
      <w:r w:rsidR="005600EF" w:rsidRPr="00A57EEC">
        <w:rPr>
          <w:sz w:val="24"/>
          <w:szCs w:val="24"/>
        </w:rPr>
        <w:t xml:space="preserve">направляются </w:t>
      </w:r>
      <w:r w:rsidRPr="00A57EEC">
        <w:rPr>
          <w:sz w:val="24"/>
          <w:szCs w:val="24"/>
        </w:rPr>
        <w:t xml:space="preserve">в управление архитектуры и градостроительства администрации муниципального района Ставропольский Самарской области (далее – УАиГ Администрация района) для </w:t>
      </w:r>
      <w:r w:rsidRPr="00A57EEC">
        <w:rPr>
          <w:sz w:val="24"/>
          <w:szCs w:val="24"/>
        </w:rPr>
        <w:lastRenderedPageBreak/>
        <w:t>подготовки проектов о предоставлении разрешений на условно разрешенный вид использования.</w:t>
      </w:r>
    </w:p>
    <w:p w:rsidR="005600EF" w:rsidRPr="00A57EEC" w:rsidRDefault="005600EF" w:rsidP="005600EF">
      <w:pPr>
        <w:ind w:firstLine="709"/>
        <w:jc w:val="both"/>
        <w:rPr>
          <w:sz w:val="24"/>
          <w:szCs w:val="24"/>
        </w:rPr>
      </w:pPr>
      <w:proofErr w:type="gramStart"/>
      <w:r w:rsidRPr="00A57EEC">
        <w:rPr>
          <w:sz w:val="24"/>
          <w:szCs w:val="24"/>
        </w:rPr>
        <w:t>2.2.2</w:t>
      </w:r>
      <w:r w:rsidRPr="00A57EEC">
        <w:rPr>
          <w:sz w:val="24"/>
          <w:szCs w:val="24"/>
        </w:rPr>
        <w:tab/>
      </w:r>
      <w:proofErr w:type="spellStart"/>
      <w:r w:rsidRPr="00A57EEC">
        <w:rPr>
          <w:sz w:val="24"/>
          <w:szCs w:val="24"/>
        </w:rPr>
        <w:t>УАиГ</w:t>
      </w:r>
      <w:proofErr w:type="spellEnd"/>
      <w:r w:rsidRPr="00A57EEC">
        <w:rPr>
          <w:sz w:val="24"/>
          <w:szCs w:val="24"/>
        </w:rPr>
        <w:t xml:space="preserve"> Администрация района</w:t>
      </w:r>
      <w:r w:rsidR="00824D7D" w:rsidRPr="00A57EEC">
        <w:rPr>
          <w:sz w:val="24"/>
          <w:szCs w:val="24"/>
        </w:rPr>
        <w:t xml:space="preserve"> </w:t>
      </w:r>
      <w:r w:rsidRPr="00A57EEC">
        <w:rPr>
          <w:sz w:val="24"/>
          <w:szCs w:val="24"/>
        </w:rPr>
        <w:t xml:space="preserve"> подготавливает</w:t>
      </w:r>
      <w:r w:rsidR="00824D7D" w:rsidRPr="00A57EEC">
        <w:rPr>
          <w:sz w:val="24"/>
          <w:szCs w:val="24"/>
        </w:rPr>
        <w:t xml:space="preserve"> </w:t>
      </w:r>
      <w:r w:rsidRPr="00A57EEC">
        <w:rPr>
          <w:sz w:val="24"/>
          <w:szCs w:val="24"/>
        </w:rPr>
        <w:t>проект разрешения на условно разрешенный вид использования земельного участка или объекта капитального строительства</w:t>
      </w:r>
      <w:r w:rsidR="00824D7D" w:rsidRPr="00A57EEC">
        <w:rPr>
          <w:sz w:val="24"/>
          <w:szCs w:val="24"/>
        </w:rPr>
        <w:t xml:space="preserve"> </w:t>
      </w:r>
      <w:r w:rsidRPr="00A57EEC">
        <w:rPr>
          <w:sz w:val="24"/>
          <w:szCs w:val="24"/>
        </w:rPr>
        <w:t xml:space="preserve">(далее – Проект разрешения </w:t>
      </w:r>
      <w:r w:rsidR="00CA12A5" w:rsidRPr="00A57EEC">
        <w:rPr>
          <w:sz w:val="24"/>
          <w:szCs w:val="24"/>
        </w:rPr>
        <w:t>на условно разрешенный вид</w:t>
      </w:r>
      <w:r w:rsidRPr="00A57EEC">
        <w:rPr>
          <w:sz w:val="24"/>
          <w:szCs w:val="24"/>
        </w:rPr>
        <w:t xml:space="preserve">), в соответствии с требованиями части 2 статьи 39 Градостроительного кодекса, Административногорегламента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7102DA" w:rsidRPr="00A57EEC">
        <w:rPr>
          <w:sz w:val="24"/>
          <w:szCs w:val="24"/>
        </w:rPr>
        <w:t>Ташелка</w:t>
      </w:r>
      <w:r w:rsidRPr="00A57EEC">
        <w:rPr>
          <w:sz w:val="24"/>
          <w:szCs w:val="24"/>
        </w:rPr>
        <w:t xml:space="preserve"> муниципального</w:t>
      </w:r>
      <w:proofErr w:type="gramEnd"/>
      <w:r w:rsidRPr="00A57EEC">
        <w:rPr>
          <w:sz w:val="24"/>
          <w:szCs w:val="24"/>
        </w:rPr>
        <w:t xml:space="preserve"> района Ставропольский Самарской области, и направляет его в Комиссию.</w:t>
      </w:r>
    </w:p>
    <w:p w:rsidR="008A3CF7" w:rsidRPr="00A57EEC" w:rsidRDefault="00780AA6" w:rsidP="008A3CF7">
      <w:pPr>
        <w:ind w:firstLine="709"/>
        <w:jc w:val="both"/>
        <w:rPr>
          <w:sz w:val="24"/>
          <w:szCs w:val="24"/>
        </w:rPr>
      </w:pPr>
      <w:r w:rsidRPr="00A57EEC">
        <w:rPr>
          <w:sz w:val="24"/>
          <w:szCs w:val="24"/>
        </w:rPr>
        <w:t>2.</w:t>
      </w:r>
      <w:r w:rsidR="00C5073D" w:rsidRPr="00A57EEC">
        <w:rPr>
          <w:sz w:val="24"/>
          <w:szCs w:val="24"/>
        </w:rPr>
        <w:t>2</w:t>
      </w:r>
      <w:r w:rsidR="0039753F" w:rsidRPr="00A57EEC">
        <w:rPr>
          <w:sz w:val="24"/>
          <w:szCs w:val="24"/>
        </w:rPr>
        <w:t>.</w:t>
      </w:r>
      <w:r w:rsidR="005600EF" w:rsidRPr="00A57EEC">
        <w:rPr>
          <w:sz w:val="24"/>
          <w:szCs w:val="24"/>
        </w:rPr>
        <w:t>3</w:t>
      </w:r>
      <w:r w:rsidR="0039753F" w:rsidRPr="00A57EEC">
        <w:rPr>
          <w:sz w:val="24"/>
          <w:szCs w:val="24"/>
        </w:rPr>
        <w:t>.</w:t>
      </w:r>
      <w:r w:rsidRPr="00A57EEC">
        <w:rPr>
          <w:sz w:val="24"/>
          <w:szCs w:val="24"/>
        </w:rPr>
        <w:tab/>
      </w:r>
      <w:r w:rsidR="00766CD0" w:rsidRPr="00A57EEC">
        <w:rPr>
          <w:sz w:val="24"/>
          <w:szCs w:val="24"/>
        </w:rPr>
        <w:t xml:space="preserve">Комиссия организует работу </w:t>
      </w:r>
      <w:r w:rsidR="005600EF" w:rsidRPr="00A57EEC">
        <w:rPr>
          <w:sz w:val="24"/>
          <w:szCs w:val="24"/>
        </w:rPr>
        <w:t>по рассмотрению</w:t>
      </w:r>
      <w:r w:rsidR="008A3CF7" w:rsidRPr="00A57EEC">
        <w:rPr>
          <w:sz w:val="24"/>
          <w:szCs w:val="24"/>
        </w:rPr>
        <w:t xml:space="preserve"> проекта разрешения на условно разрешенный вид использования земельного участка или объекта капитального строительства, подготовленного </w:t>
      </w:r>
      <w:r w:rsidR="005600EF" w:rsidRPr="00A57EEC">
        <w:rPr>
          <w:sz w:val="24"/>
          <w:szCs w:val="24"/>
        </w:rPr>
        <w:t>УАиГ Администрация района</w:t>
      </w:r>
      <w:r w:rsidR="008A3CF7" w:rsidRPr="00A57EEC">
        <w:rPr>
          <w:sz w:val="24"/>
          <w:szCs w:val="24"/>
        </w:rPr>
        <w:t xml:space="preserve"> на основании поступивших обращений заявителей, </w:t>
      </w:r>
      <w:r w:rsidR="006842CE" w:rsidRPr="00A57EEC">
        <w:rPr>
          <w:sz w:val="24"/>
          <w:szCs w:val="24"/>
        </w:rPr>
        <w:t>и</w:t>
      </w:r>
      <w:r w:rsidR="00766CD0" w:rsidRPr="00A57EEC">
        <w:rPr>
          <w:sz w:val="24"/>
          <w:szCs w:val="24"/>
        </w:rPr>
        <w:t>проведени</w:t>
      </w:r>
      <w:r w:rsidR="008A3CF7" w:rsidRPr="00A57EEC">
        <w:rPr>
          <w:sz w:val="24"/>
          <w:szCs w:val="24"/>
        </w:rPr>
        <w:t>ю:</w:t>
      </w:r>
    </w:p>
    <w:p w:rsidR="008A3CF7" w:rsidRPr="00A57EEC" w:rsidRDefault="008A3CF7" w:rsidP="008A3CF7">
      <w:pPr>
        <w:ind w:firstLine="709"/>
        <w:jc w:val="both"/>
        <w:rPr>
          <w:sz w:val="24"/>
          <w:szCs w:val="24"/>
        </w:rPr>
      </w:pPr>
      <w:r w:rsidRPr="00A57EEC">
        <w:rPr>
          <w:sz w:val="24"/>
          <w:szCs w:val="24"/>
        </w:rPr>
        <w:t>-</w:t>
      </w:r>
      <w:r w:rsidRPr="00A57EEC">
        <w:rPr>
          <w:sz w:val="24"/>
          <w:szCs w:val="24"/>
        </w:rPr>
        <w:tab/>
        <w:t xml:space="preserve">процедуры </w:t>
      </w:r>
      <w:r w:rsidR="00766CD0" w:rsidRPr="00A57EEC">
        <w:rPr>
          <w:sz w:val="24"/>
          <w:szCs w:val="24"/>
        </w:rPr>
        <w:t>публичных слушаний или общественных обсуждений</w:t>
      </w:r>
      <w:r w:rsidRPr="00A57EEC">
        <w:rPr>
          <w:sz w:val="24"/>
          <w:szCs w:val="24"/>
        </w:rPr>
        <w:t>,</w:t>
      </w:r>
    </w:p>
    <w:p w:rsidR="00766CD0" w:rsidRPr="00A57EEC" w:rsidRDefault="008A3CF7" w:rsidP="008A3CF7">
      <w:pPr>
        <w:ind w:firstLine="709"/>
        <w:jc w:val="both"/>
        <w:rPr>
          <w:sz w:val="24"/>
          <w:szCs w:val="24"/>
        </w:rPr>
      </w:pPr>
      <w:r w:rsidRPr="00A57EEC">
        <w:rPr>
          <w:sz w:val="24"/>
          <w:szCs w:val="24"/>
        </w:rPr>
        <w:t>-</w:t>
      </w:r>
      <w:r w:rsidRPr="00A57EEC">
        <w:rPr>
          <w:sz w:val="24"/>
          <w:szCs w:val="24"/>
        </w:rPr>
        <w:tab/>
      </w:r>
      <w:r w:rsidR="00766CD0" w:rsidRPr="00A57EEC">
        <w:rPr>
          <w:sz w:val="24"/>
          <w:szCs w:val="24"/>
        </w:rPr>
        <w:t>заседания Комиссии, на котором принимается решение</w:t>
      </w:r>
      <w:r w:rsidRPr="00A57EEC">
        <w:rPr>
          <w:sz w:val="24"/>
          <w:szCs w:val="24"/>
        </w:rPr>
        <w:t xml:space="preserve"> о предоставлении такого разрешения или об отказе в предоставлении такого разрешения с указанием причин принятого решения</w:t>
      </w:r>
      <w:r w:rsidR="0039753F" w:rsidRPr="00A57EEC">
        <w:rPr>
          <w:sz w:val="24"/>
          <w:szCs w:val="24"/>
        </w:rPr>
        <w:t xml:space="preserve"> и</w:t>
      </w:r>
      <w:r w:rsidRPr="00A57EEC">
        <w:rPr>
          <w:sz w:val="24"/>
          <w:szCs w:val="24"/>
        </w:rPr>
        <w:t xml:space="preserve"> подготовке соответствующих рекомендаций, принятых на заседании </w:t>
      </w:r>
      <w:r w:rsidR="0039753F" w:rsidRPr="00A57EEC">
        <w:rPr>
          <w:sz w:val="24"/>
          <w:szCs w:val="24"/>
        </w:rPr>
        <w:t>Комиссии.</w:t>
      </w:r>
    </w:p>
    <w:p w:rsidR="006C2B71" w:rsidRPr="00A57EEC" w:rsidRDefault="00C109B9" w:rsidP="00C109B9">
      <w:pPr>
        <w:tabs>
          <w:tab w:val="left" w:pos="1560"/>
        </w:tabs>
        <w:ind w:firstLine="709"/>
        <w:jc w:val="both"/>
        <w:rPr>
          <w:sz w:val="24"/>
          <w:szCs w:val="24"/>
        </w:rPr>
      </w:pPr>
      <w:r w:rsidRPr="00A57EEC">
        <w:rPr>
          <w:sz w:val="24"/>
          <w:szCs w:val="24"/>
        </w:rPr>
        <w:t>2.</w:t>
      </w:r>
      <w:r w:rsidR="00C5073D" w:rsidRPr="00A57EEC">
        <w:rPr>
          <w:sz w:val="24"/>
          <w:szCs w:val="24"/>
        </w:rPr>
        <w:t>2</w:t>
      </w:r>
      <w:r w:rsidRPr="00A57EEC">
        <w:rPr>
          <w:sz w:val="24"/>
          <w:szCs w:val="24"/>
        </w:rPr>
        <w:t>.4</w:t>
      </w:r>
      <w:r w:rsidRPr="00A57EEC">
        <w:rPr>
          <w:sz w:val="24"/>
          <w:szCs w:val="24"/>
        </w:rPr>
        <w:tab/>
      </w:r>
      <w:r w:rsidR="007E110F" w:rsidRPr="00A57EEC">
        <w:rPr>
          <w:sz w:val="24"/>
          <w:szCs w:val="24"/>
        </w:rPr>
        <w:t>Комиссия осуществляет подготовку рекомендаций о предоставлении разрешени</w:t>
      </w:r>
      <w:r w:rsidR="006C2B71" w:rsidRPr="00A57EEC">
        <w:rPr>
          <w:sz w:val="24"/>
          <w:szCs w:val="24"/>
        </w:rPr>
        <w:t>й</w:t>
      </w:r>
      <w:r w:rsidR="007E110F" w:rsidRPr="00A57EEC">
        <w:rPr>
          <w:sz w:val="24"/>
          <w:szCs w:val="24"/>
        </w:rPr>
        <w:t xml:space="preserve"> на условно разрешенный вид использования или об отказе в предоставлении так</w:t>
      </w:r>
      <w:r w:rsidR="006C2B71" w:rsidRPr="00A57EEC">
        <w:rPr>
          <w:sz w:val="24"/>
          <w:szCs w:val="24"/>
        </w:rPr>
        <w:t>их</w:t>
      </w:r>
      <w:r w:rsidR="007E110F" w:rsidRPr="00A57EEC">
        <w:rPr>
          <w:sz w:val="24"/>
          <w:szCs w:val="24"/>
        </w:rPr>
        <w:t xml:space="preserve"> разрешени</w:t>
      </w:r>
      <w:r w:rsidR="006C2B71" w:rsidRPr="00A57EEC">
        <w:rPr>
          <w:sz w:val="24"/>
          <w:szCs w:val="24"/>
        </w:rPr>
        <w:t>й</w:t>
      </w:r>
      <w:r w:rsidR="007E110F" w:rsidRPr="00A57EEC">
        <w:rPr>
          <w:sz w:val="24"/>
          <w:szCs w:val="24"/>
        </w:rPr>
        <w:t xml:space="preserve"> с указанием причин принятого решения</w:t>
      </w:r>
      <w:r w:rsidR="006C2B71" w:rsidRPr="00A57EEC">
        <w:rPr>
          <w:sz w:val="24"/>
          <w:szCs w:val="24"/>
        </w:rPr>
        <w:t xml:space="preserve"> и, в соответствии с требованиями Закона Самарской области от 29.12.2014 № 134-ГД</w:t>
      </w:r>
      <w:r w:rsidR="006842CE" w:rsidRPr="00A57EEC">
        <w:rPr>
          <w:sz w:val="24"/>
          <w:szCs w:val="24"/>
        </w:rPr>
        <w:t>, Административного регламента услуги,</w:t>
      </w:r>
      <w:r w:rsidR="00824D7D" w:rsidRPr="00A57EEC">
        <w:rPr>
          <w:sz w:val="24"/>
          <w:szCs w:val="24"/>
        </w:rPr>
        <w:t xml:space="preserve"> </w:t>
      </w:r>
      <w:r w:rsidR="004D7828" w:rsidRPr="00A57EEC">
        <w:rPr>
          <w:sz w:val="24"/>
          <w:szCs w:val="24"/>
        </w:rPr>
        <w:t xml:space="preserve">и направляет </w:t>
      </w:r>
      <w:proofErr w:type="gramStart"/>
      <w:r w:rsidR="004D7828" w:rsidRPr="00A57EEC">
        <w:rPr>
          <w:sz w:val="24"/>
          <w:szCs w:val="24"/>
        </w:rPr>
        <w:t>в</w:t>
      </w:r>
      <w:proofErr w:type="gramEnd"/>
      <w:r w:rsidR="007E110F" w:rsidRPr="00A57EEC">
        <w:rPr>
          <w:sz w:val="24"/>
          <w:szCs w:val="24"/>
        </w:rPr>
        <w:t xml:space="preserve">: </w:t>
      </w:r>
    </w:p>
    <w:p w:rsidR="004D7828" w:rsidRPr="00A57EEC" w:rsidRDefault="00BC0CDB" w:rsidP="00BC0CDB">
      <w:pPr>
        <w:ind w:firstLine="709"/>
        <w:jc w:val="both"/>
        <w:rPr>
          <w:sz w:val="24"/>
          <w:szCs w:val="24"/>
        </w:rPr>
      </w:pPr>
      <w:proofErr w:type="gramStart"/>
      <w:r w:rsidRPr="00A57EEC">
        <w:rPr>
          <w:sz w:val="24"/>
          <w:szCs w:val="24"/>
        </w:rPr>
        <w:t>1)</w:t>
      </w:r>
      <w:r w:rsidR="00C144A7" w:rsidRPr="00A57EEC">
        <w:rPr>
          <w:sz w:val="24"/>
          <w:szCs w:val="24"/>
        </w:rPr>
        <w:tab/>
      </w:r>
      <w:r w:rsidR="006842CE" w:rsidRPr="00A57EEC">
        <w:rPr>
          <w:sz w:val="24"/>
          <w:szCs w:val="24"/>
        </w:rPr>
        <w:t>М</w:t>
      </w:r>
      <w:r w:rsidR="00FF5670" w:rsidRPr="00A57EEC">
        <w:rPr>
          <w:sz w:val="24"/>
          <w:szCs w:val="24"/>
        </w:rPr>
        <w:t>инистерство</w:t>
      </w:r>
      <w:r w:rsidR="00104EBC" w:rsidRPr="00A57EEC">
        <w:rPr>
          <w:sz w:val="24"/>
          <w:szCs w:val="24"/>
        </w:rPr>
        <w:t xml:space="preserve">, </w:t>
      </w:r>
      <w:r w:rsidR="00A7433D" w:rsidRPr="00A57EEC">
        <w:rPr>
          <w:sz w:val="24"/>
          <w:szCs w:val="24"/>
        </w:rPr>
        <w:t xml:space="preserve">за исключением разрешений на условно разрешенный вид использования </w:t>
      </w:r>
      <w:r w:rsidR="00104EBC" w:rsidRPr="00A57EEC">
        <w:rPr>
          <w:sz w:val="24"/>
          <w:szCs w:val="24"/>
        </w:rPr>
        <w:t>в отношении</w:t>
      </w:r>
      <w:r w:rsidR="00A7433D" w:rsidRPr="00A57EEC">
        <w:rPr>
          <w:sz w:val="24"/>
          <w:szCs w:val="24"/>
        </w:rPr>
        <w:t xml:space="preserve">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C90D07" w:rsidRPr="00A57EEC">
        <w:rPr>
          <w:sz w:val="24"/>
          <w:szCs w:val="24"/>
        </w:rPr>
        <w:t>, для принятия</w:t>
      </w:r>
      <w:r w:rsidR="00EE00D5" w:rsidRPr="00A57EEC">
        <w:rPr>
          <w:sz w:val="24"/>
          <w:szCs w:val="24"/>
        </w:rPr>
        <w:t xml:space="preserve"> уполномоченными должностными лицами министерства</w:t>
      </w:r>
      <w:r w:rsidR="00C90D07" w:rsidRPr="00A57EEC">
        <w:rPr>
          <w:sz w:val="24"/>
          <w:szCs w:val="24"/>
        </w:rPr>
        <w:t xml:space="preserve"> итоговых решений в виде приказа министерства</w:t>
      </w:r>
      <w:r w:rsidR="006842CE" w:rsidRPr="00A57EEC">
        <w:rPr>
          <w:sz w:val="24"/>
          <w:szCs w:val="24"/>
        </w:rPr>
        <w:t>.</w:t>
      </w:r>
      <w:proofErr w:type="gramEnd"/>
      <w:r w:rsidR="003C7E37" w:rsidRPr="00A57EEC">
        <w:rPr>
          <w:sz w:val="24"/>
          <w:szCs w:val="24"/>
        </w:rPr>
        <w:br/>
      </w:r>
      <w:r w:rsidR="006842CE" w:rsidRPr="00A57EEC">
        <w:rPr>
          <w:sz w:val="24"/>
          <w:szCs w:val="24"/>
        </w:rPr>
        <w:t>В</w:t>
      </w:r>
      <w:r w:rsidR="001F762F" w:rsidRPr="00A57EEC">
        <w:rPr>
          <w:sz w:val="24"/>
          <w:szCs w:val="24"/>
        </w:rPr>
        <w:t xml:space="preserve"> министерство направляются материалы, перечисленные в прилагаемом примерном перечне материало</w:t>
      </w:r>
      <w:proofErr w:type="gramStart"/>
      <w:r w:rsidR="001F762F" w:rsidRPr="00A57EEC">
        <w:rPr>
          <w:sz w:val="24"/>
          <w:szCs w:val="24"/>
        </w:rPr>
        <w:t>в(</w:t>
      </w:r>
      <w:proofErr w:type="gramEnd"/>
      <w:r w:rsidR="00EE00D5" w:rsidRPr="00A57EEC">
        <w:rPr>
          <w:sz w:val="24"/>
          <w:szCs w:val="24"/>
        </w:rPr>
        <w:t>приложени</w:t>
      </w:r>
      <w:r w:rsidR="001F762F" w:rsidRPr="00A57EEC">
        <w:rPr>
          <w:sz w:val="24"/>
          <w:szCs w:val="24"/>
        </w:rPr>
        <w:t>е</w:t>
      </w:r>
      <w:r w:rsidR="00EE00D5" w:rsidRPr="00A57EEC">
        <w:rPr>
          <w:sz w:val="24"/>
          <w:szCs w:val="24"/>
        </w:rPr>
        <w:t xml:space="preserve"> № </w:t>
      </w:r>
      <w:r w:rsidR="009D732E" w:rsidRPr="00A57EEC">
        <w:rPr>
          <w:sz w:val="24"/>
          <w:szCs w:val="24"/>
        </w:rPr>
        <w:t>2</w:t>
      </w:r>
      <w:r w:rsidR="001F762F" w:rsidRPr="00A57EEC">
        <w:rPr>
          <w:sz w:val="24"/>
          <w:szCs w:val="24"/>
        </w:rPr>
        <w:t xml:space="preserve">) и информационная справка (приложение № </w:t>
      </w:r>
      <w:r w:rsidR="009D732E" w:rsidRPr="00A57EEC">
        <w:rPr>
          <w:sz w:val="24"/>
          <w:szCs w:val="24"/>
        </w:rPr>
        <w:t>3</w:t>
      </w:r>
      <w:r w:rsidR="001F762F" w:rsidRPr="00A57EEC">
        <w:rPr>
          <w:sz w:val="24"/>
          <w:szCs w:val="24"/>
        </w:rPr>
        <w:t>)</w:t>
      </w:r>
      <w:r w:rsidR="00D3449E" w:rsidRPr="00A57EEC">
        <w:rPr>
          <w:sz w:val="24"/>
          <w:szCs w:val="24"/>
        </w:rPr>
        <w:t>:</w:t>
      </w:r>
      <w:r w:rsidR="001F762F" w:rsidRPr="00A57EEC">
        <w:rPr>
          <w:sz w:val="24"/>
          <w:szCs w:val="24"/>
        </w:rPr>
        <w:t xml:space="preserve"> к настоящему Положению о Комиссии:</w:t>
      </w:r>
    </w:p>
    <w:p w:rsidR="00A7433D" w:rsidRPr="00A57EEC" w:rsidRDefault="004D7828" w:rsidP="00C240FC">
      <w:pPr>
        <w:pStyle w:val="a3"/>
        <w:tabs>
          <w:tab w:val="left" w:pos="993"/>
        </w:tabs>
        <w:ind w:left="0" w:firstLine="709"/>
        <w:jc w:val="both"/>
        <w:rPr>
          <w:sz w:val="24"/>
          <w:szCs w:val="24"/>
        </w:rPr>
      </w:pPr>
      <w:r w:rsidRPr="00A57EEC">
        <w:rPr>
          <w:sz w:val="24"/>
          <w:szCs w:val="24"/>
        </w:rPr>
        <w:t>-</w:t>
      </w:r>
      <w:r w:rsidR="00C240FC" w:rsidRPr="00A57EEC">
        <w:rPr>
          <w:sz w:val="24"/>
          <w:szCs w:val="24"/>
        </w:rPr>
        <w:tab/>
      </w:r>
      <w:r w:rsidR="00364519" w:rsidRPr="00A57EEC">
        <w:rPr>
          <w:sz w:val="24"/>
          <w:szCs w:val="24"/>
        </w:rPr>
        <w:t>с приложением</w:t>
      </w:r>
      <w:r w:rsidRPr="00A57EEC">
        <w:rPr>
          <w:sz w:val="24"/>
          <w:szCs w:val="24"/>
        </w:rPr>
        <w:t xml:space="preserve"> результат</w:t>
      </w:r>
      <w:r w:rsidR="00364519" w:rsidRPr="00A57EEC">
        <w:rPr>
          <w:sz w:val="24"/>
          <w:szCs w:val="24"/>
        </w:rPr>
        <w:t>ов</w:t>
      </w:r>
      <w:r w:rsidRPr="00A57EEC">
        <w:rPr>
          <w:sz w:val="24"/>
          <w:szCs w:val="24"/>
        </w:rPr>
        <w:t xml:space="preserve">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w:t>
      </w:r>
      <w:r w:rsidR="00350C30" w:rsidRPr="00A57EEC">
        <w:rPr>
          <w:sz w:val="24"/>
          <w:szCs w:val="24"/>
        </w:rPr>
        <w:t xml:space="preserve">, предоставленных администрацией поселения, </w:t>
      </w:r>
      <w:r w:rsidR="00364519" w:rsidRPr="00A57EEC">
        <w:rPr>
          <w:sz w:val="24"/>
          <w:szCs w:val="24"/>
        </w:rPr>
        <w:t xml:space="preserve">в случае, </w:t>
      </w:r>
      <w:proofErr w:type="gramStart"/>
      <w:r w:rsidR="00364519" w:rsidRPr="00A57EEC">
        <w:rPr>
          <w:sz w:val="24"/>
          <w:szCs w:val="24"/>
        </w:rPr>
        <w:t>согласно требований</w:t>
      </w:r>
      <w:proofErr w:type="gramEnd"/>
      <w:r w:rsidR="00364519" w:rsidRPr="00A57EEC">
        <w:rPr>
          <w:sz w:val="24"/>
          <w:szCs w:val="24"/>
        </w:rPr>
        <w:t xml:space="preserve"> част</w:t>
      </w:r>
      <w:r w:rsidR="00333D3A" w:rsidRPr="00A57EEC">
        <w:rPr>
          <w:sz w:val="24"/>
          <w:szCs w:val="24"/>
        </w:rPr>
        <w:t>и</w:t>
      </w:r>
      <w:r w:rsidR="00100A39" w:rsidRPr="00A57EEC">
        <w:rPr>
          <w:sz w:val="24"/>
          <w:szCs w:val="24"/>
        </w:rPr>
        <w:t xml:space="preserve">8 </w:t>
      </w:r>
      <w:r w:rsidR="00364519" w:rsidRPr="00A57EEC">
        <w:rPr>
          <w:sz w:val="24"/>
          <w:szCs w:val="24"/>
        </w:rPr>
        <w:t xml:space="preserve">статьи 39 </w:t>
      </w:r>
      <w:r w:rsidR="00C109B9" w:rsidRPr="00A57EEC">
        <w:rPr>
          <w:sz w:val="24"/>
          <w:szCs w:val="24"/>
        </w:rPr>
        <w:t>Градостроительного кодекса</w:t>
      </w:r>
      <w:r w:rsidR="00A7433D" w:rsidRPr="00A57EEC">
        <w:rPr>
          <w:sz w:val="24"/>
          <w:szCs w:val="24"/>
        </w:rPr>
        <w:t>;</w:t>
      </w:r>
    </w:p>
    <w:p w:rsidR="00364519" w:rsidRPr="00A57EEC" w:rsidRDefault="00364519" w:rsidP="00C240FC">
      <w:pPr>
        <w:pStyle w:val="a3"/>
        <w:tabs>
          <w:tab w:val="left" w:pos="993"/>
        </w:tabs>
        <w:ind w:left="0" w:firstLine="709"/>
        <w:jc w:val="both"/>
        <w:rPr>
          <w:sz w:val="24"/>
          <w:szCs w:val="24"/>
        </w:rPr>
      </w:pPr>
      <w:proofErr w:type="gramStart"/>
      <w:r w:rsidRPr="00A57EEC">
        <w:rPr>
          <w:sz w:val="24"/>
          <w:szCs w:val="24"/>
        </w:rPr>
        <w:t>-</w:t>
      </w:r>
      <w:r w:rsidR="00C240FC" w:rsidRPr="00A57EEC">
        <w:rPr>
          <w:sz w:val="24"/>
          <w:szCs w:val="24"/>
        </w:rPr>
        <w:tab/>
      </w:r>
      <w:r w:rsidRPr="00A57EEC">
        <w:rPr>
          <w:sz w:val="24"/>
          <w:szCs w:val="24"/>
        </w:rPr>
        <w:t xml:space="preserve">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r w:rsidR="006842CE" w:rsidRPr="00A57EEC">
        <w:rPr>
          <w:sz w:val="24"/>
          <w:szCs w:val="24"/>
        </w:rPr>
        <w:t>предусмотренным</w:t>
      </w:r>
      <w:r w:rsidRPr="00A57EEC">
        <w:rPr>
          <w:sz w:val="24"/>
          <w:szCs w:val="24"/>
        </w:rPr>
        <w:t xml:space="preserve"> требовани</w:t>
      </w:r>
      <w:r w:rsidR="006842CE" w:rsidRPr="00A57EEC">
        <w:rPr>
          <w:sz w:val="24"/>
          <w:szCs w:val="24"/>
        </w:rPr>
        <w:t>ями</w:t>
      </w:r>
      <w:r w:rsidR="00333D3A" w:rsidRPr="00A57EEC">
        <w:rPr>
          <w:sz w:val="24"/>
          <w:szCs w:val="24"/>
        </w:rPr>
        <w:t xml:space="preserve">части </w:t>
      </w:r>
      <w:r w:rsidR="006E1030" w:rsidRPr="00A57EEC">
        <w:rPr>
          <w:sz w:val="24"/>
          <w:szCs w:val="24"/>
        </w:rPr>
        <w:t>11</w:t>
      </w:r>
      <w:r w:rsidRPr="00A57EEC">
        <w:rPr>
          <w:sz w:val="24"/>
          <w:szCs w:val="24"/>
        </w:rPr>
        <w:t xml:space="preserve"> частей 39 статьи </w:t>
      </w:r>
      <w:r w:rsidR="00C109B9" w:rsidRPr="00A57EEC">
        <w:rPr>
          <w:sz w:val="24"/>
          <w:szCs w:val="24"/>
        </w:rPr>
        <w:t>Градостроительного кодекса</w:t>
      </w:r>
      <w:r w:rsidR="004D229D" w:rsidRPr="00A57EEC">
        <w:rPr>
          <w:sz w:val="24"/>
          <w:szCs w:val="24"/>
        </w:rPr>
        <w:t xml:space="preserve"> и приложения документов, подтверждающих исполнение заявителем требований части 11 статьи </w:t>
      </w:r>
      <w:r w:rsidR="00350C30" w:rsidRPr="00A57EEC">
        <w:rPr>
          <w:sz w:val="24"/>
          <w:szCs w:val="24"/>
        </w:rPr>
        <w:t xml:space="preserve">39 </w:t>
      </w:r>
      <w:r w:rsidR="00C109B9" w:rsidRPr="00A57EEC">
        <w:rPr>
          <w:sz w:val="24"/>
          <w:szCs w:val="24"/>
        </w:rPr>
        <w:t>Градостроительного кодекса</w:t>
      </w:r>
      <w:r w:rsidR="004D229D" w:rsidRPr="00A57EEC">
        <w:rPr>
          <w:sz w:val="24"/>
          <w:szCs w:val="24"/>
        </w:rPr>
        <w:t>.</w:t>
      </w:r>
      <w:proofErr w:type="gramEnd"/>
    </w:p>
    <w:p w:rsidR="00A7433D" w:rsidRPr="00A57EEC" w:rsidRDefault="00BC0CDB" w:rsidP="00C240FC">
      <w:pPr>
        <w:pStyle w:val="a3"/>
        <w:tabs>
          <w:tab w:val="left" w:pos="1134"/>
        </w:tabs>
        <w:ind w:left="0" w:firstLine="709"/>
        <w:jc w:val="both"/>
        <w:rPr>
          <w:sz w:val="24"/>
          <w:szCs w:val="24"/>
        </w:rPr>
      </w:pPr>
      <w:r w:rsidRPr="00A57EEC">
        <w:rPr>
          <w:sz w:val="24"/>
          <w:szCs w:val="24"/>
        </w:rPr>
        <w:t>2)</w:t>
      </w:r>
      <w:r w:rsidRPr="00A57EEC">
        <w:rPr>
          <w:sz w:val="24"/>
          <w:szCs w:val="24"/>
        </w:rPr>
        <w:tab/>
      </w:r>
      <w:r w:rsidR="00D16D51" w:rsidRPr="00A57EEC">
        <w:rPr>
          <w:sz w:val="24"/>
          <w:szCs w:val="24"/>
        </w:rPr>
        <w:t>А</w:t>
      </w:r>
      <w:r w:rsidR="00A7433D" w:rsidRPr="00A57EEC">
        <w:rPr>
          <w:sz w:val="24"/>
          <w:szCs w:val="24"/>
        </w:rPr>
        <w:t>дминистрацию района</w:t>
      </w:r>
      <w:proofErr w:type="gramStart"/>
      <w:r w:rsidR="00D16D51" w:rsidRPr="00A57EEC">
        <w:rPr>
          <w:sz w:val="24"/>
          <w:szCs w:val="24"/>
        </w:rPr>
        <w:t>,</w:t>
      </w:r>
      <w:r w:rsidR="00104EBC" w:rsidRPr="00A57EEC">
        <w:rPr>
          <w:sz w:val="24"/>
          <w:szCs w:val="24"/>
        </w:rPr>
        <w:t>д</w:t>
      </w:r>
      <w:proofErr w:type="gramEnd"/>
      <w:r w:rsidR="00104EBC" w:rsidRPr="00A57EEC">
        <w:rPr>
          <w:sz w:val="24"/>
          <w:szCs w:val="24"/>
        </w:rPr>
        <w:t xml:space="preserve">ля принятия решений о предоставлении разрешений на условно разрешенный вид использования </w:t>
      </w:r>
      <w:r w:rsidR="007333B7" w:rsidRPr="00A57EEC">
        <w:rPr>
          <w:sz w:val="24"/>
          <w:szCs w:val="24"/>
        </w:rPr>
        <w:t xml:space="preserve">либо об отказе в предоставлении таких разрешений </w:t>
      </w:r>
      <w:r w:rsidR="00A7433D" w:rsidRPr="00A57EEC">
        <w:rPr>
          <w:sz w:val="24"/>
          <w:szCs w:val="24"/>
        </w:rPr>
        <w:t>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6E1030" w:rsidRPr="00A57EEC">
        <w:rPr>
          <w:sz w:val="24"/>
          <w:szCs w:val="24"/>
        </w:rPr>
        <w:t>, в соответствии с Соглашени</w:t>
      </w:r>
      <w:r w:rsidR="000C18E9" w:rsidRPr="00A57EEC">
        <w:rPr>
          <w:sz w:val="24"/>
          <w:szCs w:val="24"/>
        </w:rPr>
        <w:t>ем</w:t>
      </w:r>
      <w:r w:rsidR="006E1030" w:rsidRPr="00A57EEC">
        <w:rPr>
          <w:sz w:val="24"/>
          <w:szCs w:val="24"/>
        </w:rPr>
        <w:t xml:space="preserve"> о передаче части полномочий на уровень района</w:t>
      </w:r>
      <w:r w:rsidR="006842CE" w:rsidRPr="00A57EEC">
        <w:rPr>
          <w:sz w:val="24"/>
          <w:szCs w:val="24"/>
        </w:rPr>
        <w:t>,</w:t>
      </w:r>
      <w:r w:rsidR="00824D7D" w:rsidRPr="00A57EEC">
        <w:rPr>
          <w:sz w:val="24"/>
          <w:szCs w:val="24"/>
        </w:rPr>
        <w:t xml:space="preserve"> </w:t>
      </w:r>
      <w:r w:rsidR="006842CE" w:rsidRPr="00A57EEC">
        <w:rPr>
          <w:sz w:val="24"/>
          <w:szCs w:val="24"/>
        </w:rPr>
        <w:t>Административн</w:t>
      </w:r>
      <w:r w:rsidR="000C18E9" w:rsidRPr="00A57EEC">
        <w:rPr>
          <w:sz w:val="24"/>
          <w:szCs w:val="24"/>
        </w:rPr>
        <w:t>ым</w:t>
      </w:r>
      <w:r w:rsidR="006842CE" w:rsidRPr="00A57EEC">
        <w:rPr>
          <w:sz w:val="24"/>
          <w:szCs w:val="24"/>
        </w:rPr>
        <w:t xml:space="preserve"> регламент</w:t>
      </w:r>
      <w:r w:rsidR="000C18E9" w:rsidRPr="00A57EEC">
        <w:rPr>
          <w:sz w:val="24"/>
          <w:szCs w:val="24"/>
        </w:rPr>
        <w:t>ом</w:t>
      </w:r>
      <w:r w:rsidR="006842CE" w:rsidRPr="00A57EEC">
        <w:rPr>
          <w:sz w:val="24"/>
          <w:szCs w:val="24"/>
        </w:rPr>
        <w:t xml:space="preserve"> услуги</w:t>
      </w:r>
      <w:r w:rsidR="006E1030" w:rsidRPr="00A57EEC">
        <w:rPr>
          <w:sz w:val="24"/>
          <w:szCs w:val="24"/>
        </w:rPr>
        <w:t>:</w:t>
      </w:r>
    </w:p>
    <w:p w:rsidR="006E1030" w:rsidRPr="00A57EEC" w:rsidRDefault="006E1030" w:rsidP="00C240FC">
      <w:pPr>
        <w:pStyle w:val="a3"/>
        <w:ind w:left="0" w:firstLine="709"/>
        <w:jc w:val="both"/>
        <w:rPr>
          <w:sz w:val="24"/>
          <w:szCs w:val="24"/>
        </w:rPr>
      </w:pPr>
      <w:r w:rsidRPr="00A57EEC">
        <w:rPr>
          <w:sz w:val="24"/>
          <w:szCs w:val="24"/>
        </w:rPr>
        <w:lastRenderedPageBreak/>
        <w:t>-</w:t>
      </w:r>
      <w:r w:rsidR="00C240FC" w:rsidRPr="00A57EEC">
        <w:rPr>
          <w:sz w:val="24"/>
          <w:szCs w:val="24"/>
        </w:rPr>
        <w:tab/>
      </w:r>
      <w:r w:rsidRPr="00A57EEC">
        <w:rPr>
          <w:sz w:val="24"/>
          <w:szCs w:val="24"/>
        </w:rPr>
        <w:t xml:space="preserve">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proofErr w:type="gramStart"/>
      <w:r w:rsidRPr="00A57EEC">
        <w:rPr>
          <w:sz w:val="24"/>
          <w:szCs w:val="24"/>
        </w:rPr>
        <w:t>согласно требований</w:t>
      </w:r>
      <w:proofErr w:type="gramEnd"/>
      <w:r w:rsidRPr="00A57EEC">
        <w:rPr>
          <w:sz w:val="24"/>
          <w:szCs w:val="24"/>
        </w:rPr>
        <w:t xml:space="preserve"> част</w:t>
      </w:r>
      <w:r w:rsidR="00CD31C4" w:rsidRPr="00A57EEC">
        <w:rPr>
          <w:sz w:val="24"/>
          <w:szCs w:val="24"/>
        </w:rPr>
        <w:t>и8</w:t>
      </w:r>
      <w:r w:rsidRPr="00A57EEC">
        <w:rPr>
          <w:sz w:val="24"/>
          <w:szCs w:val="24"/>
        </w:rPr>
        <w:t xml:space="preserve"> статьи 39 </w:t>
      </w:r>
      <w:r w:rsidR="00C109B9" w:rsidRPr="00A57EEC">
        <w:rPr>
          <w:sz w:val="24"/>
          <w:szCs w:val="24"/>
        </w:rPr>
        <w:t>Градостроительного кодекса</w:t>
      </w:r>
      <w:r w:rsidRPr="00A57EEC">
        <w:rPr>
          <w:sz w:val="24"/>
          <w:szCs w:val="24"/>
        </w:rPr>
        <w:t>;</w:t>
      </w:r>
    </w:p>
    <w:p w:rsidR="006E1030" w:rsidRPr="00A57EEC" w:rsidRDefault="006E1030" w:rsidP="00C240FC">
      <w:pPr>
        <w:pStyle w:val="a3"/>
        <w:ind w:left="0" w:firstLine="709"/>
        <w:jc w:val="both"/>
        <w:rPr>
          <w:sz w:val="24"/>
          <w:szCs w:val="24"/>
        </w:rPr>
      </w:pPr>
      <w:r w:rsidRPr="00A57EEC">
        <w:rPr>
          <w:sz w:val="24"/>
          <w:szCs w:val="24"/>
        </w:rPr>
        <w:t>-</w:t>
      </w:r>
      <w:r w:rsidR="00C240FC" w:rsidRPr="00A57EEC">
        <w:rPr>
          <w:sz w:val="24"/>
          <w:szCs w:val="24"/>
        </w:rPr>
        <w:tab/>
      </w:r>
      <w:r w:rsidRPr="00A57EEC">
        <w:rPr>
          <w:sz w:val="24"/>
          <w:szCs w:val="24"/>
        </w:rPr>
        <w:t xml:space="preserve">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proofErr w:type="gramStart"/>
      <w:r w:rsidRPr="00A57EEC">
        <w:rPr>
          <w:sz w:val="24"/>
          <w:szCs w:val="24"/>
        </w:rPr>
        <w:t>согласно требований</w:t>
      </w:r>
      <w:proofErr w:type="gramEnd"/>
      <w:r w:rsidRPr="00A57EEC">
        <w:rPr>
          <w:sz w:val="24"/>
          <w:szCs w:val="24"/>
        </w:rPr>
        <w:t xml:space="preserve"> част</w:t>
      </w:r>
      <w:r w:rsidR="00CD31C4" w:rsidRPr="00A57EEC">
        <w:rPr>
          <w:sz w:val="24"/>
          <w:szCs w:val="24"/>
        </w:rPr>
        <w:t>и</w:t>
      </w:r>
      <w:r w:rsidR="004D229D" w:rsidRPr="00A57EEC">
        <w:rPr>
          <w:sz w:val="24"/>
          <w:szCs w:val="24"/>
        </w:rPr>
        <w:t>11</w:t>
      </w:r>
      <w:r w:rsidRPr="00A57EEC">
        <w:rPr>
          <w:sz w:val="24"/>
          <w:szCs w:val="24"/>
        </w:rPr>
        <w:t xml:space="preserve"> статьи </w:t>
      </w:r>
      <w:r w:rsidR="00D91A2E" w:rsidRPr="00A57EEC">
        <w:rPr>
          <w:sz w:val="24"/>
          <w:szCs w:val="24"/>
        </w:rPr>
        <w:t>39</w:t>
      </w:r>
      <w:r w:rsidR="00C109B9" w:rsidRPr="00A57EEC">
        <w:rPr>
          <w:sz w:val="24"/>
          <w:szCs w:val="24"/>
        </w:rPr>
        <w:t>Градостроительного кодекса</w:t>
      </w:r>
      <w:r w:rsidRPr="00A57EEC">
        <w:rPr>
          <w:sz w:val="24"/>
          <w:szCs w:val="24"/>
        </w:rPr>
        <w:t xml:space="preserve"> и приложения документов, подтверждающих</w:t>
      </w:r>
      <w:r w:rsidR="004D229D" w:rsidRPr="00A57EEC">
        <w:rPr>
          <w:sz w:val="24"/>
          <w:szCs w:val="24"/>
        </w:rPr>
        <w:t xml:space="preserve"> исполнение заявителем требований части 11 статьи </w:t>
      </w:r>
      <w:r w:rsidR="00D91A2E" w:rsidRPr="00A57EEC">
        <w:rPr>
          <w:sz w:val="24"/>
          <w:szCs w:val="24"/>
        </w:rPr>
        <w:t xml:space="preserve">39 </w:t>
      </w:r>
      <w:r w:rsidR="00C109B9" w:rsidRPr="00A57EEC">
        <w:rPr>
          <w:sz w:val="24"/>
          <w:szCs w:val="24"/>
        </w:rPr>
        <w:t>Градостроительного кодекса</w:t>
      </w:r>
      <w:r w:rsidRPr="00A57EEC">
        <w:rPr>
          <w:sz w:val="24"/>
          <w:szCs w:val="24"/>
        </w:rPr>
        <w:t>.</w:t>
      </w:r>
    </w:p>
    <w:p w:rsidR="00C144A7" w:rsidRPr="00A57EEC" w:rsidRDefault="00C240FC" w:rsidP="00C144A7">
      <w:pPr>
        <w:pStyle w:val="a3"/>
        <w:ind w:left="0" w:firstLine="709"/>
        <w:jc w:val="both"/>
        <w:rPr>
          <w:sz w:val="24"/>
          <w:szCs w:val="24"/>
        </w:rPr>
      </w:pPr>
      <w:r w:rsidRPr="00A57EEC">
        <w:rPr>
          <w:sz w:val="24"/>
          <w:szCs w:val="24"/>
        </w:rPr>
        <w:t>2.2.5.</w:t>
      </w:r>
      <w:r w:rsidR="00BC0CDB" w:rsidRPr="00A57EEC">
        <w:rPr>
          <w:sz w:val="24"/>
          <w:szCs w:val="24"/>
        </w:rPr>
        <w:tab/>
        <w:t xml:space="preserve">Срок направления </w:t>
      </w:r>
      <w:r w:rsidR="004E3EDE" w:rsidRPr="00A57EEC">
        <w:rPr>
          <w:sz w:val="24"/>
          <w:szCs w:val="24"/>
        </w:rPr>
        <w:t xml:space="preserve">Комиссией </w:t>
      </w:r>
      <w:r w:rsidR="00C144A7" w:rsidRPr="00A57EEC">
        <w:rPr>
          <w:sz w:val="24"/>
          <w:szCs w:val="24"/>
        </w:rPr>
        <w:t>подготов</w:t>
      </w:r>
      <w:r w:rsidR="00BC0CDB" w:rsidRPr="00A57EEC">
        <w:rPr>
          <w:sz w:val="24"/>
          <w:szCs w:val="24"/>
        </w:rPr>
        <w:t>ленных</w:t>
      </w:r>
      <w:r w:rsidR="00C144A7" w:rsidRPr="00A57EEC">
        <w:rPr>
          <w:sz w:val="24"/>
          <w:szCs w:val="24"/>
        </w:rPr>
        <w:t xml:space="preserve"> рекомендаци</w:t>
      </w:r>
      <w:r w:rsidR="00BC0CDB" w:rsidRPr="00A57EEC">
        <w:rPr>
          <w:sz w:val="24"/>
          <w:szCs w:val="24"/>
        </w:rPr>
        <w:t>й</w:t>
      </w:r>
      <w:r w:rsidR="00C144A7" w:rsidRPr="00A57EEC">
        <w:rPr>
          <w:sz w:val="24"/>
          <w:szCs w:val="24"/>
        </w:rPr>
        <w:t xml:space="preserve"> о предоставлении разрешени</w:t>
      </w:r>
      <w:r w:rsidR="00BC0CDB" w:rsidRPr="00A57EEC">
        <w:rPr>
          <w:sz w:val="24"/>
          <w:szCs w:val="24"/>
        </w:rPr>
        <w:t>й</w:t>
      </w:r>
      <w:r w:rsidR="00C144A7" w:rsidRPr="00A57EEC">
        <w:rPr>
          <w:sz w:val="24"/>
          <w:szCs w:val="24"/>
        </w:rPr>
        <w:t xml:space="preserve"> на условно разрешенный вид использования земельного участка или объекта капитального строительства или об отказе в предоставлении так</w:t>
      </w:r>
      <w:r w:rsidR="00BC0CDB" w:rsidRPr="00A57EEC">
        <w:rPr>
          <w:sz w:val="24"/>
          <w:szCs w:val="24"/>
        </w:rPr>
        <w:t>их</w:t>
      </w:r>
      <w:r w:rsidR="00C144A7" w:rsidRPr="00A57EEC">
        <w:rPr>
          <w:sz w:val="24"/>
          <w:szCs w:val="24"/>
        </w:rPr>
        <w:t xml:space="preserve"> разрешени</w:t>
      </w:r>
      <w:r w:rsidR="00BC0CDB" w:rsidRPr="00A57EEC">
        <w:rPr>
          <w:sz w:val="24"/>
          <w:szCs w:val="24"/>
        </w:rPr>
        <w:t>й</w:t>
      </w:r>
      <w:r w:rsidR="00C144A7" w:rsidRPr="00A57EEC">
        <w:rPr>
          <w:sz w:val="24"/>
          <w:szCs w:val="24"/>
        </w:rPr>
        <w:t xml:space="preserve"> с указанием причин принятого решения</w:t>
      </w:r>
      <w:r w:rsidRPr="00A57EEC">
        <w:rPr>
          <w:sz w:val="24"/>
          <w:szCs w:val="24"/>
        </w:rPr>
        <w:t>,</w:t>
      </w:r>
      <w:r w:rsidR="00BC0CDB" w:rsidRPr="00A57EEC">
        <w:rPr>
          <w:sz w:val="24"/>
          <w:szCs w:val="24"/>
        </w:rPr>
        <w:t xml:space="preserve"> соответственно</w:t>
      </w:r>
      <w:proofErr w:type="gramStart"/>
      <w:r w:rsidRPr="00A57EEC">
        <w:rPr>
          <w:sz w:val="24"/>
          <w:szCs w:val="24"/>
        </w:rPr>
        <w:t>,</w:t>
      </w:r>
      <w:r w:rsidR="00C144A7" w:rsidRPr="00A57EEC">
        <w:rPr>
          <w:sz w:val="24"/>
          <w:szCs w:val="24"/>
        </w:rPr>
        <w:t>в</w:t>
      </w:r>
      <w:proofErr w:type="gramEnd"/>
      <w:r w:rsidR="00C144A7" w:rsidRPr="00A57EEC">
        <w:rPr>
          <w:sz w:val="24"/>
          <w:szCs w:val="24"/>
        </w:rPr>
        <w:t xml:space="preserve"> </w:t>
      </w:r>
      <w:r w:rsidR="00BC0CDB" w:rsidRPr="00A57EEC">
        <w:rPr>
          <w:sz w:val="24"/>
          <w:szCs w:val="24"/>
        </w:rPr>
        <w:t>Министерство и Администрацию района</w:t>
      </w:r>
      <w:r w:rsidR="00472653" w:rsidRPr="00A57EEC">
        <w:rPr>
          <w:sz w:val="24"/>
          <w:szCs w:val="24"/>
        </w:rPr>
        <w:t xml:space="preserve"> составляет</w:t>
      </w:r>
      <w:r w:rsidR="00BC0CDB" w:rsidRPr="00A57EEC">
        <w:rPr>
          <w:sz w:val="24"/>
          <w:szCs w:val="24"/>
        </w:rPr>
        <w:t>:</w:t>
      </w:r>
    </w:p>
    <w:p w:rsidR="00C144A7" w:rsidRPr="00A57EEC" w:rsidRDefault="00C144A7" w:rsidP="00C240FC">
      <w:pPr>
        <w:pStyle w:val="a3"/>
        <w:tabs>
          <w:tab w:val="left" w:pos="993"/>
        </w:tabs>
        <w:ind w:left="0" w:firstLine="709"/>
        <w:jc w:val="both"/>
        <w:rPr>
          <w:sz w:val="24"/>
          <w:szCs w:val="24"/>
        </w:rPr>
      </w:pPr>
      <w:r w:rsidRPr="00A57EEC">
        <w:rPr>
          <w:sz w:val="24"/>
          <w:szCs w:val="24"/>
        </w:rPr>
        <w:t>-</w:t>
      </w:r>
      <w:r w:rsidR="00C240FC" w:rsidRPr="00A57EEC">
        <w:rPr>
          <w:sz w:val="24"/>
          <w:szCs w:val="24"/>
        </w:rPr>
        <w:tab/>
      </w:r>
      <w:r w:rsidRPr="00A57EEC">
        <w:rPr>
          <w:sz w:val="24"/>
          <w:szCs w:val="24"/>
          <w:u w:val="single"/>
        </w:rPr>
        <w:t>не позднее чем в течение десяти рабочих дней</w:t>
      </w:r>
      <w:r w:rsidRPr="00A57EEC">
        <w:rPr>
          <w:sz w:val="24"/>
          <w:szCs w:val="24"/>
        </w:rPr>
        <w:t xml:space="preserve"> со дня окончания общественных обсуждений или публичных слушаний по Проекту решения о предоставлении разрешения на условно разрешенный вид использования;</w:t>
      </w:r>
    </w:p>
    <w:p w:rsidR="00C144A7" w:rsidRPr="00A57EEC" w:rsidRDefault="00C144A7" w:rsidP="00C240FC">
      <w:pPr>
        <w:pStyle w:val="a3"/>
        <w:tabs>
          <w:tab w:val="left" w:pos="993"/>
        </w:tabs>
        <w:ind w:left="0" w:firstLine="709"/>
        <w:jc w:val="both"/>
        <w:rPr>
          <w:sz w:val="24"/>
          <w:szCs w:val="24"/>
        </w:rPr>
      </w:pPr>
      <w:r w:rsidRPr="00A57EEC">
        <w:rPr>
          <w:sz w:val="24"/>
          <w:szCs w:val="24"/>
        </w:rPr>
        <w:t>-</w:t>
      </w:r>
      <w:r w:rsidR="00C240FC" w:rsidRPr="00A57EEC">
        <w:rPr>
          <w:sz w:val="24"/>
          <w:szCs w:val="24"/>
        </w:rPr>
        <w:tab/>
      </w:r>
      <w:r w:rsidRPr="00A57EEC">
        <w:rPr>
          <w:sz w:val="24"/>
          <w:szCs w:val="24"/>
          <w:u w:val="single"/>
        </w:rPr>
        <w:t>не позднее чем в течение семи рабочих дней</w:t>
      </w:r>
      <w:r w:rsidRPr="00A57EEC">
        <w:rPr>
          <w:sz w:val="24"/>
          <w:szCs w:val="24"/>
        </w:rPr>
        <w:t xml:space="preserve"> со дня поступления в Комиссию заявления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w:t>
      </w:r>
    </w:p>
    <w:p w:rsidR="005B65A3" w:rsidRPr="00A57EEC" w:rsidRDefault="005B65A3" w:rsidP="000249EC">
      <w:pPr>
        <w:ind w:left="360" w:hanging="303"/>
        <w:jc w:val="center"/>
        <w:rPr>
          <w:sz w:val="24"/>
          <w:szCs w:val="24"/>
        </w:rPr>
      </w:pPr>
    </w:p>
    <w:p w:rsidR="005B65A3" w:rsidRPr="00A57EEC" w:rsidRDefault="006957F8" w:rsidP="007D3590">
      <w:pPr>
        <w:pStyle w:val="a3"/>
        <w:ind w:left="0"/>
        <w:jc w:val="center"/>
        <w:rPr>
          <w:b/>
          <w:sz w:val="24"/>
          <w:szCs w:val="24"/>
        </w:rPr>
      </w:pPr>
      <w:r w:rsidRPr="00A57EEC">
        <w:rPr>
          <w:b/>
          <w:sz w:val="24"/>
          <w:szCs w:val="24"/>
        </w:rPr>
        <w:t>2.</w:t>
      </w:r>
      <w:r w:rsidR="00C5073D" w:rsidRPr="00A57EEC">
        <w:rPr>
          <w:b/>
          <w:sz w:val="24"/>
          <w:szCs w:val="24"/>
        </w:rPr>
        <w:t>3</w:t>
      </w:r>
      <w:r w:rsidRPr="00A57EEC">
        <w:rPr>
          <w:b/>
          <w:sz w:val="24"/>
          <w:szCs w:val="24"/>
        </w:rPr>
        <w:t>.</w:t>
      </w:r>
      <w:r w:rsidRPr="00A57EEC">
        <w:rPr>
          <w:b/>
          <w:sz w:val="24"/>
          <w:szCs w:val="24"/>
        </w:rPr>
        <w:tab/>
      </w:r>
      <w:r w:rsidR="005B65A3" w:rsidRPr="00A57EEC">
        <w:rPr>
          <w:b/>
          <w:sz w:val="24"/>
          <w:szCs w:val="24"/>
        </w:rPr>
        <w:t>В отношении проектов о предо</w:t>
      </w:r>
      <w:r w:rsidR="007D3590" w:rsidRPr="00A57EEC">
        <w:rPr>
          <w:b/>
          <w:sz w:val="24"/>
          <w:szCs w:val="24"/>
        </w:rPr>
        <w:t>ставлении разрешений</w:t>
      </w:r>
      <w:r w:rsidR="007D3590" w:rsidRPr="00A57EEC">
        <w:rPr>
          <w:b/>
          <w:sz w:val="24"/>
          <w:szCs w:val="24"/>
        </w:rPr>
        <w:br/>
      </w:r>
      <w:r w:rsidR="005B65A3" w:rsidRPr="00A57EEC">
        <w:rPr>
          <w:b/>
          <w:sz w:val="24"/>
          <w:szCs w:val="24"/>
        </w:rPr>
        <w:t>на отклонение от предельных параметров разрешенного строительства, реконструкции объектов капитального строительства</w:t>
      </w:r>
    </w:p>
    <w:p w:rsidR="005B65A3" w:rsidRPr="00A57EEC" w:rsidRDefault="005B65A3" w:rsidP="000249EC">
      <w:pPr>
        <w:jc w:val="both"/>
        <w:rPr>
          <w:sz w:val="24"/>
          <w:szCs w:val="24"/>
        </w:rPr>
      </w:pPr>
    </w:p>
    <w:p w:rsidR="00A4062F" w:rsidRPr="00A57EEC" w:rsidRDefault="00A4062F" w:rsidP="000249EC">
      <w:pPr>
        <w:jc w:val="both"/>
        <w:rPr>
          <w:sz w:val="24"/>
          <w:szCs w:val="24"/>
        </w:rPr>
      </w:pPr>
    </w:p>
    <w:p w:rsidR="00E17D2D" w:rsidRPr="00A57EEC" w:rsidRDefault="00E17D2D" w:rsidP="00E17D2D">
      <w:pPr>
        <w:ind w:firstLine="709"/>
        <w:jc w:val="both"/>
        <w:rPr>
          <w:sz w:val="24"/>
          <w:szCs w:val="24"/>
        </w:rPr>
      </w:pPr>
      <w:r w:rsidRPr="00A57EEC">
        <w:rPr>
          <w:sz w:val="24"/>
          <w:szCs w:val="24"/>
        </w:rPr>
        <w:t>2.3.1.</w:t>
      </w:r>
      <w:r w:rsidRPr="00A57EEC">
        <w:rPr>
          <w:sz w:val="24"/>
          <w:szCs w:val="24"/>
        </w:rPr>
        <w:tab/>
        <w:t>В соответствии со статьей 40 Градостроительного кодекса Российской Федерации, пунктом8 части 1 статьи 3 действующей редакции Закона Самарской области от 29.12.2014 № 134-ГД</w:t>
      </w:r>
      <w:proofErr w:type="gramStart"/>
      <w:r w:rsidRPr="00A57EEC">
        <w:rPr>
          <w:sz w:val="24"/>
          <w:szCs w:val="24"/>
        </w:rPr>
        <w:t>,С</w:t>
      </w:r>
      <w:proofErr w:type="gramEnd"/>
      <w:r w:rsidRPr="00A57EEC">
        <w:rPr>
          <w:sz w:val="24"/>
          <w:szCs w:val="24"/>
        </w:rPr>
        <w:t>оглашения о передаче части полномочий на уровень района,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в настоящем разделе – Административный регламент услуги),</w:t>
      </w:r>
      <w:r w:rsidR="00824D7D" w:rsidRPr="00A57EEC">
        <w:rPr>
          <w:sz w:val="24"/>
          <w:szCs w:val="24"/>
        </w:rPr>
        <w:t xml:space="preserve"> </w:t>
      </w:r>
      <w:r w:rsidRPr="00A57EEC">
        <w:rPr>
          <w:sz w:val="24"/>
          <w:szCs w:val="24"/>
        </w:rPr>
        <w:t xml:space="preserve">заявления с прилагаемыми документами и материалами направляются в УАиГ Администрация района для подготовки проектов о предоставлении разрешений </w:t>
      </w:r>
      <w:r w:rsidR="00EB2D4F" w:rsidRPr="00A57EEC">
        <w:rPr>
          <w:sz w:val="24"/>
          <w:szCs w:val="24"/>
        </w:rPr>
        <w:t>на отклонение от предельных параметров</w:t>
      </w:r>
      <w:r w:rsidRPr="00A57EEC">
        <w:rPr>
          <w:sz w:val="24"/>
          <w:szCs w:val="24"/>
        </w:rPr>
        <w:t>.</w:t>
      </w:r>
    </w:p>
    <w:p w:rsidR="00E17D2D" w:rsidRPr="00A57EEC" w:rsidRDefault="00FC76C6" w:rsidP="00EB2D4F">
      <w:pPr>
        <w:pStyle w:val="a3"/>
        <w:ind w:left="0" w:firstLine="709"/>
        <w:jc w:val="both"/>
        <w:rPr>
          <w:sz w:val="24"/>
          <w:szCs w:val="24"/>
        </w:rPr>
      </w:pPr>
      <w:proofErr w:type="gramStart"/>
      <w:r w:rsidRPr="00A57EEC">
        <w:rPr>
          <w:sz w:val="24"/>
          <w:szCs w:val="24"/>
        </w:rPr>
        <w:t>2.3.2</w:t>
      </w:r>
      <w:r w:rsidRPr="00A57EEC">
        <w:rPr>
          <w:sz w:val="24"/>
          <w:szCs w:val="24"/>
        </w:rPr>
        <w:tab/>
        <w:t xml:space="preserve">УАиГ Администрация района подготавливает проект разрешения </w:t>
      </w:r>
      <w:r w:rsidR="00EB2D4F" w:rsidRPr="00A57EEC">
        <w:rPr>
          <w:sz w:val="24"/>
          <w:szCs w:val="24"/>
        </w:rPr>
        <w:t>на отклонение от предельных параметров</w:t>
      </w:r>
      <w:r w:rsidR="00A57EEC">
        <w:rPr>
          <w:sz w:val="24"/>
          <w:szCs w:val="24"/>
        </w:rPr>
        <w:t xml:space="preserve"> </w:t>
      </w:r>
      <w:r w:rsidR="00EB2D4F" w:rsidRPr="00A57EEC">
        <w:rPr>
          <w:sz w:val="24"/>
          <w:szCs w:val="24"/>
        </w:rPr>
        <w:t>разрешенного строительства, реконструкции</w:t>
      </w:r>
      <w:r w:rsidR="00824D7D" w:rsidRPr="00A57EEC">
        <w:rPr>
          <w:sz w:val="24"/>
          <w:szCs w:val="24"/>
        </w:rPr>
        <w:t xml:space="preserve"> </w:t>
      </w:r>
      <w:r w:rsidR="00EB2D4F" w:rsidRPr="00A57EEC">
        <w:rPr>
          <w:sz w:val="24"/>
          <w:szCs w:val="24"/>
        </w:rPr>
        <w:t>объекта капитального строительства</w:t>
      </w:r>
      <w:r w:rsidR="00824D7D" w:rsidRPr="00A57EEC">
        <w:rPr>
          <w:sz w:val="24"/>
          <w:szCs w:val="24"/>
        </w:rPr>
        <w:t xml:space="preserve"> </w:t>
      </w:r>
      <w:r w:rsidRPr="00A57EEC">
        <w:rPr>
          <w:sz w:val="24"/>
          <w:szCs w:val="24"/>
        </w:rPr>
        <w:t xml:space="preserve">(далее – Проект разрешения </w:t>
      </w:r>
      <w:r w:rsidR="00EB2D4F" w:rsidRPr="00A57EEC">
        <w:rPr>
          <w:sz w:val="24"/>
          <w:szCs w:val="24"/>
        </w:rPr>
        <w:t>на отклонение от предельных параметров</w:t>
      </w:r>
      <w:r w:rsidRPr="00A57EEC">
        <w:rPr>
          <w:sz w:val="24"/>
          <w:szCs w:val="24"/>
        </w:rPr>
        <w:t xml:space="preserve">), в соответствии с требованиями части </w:t>
      </w:r>
      <w:r w:rsidR="00E17740" w:rsidRPr="00A57EEC">
        <w:rPr>
          <w:sz w:val="24"/>
          <w:szCs w:val="24"/>
        </w:rPr>
        <w:t>4</w:t>
      </w:r>
      <w:r w:rsidRPr="00A57EEC">
        <w:rPr>
          <w:sz w:val="24"/>
          <w:szCs w:val="24"/>
        </w:rPr>
        <w:t xml:space="preserve"> статьи </w:t>
      </w:r>
      <w:r w:rsidR="00E17740" w:rsidRPr="00A57EEC">
        <w:rPr>
          <w:sz w:val="24"/>
          <w:szCs w:val="24"/>
        </w:rPr>
        <w:t>40</w:t>
      </w:r>
      <w:r w:rsidRPr="00A57EEC">
        <w:rPr>
          <w:sz w:val="24"/>
          <w:szCs w:val="24"/>
        </w:rPr>
        <w:t xml:space="preserve">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w:t>
      </w:r>
      <w:proofErr w:type="gramEnd"/>
      <w:r w:rsidRPr="00A57EEC">
        <w:rPr>
          <w:sz w:val="24"/>
          <w:szCs w:val="24"/>
        </w:rPr>
        <w:t xml:space="preserve"> </w:t>
      </w:r>
      <w:r w:rsidR="007102DA" w:rsidRPr="00A57EEC">
        <w:rPr>
          <w:sz w:val="24"/>
          <w:szCs w:val="24"/>
        </w:rPr>
        <w:t>Ташелка</w:t>
      </w:r>
      <w:r w:rsidRPr="00A57EEC">
        <w:rPr>
          <w:sz w:val="24"/>
          <w:szCs w:val="24"/>
        </w:rPr>
        <w:t xml:space="preserve"> муниципального района Ставропольский Самарской области, и направляет его в Комиссию.</w:t>
      </w:r>
    </w:p>
    <w:p w:rsidR="00FC76C6" w:rsidRPr="00A57EEC" w:rsidRDefault="00FC76C6" w:rsidP="00FC76C6">
      <w:pPr>
        <w:ind w:firstLine="709"/>
        <w:jc w:val="both"/>
        <w:rPr>
          <w:sz w:val="24"/>
          <w:szCs w:val="24"/>
        </w:rPr>
      </w:pPr>
      <w:r w:rsidRPr="00A57EEC">
        <w:rPr>
          <w:sz w:val="24"/>
          <w:szCs w:val="24"/>
        </w:rPr>
        <w:t>2.3.3.</w:t>
      </w:r>
      <w:r w:rsidRPr="00A57EEC">
        <w:rPr>
          <w:sz w:val="24"/>
          <w:szCs w:val="24"/>
        </w:rPr>
        <w:tab/>
        <w:t>Комиссия организует работу по рассмотрению</w:t>
      </w:r>
      <w:r w:rsidR="00824D7D" w:rsidRPr="00A57EEC">
        <w:rPr>
          <w:sz w:val="24"/>
          <w:szCs w:val="24"/>
        </w:rPr>
        <w:t xml:space="preserve"> </w:t>
      </w:r>
      <w:r w:rsidR="00EB2D4F" w:rsidRPr="00A57EEC">
        <w:rPr>
          <w:sz w:val="24"/>
          <w:szCs w:val="24"/>
        </w:rPr>
        <w:t>Проекта разрешения на отклонение от предельных параметров</w:t>
      </w:r>
      <w:r w:rsidRPr="00A57EEC">
        <w:rPr>
          <w:sz w:val="24"/>
          <w:szCs w:val="24"/>
        </w:rPr>
        <w:t>, подготовленного УАиГ Администрация района на основании поступивших обращений заявителей, и проведению:</w:t>
      </w:r>
    </w:p>
    <w:p w:rsidR="00FC76C6" w:rsidRPr="00A57EEC" w:rsidRDefault="00FC76C6" w:rsidP="00C240FC">
      <w:pPr>
        <w:tabs>
          <w:tab w:val="left" w:pos="993"/>
        </w:tabs>
        <w:ind w:firstLine="709"/>
        <w:jc w:val="both"/>
        <w:rPr>
          <w:sz w:val="24"/>
          <w:szCs w:val="24"/>
        </w:rPr>
      </w:pPr>
      <w:r w:rsidRPr="00A57EEC">
        <w:rPr>
          <w:sz w:val="24"/>
          <w:szCs w:val="24"/>
        </w:rPr>
        <w:t>-</w:t>
      </w:r>
      <w:r w:rsidRPr="00A57EEC">
        <w:rPr>
          <w:sz w:val="24"/>
          <w:szCs w:val="24"/>
        </w:rPr>
        <w:tab/>
        <w:t>процедуры публичных слушаний или общественных обсуждений,</w:t>
      </w:r>
    </w:p>
    <w:p w:rsidR="00FC76C6" w:rsidRPr="00A57EEC" w:rsidRDefault="00FC76C6" w:rsidP="00C240FC">
      <w:pPr>
        <w:tabs>
          <w:tab w:val="left" w:pos="993"/>
        </w:tabs>
        <w:ind w:firstLine="709"/>
        <w:jc w:val="both"/>
        <w:rPr>
          <w:sz w:val="24"/>
          <w:szCs w:val="24"/>
        </w:rPr>
      </w:pPr>
      <w:r w:rsidRPr="00A57EEC">
        <w:rPr>
          <w:sz w:val="24"/>
          <w:szCs w:val="24"/>
        </w:rPr>
        <w:lastRenderedPageBreak/>
        <w:t>-</w:t>
      </w:r>
      <w:r w:rsidRPr="00A57EEC">
        <w:rPr>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rsidR="00FC76C6" w:rsidRPr="00A57EEC" w:rsidRDefault="00FC76C6" w:rsidP="00FC76C6">
      <w:pPr>
        <w:tabs>
          <w:tab w:val="left" w:pos="1560"/>
        </w:tabs>
        <w:ind w:firstLine="709"/>
        <w:jc w:val="both"/>
        <w:rPr>
          <w:sz w:val="24"/>
          <w:szCs w:val="24"/>
        </w:rPr>
      </w:pPr>
      <w:r w:rsidRPr="00A57EEC">
        <w:rPr>
          <w:sz w:val="24"/>
          <w:szCs w:val="24"/>
        </w:rPr>
        <w:t>2.3.4</w:t>
      </w:r>
      <w:r w:rsidRPr="00A57EEC">
        <w:rPr>
          <w:sz w:val="24"/>
          <w:szCs w:val="24"/>
        </w:rPr>
        <w:tab/>
        <w:t xml:space="preserve">Комиссия осуществляет подготовку рекомендаций о предоставлении разрешений </w:t>
      </w:r>
      <w:r w:rsidR="00653D85" w:rsidRPr="00A57EEC">
        <w:rPr>
          <w:sz w:val="24"/>
          <w:szCs w:val="24"/>
        </w:rPr>
        <w:t>отклонение от предельных параметров</w:t>
      </w:r>
      <w:r w:rsidRPr="00A57EEC">
        <w:rPr>
          <w:sz w:val="24"/>
          <w:szCs w:val="24"/>
        </w:rPr>
        <w:t xml:space="preserve"> или об отказе в предоставлении таких разрешений с указанием причин принятого решения и, в соответствии с требованиями пункта 8 части 1 статьи 3 действующей редакции</w:t>
      </w:r>
      <w:r w:rsidR="00824D7D" w:rsidRPr="00A57EEC">
        <w:rPr>
          <w:sz w:val="24"/>
          <w:szCs w:val="24"/>
        </w:rPr>
        <w:t xml:space="preserve"> </w:t>
      </w:r>
      <w:r w:rsidRPr="00A57EEC">
        <w:rPr>
          <w:sz w:val="24"/>
          <w:szCs w:val="24"/>
        </w:rPr>
        <w:t>Закона Самарской области от 29.12.2014 № 134-ГД, Административного регламента услуги</w:t>
      </w:r>
      <w:proofErr w:type="gramStart"/>
      <w:r w:rsidRPr="00A57EEC">
        <w:rPr>
          <w:sz w:val="24"/>
          <w:szCs w:val="24"/>
        </w:rPr>
        <w:t>,и</w:t>
      </w:r>
      <w:proofErr w:type="gramEnd"/>
      <w:r w:rsidRPr="00A57EEC">
        <w:rPr>
          <w:sz w:val="24"/>
          <w:szCs w:val="24"/>
        </w:rPr>
        <w:t xml:space="preserve"> направляет в: </w:t>
      </w:r>
    </w:p>
    <w:p w:rsidR="00FC76C6" w:rsidRPr="00A57EEC" w:rsidRDefault="00FC76C6" w:rsidP="00653D85">
      <w:pPr>
        <w:pStyle w:val="a3"/>
        <w:numPr>
          <w:ilvl w:val="0"/>
          <w:numId w:val="6"/>
        </w:numPr>
        <w:ind w:left="0" w:firstLine="709"/>
        <w:jc w:val="both"/>
        <w:rPr>
          <w:sz w:val="24"/>
          <w:szCs w:val="24"/>
        </w:rPr>
      </w:pPr>
      <w:r w:rsidRPr="00A57EEC">
        <w:rPr>
          <w:sz w:val="24"/>
          <w:szCs w:val="24"/>
        </w:rPr>
        <w:t xml:space="preserve">Министерство, за исключением разрешений </w:t>
      </w:r>
      <w:r w:rsidR="00EB2D4F" w:rsidRPr="00A57EEC">
        <w:rPr>
          <w:sz w:val="24"/>
          <w:szCs w:val="24"/>
        </w:rPr>
        <w:t xml:space="preserve">на </w:t>
      </w:r>
      <w:r w:rsidR="00653D85" w:rsidRPr="00A57EEC">
        <w:rPr>
          <w:sz w:val="24"/>
          <w:szCs w:val="24"/>
        </w:rPr>
        <w:t>отклонение от предельных параметров</w:t>
      </w:r>
      <w:r w:rsidRPr="00A57EEC">
        <w:rPr>
          <w:sz w:val="24"/>
          <w:szCs w:val="24"/>
        </w:rPr>
        <w:t xml:space="preserve">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sidR="00CA12A5" w:rsidRPr="00A57EEC">
        <w:rPr>
          <w:sz w:val="24"/>
          <w:szCs w:val="24"/>
        </w:rPr>
        <w:br/>
      </w:r>
      <w:r w:rsidRPr="00A57EEC">
        <w:rPr>
          <w:sz w:val="24"/>
          <w:szCs w:val="24"/>
        </w:rPr>
        <w:t>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rsidR="00EB2D4F" w:rsidRPr="00A57EEC" w:rsidRDefault="00EB2D4F" w:rsidP="00EB2D4F">
      <w:pPr>
        <w:pStyle w:val="a3"/>
        <w:ind w:left="0" w:firstLine="709"/>
        <w:jc w:val="both"/>
        <w:rPr>
          <w:sz w:val="24"/>
          <w:szCs w:val="24"/>
        </w:rPr>
      </w:pPr>
      <w:r w:rsidRPr="00A57EEC">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w:t>
      </w:r>
      <w:proofErr w:type="gramStart"/>
      <w:r w:rsidRPr="00A57EEC">
        <w:rPr>
          <w:sz w:val="24"/>
          <w:szCs w:val="24"/>
        </w:rPr>
        <w:t>согласно требований</w:t>
      </w:r>
      <w:proofErr w:type="gramEnd"/>
      <w:r w:rsidRPr="00A57EEC">
        <w:rPr>
          <w:sz w:val="24"/>
          <w:szCs w:val="24"/>
        </w:rPr>
        <w:t xml:space="preserve"> частей 4, 5 статьи 40 Градостроительного кодекса;</w:t>
      </w:r>
    </w:p>
    <w:p w:rsidR="00EB2D4F" w:rsidRPr="00A57EEC" w:rsidRDefault="00EB2D4F" w:rsidP="00EB2D4F">
      <w:pPr>
        <w:pStyle w:val="a3"/>
        <w:ind w:left="0" w:firstLine="709"/>
        <w:jc w:val="both"/>
        <w:rPr>
          <w:sz w:val="24"/>
          <w:szCs w:val="24"/>
        </w:rPr>
      </w:pPr>
      <w:r w:rsidRPr="00A57EEC">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A57EEC">
        <w:rPr>
          <w:sz w:val="24"/>
          <w:szCs w:val="24"/>
        </w:rPr>
        <w:t>согласно требований</w:t>
      </w:r>
      <w:proofErr w:type="gramEnd"/>
      <w:r w:rsidRPr="00A57EEC">
        <w:rPr>
          <w:sz w:val="24"/>
          <w:szCs w:val="24"/>
        </w:rPr>
        <w:t xml:space="preserve"> частей 1.1., 4 статьи 40 Градостроительного кодекса.</w:t>
      </w:r>
    </w:p>
    <w:p w:rsidR="00FC76C6" w:rsidRPr="00A57EEC" w:rsidRDefault="00FC76C6" w:rsidP="00FC76C6">
      <w:pPr>
        <w:pStyle w:val="a3"/>
        <w:ind w:left="0" w:firstLine="709"/>
        <w:jc w:val="both"/>
        <w:rPr>
          <w:sz w:val="24"/>
          <w:szCs w:val="24"/>
        </w:rPr>
      </w:pPr>
      <w:proofErr w:type="gramStart"/>
      <w:r w:rsidRPr="00A57EEC">
        <w:rPr>
          <w:sz w:val="24"/>
          <w:szCs w:val="24"/>
        </w:rPr>
        <w:t xml:space="preserve">2) в Администрацию района, для принятия решений о предоставлении разрешений на </w:t>
      </w:r>
      <w:r w:rsidR="00EB2D4F" w:rsidRPr="00A57EEC">
        <w:rPr>
          <w:sz w:val="24"/>
          <w:szCs w:val="24"/>
        </w:rPr>
        <w:t>отклонение от предельных параметров</w:t>
      </w:r>
      <w:r w:rsidRPr="00A57EEC">
        <w:rPr>
          <w:sz w:val="24"/>
          <w:szCs w:val="24"/>
        </w:rPr>
        <w:t xml:space="preserve">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w:t>
      </w:r>
      <w:r w:rsidR="000C18E9" w:rsidRPr="00A57EEC">
        <w:rPr>
          <w:sz w:val="24"/>
          <w:szCs w:val="24"/>
        </w:rPr>
        <w:t>ем</w:t>
      </w:r>
      <w:r w:rsidRPr="00A57EEC">
        <w:rPr>
          <w:sz w:val="24"/>
          <w:szCs w:val="24"/>
        </w:rPr>
        <w:t xml:space="preserve"> о передаче части полномочий на уровень</w:t>
      </w:r>
      <w:proofErr w:type="gramEnd"/>
      <w:r w:rsidRPr="00A57EEC">
        <w:rPr>
          <w:sz w:val="24"/>
          <w:szCs w:val="24"/>
        </w:rPr>
        <w:t xml:space="preserve"> района</w:t>
      </w:r>
      <w:proofErr w:type="gramStart"/>
      <w:r w:rsidRPr="00A57EEC">
        <w:rPr>
          <w:sz w:val="24"/>
          <w:szCs w:val="24"/>
        </w:rPr>
        <w:t>,А</w:t>
      </w:r>
      <w:proofErr w:type="gramEnd"/>
      <w:r w:rsidRPr="00A57EEC">
        <w:rPr>
          <w:sz w:val="24"/>
          <w:szCs w:val="24"/>
        </w:rPr>
        <w:t>дминистративн</w:t>
      </w:r>
      <w:r w:rsidR="000C18E9" w:rsidRPr="00A57EEC">
        <w:rPr>
          <w:sz w:val="24"/>
          <w:szCs w:val="24"/>
        </w:rPr>
        <w:t>ым</w:t>
      </w:r>
      <w:r w:rsidRPr="00A57EEC">
        <w:rPr>
          <w:sz w:val="24"/>
          <w:szCs w:val="24"/>
        </w:rPr>
        <w:t xml:space="preserve"> регламент</w:t>
      </w:r>
      <w:r w:rsidR="000C18E9" w:rsidRPr="00A57EEC">
        <w:rPr>
          <w:sz w:val="24"/>
          <w:szCs w:val="24"/>
        </w:rPr>
        <w:t>ом</w:t>
      </w:r>
      <w:r w:rsidRPr="00A57EEC">
        <w:rPr>
          <w:sz w:val="24"/>
          <w:szCs w:val="24"/>
        </w:rPr>
        <w:t xml:space="preserve"> услуги:</w:t>
      </w:r>
    </w:p>
    <w:p w:rsidR="00EB2D4F" w:rsidRPr="00A57EEC" w:rsidRDefault="00EB2D4F" w:rsidP="00EB2D4F">
      <w:pPr>
        <w:pStyle w:val="a3"/>
        <w:ind w:left="0" w:firstLine="709"/>
        <w:jc w:val="both"/>
        <w:rPr>
          <w:sz w:val="24"/>
          <w:szCs w:val="24"/>
        </w:rPr>
      </w:pPr>
      <w:r w:rsidRPr="00A57EEC">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A57EEC">
        <w:rPr>
          <w:sz w:val="24"/>
          <w:szCs w:val="24"/>
        </w:rPr>
        <w:t>согласно требований</w:t>
      </w:r>
      <w:proofErr w:type="gramEnd"/>
      <w:r w:rsidRPr="00A57EEC">
        <w:rPr>
          <w:sz w:val="24"/>
          <w:szCs w:val="24"/>
        </w:rPr>
        <w:t xml:space="preserve"> частей 4, 5 статьи 40 Градостроительного кодекса;</w:t>
      </w:r>
    </w:p>
    <w:p w:rsidR="00FC76C6" w:rsidRPr="00A57EEC" w:rsidRDefault="00EB2D4F" w:rsidP="00EB2D4F">
      <w:pPr>
        <w:pStyle w:val="a3"/>
        <w:ind w:left="0" w:firstLine="709"/>
        <w:jc w:val="both"/>
        <w:rPr>
          <w:sz w:val="24"/>
          <w:szCs w:val="24"/>
        </w:rPr>
      </w:pPr>
      <w:r w:rsidRPr="00A57EEC">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A57EEC">
        <w:rPr>
          <w:sz w:val="24"/>
          <w:szCs w:val="24"/>
        </w:rPr>
        <w:t>согласно требований</w:t>
      </w:r>
      <w:proofErr w:type="gramEnd"/>
      <w:r w:rsidRPr="00A57EEC">
        <w:rPr>
          <w:sz w:val="24"/>
          <w:szCs w:val="24"/>
        </w:rPr>
        <w:t xml:space="preserve"> частей 1.1., 4 статьи 40 Градостроительного кодекса.</w:t>
      </w:r>
    </w:p>
    <w:p w:rsidR="00472653" w:rsidRDefault="00472653" w:rsidP="004E3EDE">
      <w:pPr>
        <w:pStyle w:val="a3"/>
        <w:ind w:left="0" w:firstLine="709"/>
        <w:jc w:val="both"/>
        <w:rPr>
          <w:sz w:val="24"/>
          <w:szCs w:val="24"/>
        </w:rPr>
      </w:pPr>
      <w:r w:rsidRPr="00A57EEC">
        <w:rPr>
          <w:sz w:val="24"/>
          <w:szCs w:val="24"/>
        </w:rPr>
        <w:t>2.</w:t>
      </w:r>
      <w:r w:rsidR="004E3EDE" w:rsidRPr="00A57EEC">
        <w:rPr>
          <w:sz w:val="24"/>
          <w:szCs w:val="24"/>
        </w:rPr>
        <w:t>3</w:t>
      </w:r>
      <w:r w:rsidR="00BE4328" w:rsidRPr="00A57EEC">
        <w:rPr>
          <w:sz w:val="24"/>
          <w:szCs w:val="24"/>
        </w:rPr>
        <w:t>.5.</w:t>
      </w:r>
      <w:r w:rsidRPr="00A57EEC">
        <w:rPr>
          <w:sz w:val="24"/>
          <w:szCs w:val="24"/>
        </w:rPr>
        <w:tab/>
        <w:t xml:space="preserve">Срок направления </w:t>
      </w:r>
      <w:r w:rsidR="004E3EDE" w:rsidRPr="00A57EEC">
        <w:rPr>
          <w:sz w:val="24"/>
          <w:szCs w:val="24"/>
        </w:rPr>
        <w:t xml:space="preserve">Комиссией </w:t>
      </w:r>
      <w:r w:rsidRPr="00A57EEC">
        <w:rPr>
          <w:sz w:val="24"/>
          <w:szCs w:val="24"/>
        </w:rPr>
        <w:t>подготовленных рекомендаций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 с указанием причин принятого решения</w:t>
      </w:r>
      <w:r w:rsidR="004E3EDE" w:rsidRPr="00A57EEC">
        <w:rPr>
          <w:sz w:val="24"/>
          <w:szCs w:val="24"/>
        </w:rPr>
        <w:t xml:space="preserve">в Министерство и Администрацию района </w:t>
      </w:r>
      <w:r w:rsidRPr="00A57EEC">
        <w:rPr>
          <w:sz w:val="24"/>
          <w:szCs w:val="24"/>
        </w:rPr>
        <w:t xml:space="preserve">соответственно </w:t>
      </w:r>
      <w:proofErr w:type="gramStart"/>
      <w:r w:rsidR="004E3EDE" w:rsidRPr="00A57EEC">
        <w:rPr>
          <w:sz w:val="24"/>
          <w:szCs w:val="24"/>
        </w:rPr>
        <w:t>-</w:t>
      </w:r>
      <w:r w:rsidRPr="00A57EEC">
        <w:rPr>
          <w:sz w:val="24"/>
          <w:szCs w:val="24"/>
          <w:u w:val="single"/>
        </w:rPr>
        <w:t>в</w:t>
      </w:r>
      <w:proofErr w:type="gramEnd"/>
      <w:r w:rsidRPr="00A57EEC">
        <w:rPr>
          <w:sz w:val="24"/>
          <w:szCs w:val="24"/>
          <w:u w:val="single"/>
        </w:rPr>
        <w:t xml:space="preserve"> течение пятнадцати рабочих дней</w:t>
      </w:r>
      <w:r w:rsidRPr="00A57EEC">
        <w:rPr>
          <w:sz w:val="24"/>
          <w:szCs w:val="24"/>
        </w:rPr>
        <w:t xml:space="preserve"> со дня окончания общественных обсуждений или публичных слушаний по Проекту решения о предоставлении разрешения на откл</w:t>
      </w:r>
      <w:r w:rsidR="004E3EDE" w:rsidRPr="00A57EEC">
        <w:rPr>
          <w:sz w:val="24"/>
          <w:szCs w:val="24"/>
        </w:rPr>
        <w:t>онение от предельных параметров.</w:t>
      </w:r>
    </w:p>
    <w:p w:rsidR="002B1CAC" w:rsidRPr="00A57EEC" w:rsidRDefault="002B1CAC" w:rsidP="004E3EDE">
      <w:pPr>
        <w:pStyle w:val="a3"/>
        <w:ind w:left="0" w:firstLine="709"/>
        <w:jc w:val="both"/>
        <w:rPr>
          <w:sz w:val="24"/>
          <w:szCs w:val="24"/>
          <w:u w:val="single"/>
        </w:rPr>
      </w:pPr>
    </w:p>
    <w:p w:rsidR="00A4062F" w:rsidRPr="00A57EEC" w:rsidRDefault="00A4062F" w:rsidP="00BA27CD">
      <w:pPr>
        <w:ind w:firstLine="709"/>
        <w:jc w:val="both"/>
        <w:rPr>
          <w:sz w:val="24"/>
          <w:szCs w:val="24"/>
        </w:rPr>
      </w:pPr>
    </w:p>
    <w:p w:rsidR="00AD5749" w:rsidRPr="00A57EEC" w:rsidRDefault="006740A0" w:rsidP="004E3EDE">
      <w:pPr>
        <w:pStyle w:val="a3"/>
        <w:numPr>
          <w:ilvl w:val="0"/>
          <w:numId w:val="1"/>
        </w:numPr>
        <w:tabs>
          <w:tab w:val="clear" w:pos="720"/>
          <w:tab w:val="num" w:pos="426"/>
        </w:tabs>
        <w:ind w:left="0" w:firstLine="0"/>
        <w:jc w:val="center"/>
        <w:rPr>
          <w:b/>
          <w:sz w:val="24"/>
          <w:szCs w:val="24"/>
        </w:rPr>
      </w:pPr>
      <w:r w:rsidRPr="00A57EEC">
        <w:rPr>
          <w:b/>
          <w:sz w:val="24"/>
          <w:szCs w:val="24"/>
        </w:rPr>
        <w:lastRenderedPageBreak/>
        <w:t xml:space="preserve">Структура </w:t>
      </w:r>
      <w:r w:rsidR="00795C5E" w:rsidRPr="00A57EEC">
        <w:rPr>
          <w:b/>
          <w:sz w:val="24"/>
          <w:szCs w:val="24"/>
        </w:rPr>
        <w:t xml:space="preserve">и численность </w:t>
      </w:r>
      <w:r w:rsidRPr="00A57EEC">
        <w:rPr>
          <w:b/>
          <w:sz w:val="24"/>
          <w:szCs w:val="24"/>
        </w:rPr>
        <w:t>Комиссии</w:t>
      </w:r>
      <w:r w:rsidR="006657D8" w:rsidRPr="00A57EEC">
        <w:rPr>
          <w:b/>
          <w:sz w:val="24"/>
          <w:szCs w:val="24"/>
        </w:rPr>
        <w:t>.</w:t>
      </w:r>
    </w:p>
    <w:p w:rsidR="006740A0" w:rsidRPr="00A57EEC" w:rsidRDefault="00AD5749" w:rsidP="004E3EDE">
      <w:pPr>
        <w:pStyle w:val="a3"/>
        <w:ind w:left="0"/>
        <w:jc w:val="center"/>
        <w:rPr>
          <w:b/>
          <w:sz w:val="24"/>
          <w:szCs w:val="24"/>
        </w:rPr>
      </w:pPr>
      <w:r w:rsidRPr="00A57EEC">
        <w:rPr>
          <w:b/>
          <w:sz w:val="24"/>
          <w:szCs w:val="24"/>
        </w:rPr>
        <w:t>О</w:t>
      </w:r>
      <w:r w:rsidR="006657D8" w:rsidRPr="00A57EEC">
        <w:rPr>
          <w:b/>
          <w:sz w:val="24"/>
          <w:szCs w:val="24"/>
        </w:rPr>
        <w:t>бязанности членов Комиссии</w:t>
      </w:r>
      <w:r w:rsidR="004E3EDE" w:rsidRPr="00A57EEC">
        <w:rPr>
          <w:b/>
          <w:sz w:val="24"/>
          <w:szCs w:val="24"/>
        </w:rPr>
        <w:t>.</w:t>
      </w:r>
    </w:p>
    <w:p w:rsidR="006740A0" w:rsidRPr="00A57EEC" w:rsidRDefault="006740A0" w:rsidP="000249EC">
      <w:pPr>
        <w:jc w:val="center"/>
        <w:rPr>
          <w:sz w:val="24"/>
          <w:szCs w:val="24"/>
        </w:rPr>
      </w:pPr>
    </w:p>
    <w:p w:rsidR="006740A0" w:rsidRPr="00A57EEC" w:rsidRDefault="00795C5E" w:rsidP="00BE4328">
      <w:pPr>
        <w:tabs>
          <w:tab w:val="left" w:pos="1276"/>
        </w:tabs>
        <w:ind w:firstLine="709"/>
        <w:jc w:val="both"/>
        <w:rPr>
          <w:sz w:val="24"/>
          <w:szCs w:val="24"/>
        </w:rPr>
      </w:pPr>
      <w:r w:rsidRPr="00A57EEC">
        <w:rPr>
          <w:sz w:val="24"/>
          <w:szCs w:val="24"/>
        </w:rPr>
        <w:t>3.1.</w:t>
      </w:r>
      <w:r w:rsidRPr="00A57EEC">
        <w:rPr>
          <w:sz w:val="24"/>
          <w:szCs w:val="24"/>
        </w:rPr>
        <w:tab/>
      </w:r>
      <w:r w:rsidR="006740A0" w:rsidRPr="00A57EEC">
        <w:rPr>
          <w:sz w:val="24"/>
          <w:szCs w:val="24"/>
        </w:rPr>
        <w:t>Комиссия состоит из председателя Комиссии, заместителя председателя Комиссии и членов Комиссии.</w:t>
      </w:r>
    </w:p>
    <w:p w:rsidR="006740A0" w:rsidRPr="00A57EEC" w:rsidRDefault="00795C5E" w:rsidP="00BE4328">
      <w:pPr>
        <w:tabs>
          <w:tab w:val="left" w:pos="1276"/>
        </w:tabs>
        <w:ind w:firstLine="709"/>
        <w:jc w:val="both"/>
        <w:rPr>
          <w:sz w:val="24"/>
          <w:szCs w:val="24"/>
        </w:rPr>
      </w:pPr>
      <w:r w:rsidRPr="00A57EEC">
        <w:rPr>
          <w:sz w:val="24"/>
          <w:szCs w:val="24"/>
        </w:rPr>
        <w:t>3.2.</w:t>
      </w:r>
      <w:r w:rsidRPr="00A57EEC">
        <w:rPr>
          <w:sz w:val="24"/>
          <w:szCs w:val="24"/>
        </w:rPr>
        <w:tab/>
      </w:r>
      <w:r w:rsidR="006740A0" w:rsidRPr="00A57EEC">
        <w:rPr>
          <w:sz w:val="24"/>
          <w:szCs w:val="24"/>
        </w:rPr>
        <w:t xml:space="preserve">Состав членов Комиссии утверждается постановлением </w:t>
      </w:r>
      <w:r w:rsidRPr="00A57EEC">
        <w:rPr>
          <w:sz w:val="24"/>
          <w:szCs w:val="24"/>
        </w:rPr>
        <w:t>а</w:t>
      </w:r>
      <w:r w:rsidR="006740A0" w:rsidRPr="00A57EEC">
        <w:rPr>
          <w:sz w:val="24"/>
          <w:szCs w:val="24"/>
        </w:rPr>
        <w:t xml:space="preserve">дминистрации сельского поселения </w:t>
      </w:r>
      <w:r w:rsidR="007102DA" w:rsidRPr="00A57EEC">
        <w:rPr>
          <w:sz w:val="24"/>
          <w:szCs w:val="24"/>
        </w:rPr>
        <w:t>Ташелка</w:t>
      </w:r>
      <w:r w:rsidR="006740A0" w:rsidRPr="00A57EEC">
        <w:rPr>
          <w:sz w:val="24"/>
          <w:szCs w:val="24"/>
        </w:rPr>
        <w:t xml:space="preserve"> муниципального района </w:t>
      </w:r>
      <w:r w:rsidR="00A83A9D" w:rsidRPr="00A57EEC">
        <w:rPr>
          <w:sz w:val="24"/>
          <w:szCs w:val="24"/>
        </w:rPr>
        <w:fldChar w:fldCharType="begin"/>
      </w:r>
      <w:r w:rsidR="006740A0" w:rsidRPr="00A57EEC">
        <w:rPr>
          <w:sz w:val="24"/>
          <w:szCs w:val="24"/>
        </w:rPr>
        <w:instrText xml:space="preserve"> MERGEFIELD Район </w:instrText>
      </w:r>
      <w:r w:rsidR="00A83A9D" w:rsidRPr="00A57EEC">
        <w:rPr>
          <w:sz w:val="24"/>
          <w:szCs w:val="24"/>
        </w:rPr>
        <w:fldChar w:fldCharType="separate"/>
      </w:r>
      <w:r w:rsidR="006740A0" w:rsidRPr="00A57EEC">
        <w:rPr>
          <w:noProof/>
          <w:sz w:val="24"/>
          <w:szCs w:val="24"/>
        </w:rPr>
        <w:t>Ставропольский</w:t>
      </w:r>
      <w:r w:rsidR="00A83A9D" w:rsidRPr="00A57EEC">
        <w:rPr>
          <w:sz w:val="24"/>
          <w:szCs w:val="24"/>
        </w:rPr>
        <w:fldChar w:fldCharType="end"/>
      </w:r>
      <w:r w:rsidR="006740A0" w:rsidRPr="00A57EEC">
        <w:rPr>
          <w:sz w:val="24"/>
          <w:szCs w:val="24"/>
        </w:rPr>
        <w:t xml:space="preserve"> Самарской области.</w:t>
      </w:r>
    </w:p>
    <w:p w:rsidR="00262AD3" w:rsidRPr="00A57EEC" w:rsidRDefault="00350962" w:rsidP="00BE4328">
      <w:pPr>
        <w:tabs>
          <w:tab w:val="left" w:pos="1276"/>
        </w:tabs>
        <w:ind w:firstLine="709"/>
        <w:jc w:val="both"/>
        <w:rPr>
          <w:sz w:val="24"/>
          <w:szCs w:val="24"/>
        </w:rPr>
      </w:pPr>
      <w:r w:rsidRPr="00A57EEC">
        <w:rPr>
          <w:sz w:val="24"/>
          <w:szCs w:val="24"/>
        </w:rPr>
        <w:t>3.3.</w:t>
      </w:r>
      <w:r w:rsidR="00262AD3" w:rsidRPr="00A57EEC">
        <w:rPr>
          <w:sz w:val="24"/>
          <w:szCs w:val="24"/>
        </w:rPr>
        <w:tab/>
        <w:t>В состав Комиссии включаются представители:</w:t>
      </w:r>
    </w:p>
    <w:p w:rsidR="00262AD3" w:rsidRPr="00A57EEC" w:rsidRDefault="00476437" w:rsidP="00BE4328">
      <w:pPr>
        <w:tabs>
          <w:tab w:val="left" w:pos="1276"/>
        </w:tabs>
        <w:ind w:firstLine="709"/>
        <w:jc w:val="both"/>
        <w:rPr>
          <w:sz w:val="24"/>
          <w:szCs w:val="24"/>
        </w:rPr>
      </w:pPr>
      <w:r w:rsidRPr="00A57EEC">
        <w:rPr>
          <w:sz w:val="24"/>
          <w:szCs w:val="24"/>
        </w:rPr>
        <w:t>1)</w:t>
      </w:r>
      <w:r w:rsidRPr="00A57EEC">
        <w:rPr>
          <w:sz w:val="24"/>
          <w:szCs w:val="24"/>
        </w:rPr>
        <w:tab/>
        <w:t xml:space="preserve">Собрания Представителей сельского поселения </w:t>
      </w:r>
      <w:r w:rsidR="007102DA" w:rsidRPr="00A57EEC">
        <w:rPr>
          <w:sz w:val="24"/>
          <w:szCs w:val="24"/>
        </w:rPr>
        <w:t>Ташелка</w:t>
      </w:r>
      <w:r w:rsidRPr="00A57EEC">
        <w:rPr>
          <w:sz w:val="24"/>
          <w:szCs w:val="24"/>
        </w:rPr>
        <w:t xml:space="preserve"> муниципального района Ставропольский Самарской области</w:t>
      </w:r>
      <w:r w:rsidR="00262AD3" w:rsidRPr="00A57EEC">
        <w:rPr>
          <w:sz w:val="24"/>
          <w:szCs w:val="24"/>
        </w:rPr>
        <w:t>;</w:t>
      </w:r>
    </w:p>
    <w:p w:rsidR="00262AD3" w:rsidRPr="00A57EEC" w:rsidRDefault="00350962" w:rsidP="00BE4328">
      <w:pPr>
        <w:tabs>
          <w:tab w:val="left" w:pos="1276"/>
        </w:tabs>
        <w:ind w:firstLine="709"/>
        <w:jc w:val="both"/>
        <w:rPr>
          <w:sz w:val="24"/>
          <w:szCs w:val="24"/>
        </w:rPr>
      </w:pPr>
      <w:r w:rsidRPr="00A57EEC">
        <w:rPr>
          <w:sz w:val="24"/>
          <w:szCs w:val="24"/>
        </w:rPr>
        <w:t>2)</w:t>
      </w:r>
      <w:r w:rsidR="00476437" w:rsidRPr="00A57EEC">
        <w:rPr>
          <w:sz w:val="24"/>
          <w:szCs w:val="24"/>
        </w:rPr>
        <w:tab/>
      </w:r>
      <w:r w:rsidR="003B4CAD" w:rsidRPr="00A57EEC">
        <w:rPr>
          <w:sz w:val="24"/>
          <w:szCs w:val="24"/>
        </w:rPr>
        <w:t>а</w:t>
      </w:r>
      <w:r w:rsidR="00476437" w:rsidRPr="00A57EEC">
        <w:rPr>
          <w:sz w:val="24"/>
          <w:szCs w:val="24"/>
        </w:rPr>
        <w:t xml:space="preserve">дминистрации сельского поселения </w:t>
      </w:r>
      <w:r w:rsidR="007102DA" w:rsidRPr="00A57EEC">
        <w:rPr>
          <w:sz w:val="24"/>
          <w:szCs w:val="24"/>
        </w:rPr>
        <w:t>Ташелка</w:t>
      </w:r>
      <w:r w:rsidR="00476437" w:rsidRPr="00A57EEC">
        <w:rPr>
          <w:sz w:val="24"/>
          <w:szCs w:val="24"/>
        </w:rPr>
        <w:t xml:space="preserve"> муниципального района Ставропольский Самарской области</w:t>
      </w:r>
      <w:r w:rsidR="00262AD3" w:rsidRPr="00A57EEC">
        <w:rPr>
          <w:sz w:val="24"/>
          <w:szCs w:val="24"/>
        </w:rPr>
        <w:t xml:space="preserve">, </w:t>
      </w:r>
      <w:r w:rsidR="00476437" w:rsidRPr="00A57EEC">
        <w:rPr>
          <w:sz w:val="24"/>
          <w:szCs w:val="24"/>
        </w:rPr>
        <w:t>управления</w:t>
      </w:r>
      <w:r w:rsidR="00262AD3" w:rsidRPr="00A57EEC">
        <w:rPr>
          <w:sz w:val="24"/>
          <w:szCs w:val="24"/>
        </w:rPr>
        <w:t xml:space="preserve"> архитектуры и градостроительства</w:t>
      </w:r>
      <w:r w:rsidR="003B4CAD" w:rsidRPr="00A57EEC">
        <w:rPr>
          <w:sz w:val="24"/>
          <w:szCs w:val="24"/>
        </w:rPr>
        <w:t xml:space="preserve"> администрации муниципального района Ставропольский Самарской области</w:t>
      </w:r>
      <w:r w:rsidR="00262AD3" w:rsidRPr="00A57EEC">
        <w:rPr>
          <w:sz w:val="24"/>
          <w:szCs w:val="24"/>
        </w:rPr>
        <w:t>,</w:t>
      </w:r>
      <w:r w:rsidR="003B4CAD" w:rsidRPr="00A57EEC">
        <w:rPr>
          <w:sz w:val="24"/>
          <w:szCs w:val="24"/>
        </w:rPr>
        <w:t xml:space="preserve">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r w:rsidR="00262AD3" w:rsidRPr="00A57EEC">
        <w:rPr>
          <w:sz w:val="24"/>
          <w:szCs w:val="24"/>
        </w:rPr>
        <w:t>;</w:t>
      </w:r>
    </w:p>
    <w:p w:rsidR="00262AD3" w:rsidRPr="00A57EEC" w:rsidRDefault="00350962" w:rsidP="00BE4328">
      <w:pPr>
        <w:tabs>
          <w:tab w:val="left" w:pos="1276"/>
        </w:tabs>
        <w:ind w:firstLine="709"/>
        <w:jc w:val="both"/>
        <w:rPr>
          <w:sz w:val="24"/>
          <w:szCs w:val="24"/>
        </w:rPr>
      </w:pPr>
      <w:r w:rsidRPr="00A57EEC">
        <w:rPr>
          <w:sz w:val="24"/>
          <w:szCs w:val="24"/>
        </w:rPr>
        <w:t>3)</w:t>
      </w:r>
      <w:r w:rsidRPr="00A57EEC">
        <w:rPr>
          <w:sz w:val="24"/>
          <w:szCs w:val="24"/>
        </w:rPr>
        <w:tab/>
        <w:t>муниципального казенного учреждения «Управление культуры и молодежной политики муниципального района Ставропольский Самарской области»</w:t>
      </w:r>
      <w:r w:rsidR="00262AD3" w:rsidRPr="00A57EEC">
        <w:rPr>
          <w:sz w:val="24"/>
          <w:szCs w:val="24"/>
        </w:rPr>
        <w:t>;</w:t>
      </w:r>
    </w:p>
    <w:p w:rsidR="00262AD3" w:rsidRPr="00A57EEC" w:rsidRDefault="00350962" w:rsidP="00BE4328">
      <w:pPr>
        <w:tabs>
          <w:tab w:val="left" w:pos="1276"/>
        </w:tabs>
        <w:ind w:firstLine="709"/>
        <w:jc w:val="both"/>
        <w:rPr>
          <w:sz w:val="24"/>
          <w:szCs w:val="24"/>
        </w:rPr>
      </w:pPr>
      <w:r w:rsidRPr="00A57EEC">
        <w:rPr>
          <w:sz w:val="24"/>
          <w:szCs w:val="24"/>
        </w:rPr>
        <w:t>4)</w:t>
      </w:r>
      <w:r w:rsidRPr="00A57EEC">
        <w:rPr>
          <w:sz w:val="24"/>
          <w:szCs w:val="24"/>
        </w:rPr>
        <w:tab/>
        <w:t>министерства градостроительной политики Самарской области</w:t>
      </w:r>
      <w:r w:rsidR="00262AD3" w:rsidRPr="00A57EEC">
        <w:rPr>
          <w:sz w:val="24"/>
          <w:szCs w:val="24"/>
        </w:rPr>
        <w:t>;</w:t>
      </w:r>
    </w:p>
    <w:p w:rsidR="00262AD3" w:rsidRPr="00A57EEC" w:rsidRDefault="00350962" w:rsidP="00BE4328">
      <w:pPr>
        <w:tabs>
          <w:tab w:val="left" w:pos="1276"/>
        </w:tabs>
        <w:ind w:firstLine="709"/>
        <w:jc w:val="both"/>
        <w:rPr>
          <w:sz w:val="24"/>
          <w:szCs w:val="24"/>
        </w:rPr>
      </w:pPr>
      <w:r w:rsidRPr="00A57EEC">
        <w:rPr>
          <w:sz w:val="24"/>
          <w:szCs w:val="24"/>
        </w:rPr>
        <w:t>5)</w:t>
      </w:r>
      <w:r w:rsidRPr="00A57EEC">
        <w:rPr>
          <w:sz w:val="24"/>
          <w:szCs w:val="24"/>
        </w:rPr>
        <w:tab/>
      </w:r>
      <w:r w:rsidR="00262AD3" w:rsidRPr="00A57EEC">
        <w:rPr>
          <w:sz w:val="24"/>
          <w:szCs w:val="24"/>
        </w:rPr>
        <w:t xml:space="preserve">организации, подведомственной </w:t>
      </w:r>
      <w:r w:rsidR="00B10921" w:rsidRPr="00A57EEC">
        <w:rPr>
          <w:sz w:val="24"/>
          <w:szCs w:val="24"/>
        </w:rPr>
        <w:t xml:space="preserve">министерству градостроительной политики Самарской области, </w:t>
      </w:r>
      <w:proofErr w:type="gramStart"/>
      <w:r w:rsidR="00B10921" w:rsidRPr="00A57EEC">
        <w:rPr>
          <w:sz w:val="24"/>
          <w:szCs w:val="24"/>
        </w:rPr>
        <w:t>-</w:t>
      </w:r>
      <w:r w:rsidR="00B800BE" w:rsidRPr="00A57EEC">
        <w:rPr>
          <w:sz w:val="24"/>
          <w:szCs w:val="24"/>
        </w:rPr>
        <w:t>Г</w:t>
      </w:r>
      <w:proofErr w:type="gramEnd"/>
      <w:r w:rsidR="00B800BE" w:rsidRPr="00A57EEC">
        <w:rPr>
          <w:sz w:val="24"/>
          <w:szCs w:val="24"/>
        </w:rPr>
        <w:t>АУ СО «</w:t>
      </w:r>
      <w:proofErr w:type="spellStart"/>
      <w:r w:rsidR="00B800BE" w:rsidRPr="00A57EEC">
        <w:rPr>
          <w:sz w:val="24"/>
          <w:szCs w:val="24"/>
        </w:rPr>
        <w:t>Терниигражданпроект</w:t>
      </w:r>
      <w:proofErr w:type="spellEnd"/>
      <w:r w:rsidR="00B800BE" w:rsidRPr="00A57EEC">
        <w:rPr>
          <w:sz w:val="24"/>
          <w:szCs w:val="24"/>
        </w:rPr>
        <w:t>»</w:t>
      </w:r>
      <w:r w:rsidR="00262AD3" w:rsidRPr="00A57EEC">
        <w:rPr>
          <w:sz w:val="24"/>
          <w:szCs w:val="24"/>
        </w:rPr>
        <w:t>.</w:t>
      </w:r>
    </w:p>
    <w:p w:rsidR="00B23060" w:rsidRPr="00A57EEC" w:rsidRDefault="00795C5E" w:rsidP="00BE4328">
      <w:pPr>
        <w:tabs>
          <w:tab w:val="left" w:pos="1276"/>
        </w:tabs>
        <w:ind w:firstLine="709"/>
        <w:jc w:val="both"/>
        <w:rPr>
          <w:sz w:val="24"/>
          <w:szCs w:val="24"/>
        </w:rPr>
      </w:pPr>
      <w:r w:rsidRPr="00A57EEC">
        <w:rPr>
          <w:sz w:val="24"/>
          <w:szCs w:val="24"/>
        </w:rPr>
        <w:t>3.</w:t>
      </w:r>
      <w:r w:rsidR="00D5129A" w:rsidRPr="00A57EEC">
        <w:rPr>
          <w:sz w:val="24"/>
          <w:szCs w:val="24"/>
        </w:rPr>
        <w:t>3</w:t>
      </w:r>
      <w:r w:rsidRPr="00A57EEC">
        <w:rPr>
          <w:sz w:val="24"/>
          <w:szCs w:val="24"/>
        </w:rPr>
        <w:t>.</w:t>
      </w:r>
      <w:r w:rsidRPr="00A57EEC">
        <w:rPr>
          <w:sz w:val="24"/>
          <w:szCs w:val="24"/>
        </w:rPr>
        <w:tab/>
      </w:r>
      <w:r w:rsidR="00B23060" w:rsidRPr="00A57EEC">
        <w:rPr>
          <w:sz w:val="24"/>
          <w:szCs w:val="24"/>
        </w:rPr>
        <w:t>Численность Комиссии составляет не менее 11 человек и не более 25 человек.</w:t>
      </w:r>
    </w:p>
    <w:p w:rsidR="00833A12" w:rsidRPr="00A57EEC" w:rsidRDefault="00B23060" w:rsidP="00BE4328">
      <w:pPr>
        <w:tabs>
          <w:tab w:val="left" w:pos="1276"/>
        </w:tabs>
        <w:ind w:firstLine="709"/>
        <w:jc w:val="both"/>
        <w:rPr>
          <w:sz w:val="24"/>
          <w:szCs w:val="24"/>
        </w:rPr>
      </w:pPr>
      <w:r w:rsidRPr="00A57EEC">
        <w:rPr>
          <w:sz w:val="24"/>
          <w:szCs w:val="24"/>
        </w:rPr>
        <w:t>3.4.</w:t>
      </w:r>
      <w:r w:rsidRPr="00A57EEC">
        <w:rPr>
          <w:sz w:val="24"/>
          <w:szCs w:val="24"/>
        </w:rPr>
        <w:tab/>
      </w:r>
      <w:r w:rsidR="00833A12" w:rsidRPr="00A57EEC">
        <w:rPr>
          <w:sz w:val="24"/>
          <w:szCs w:val="24"/>
        </w:rPr>
        <w:t xml:space="preserve">Число членов Комиссии, указанных в </w:t>
      </w:r>
      <w:r w:rsidR="00684BBB" w:rsidRPr="00A57EEC">
        <w:rPr>
          <w:sz w:val="24"/>
          <w:szCs w:val="24"/>
        </w:rPr>
        <w:t>подпункте 2</w:t>
      </w:r>
      <w:r w:rsidR="00833A12" w:rsidRPr="00A57EEC">
        <w:rPr>
          <w:sz w:val="24"/>
          <w:szCs w:val="24"/>
        </w:rPr>
        <w:t xml:space="preserve"> части 3</w:t>
      </w:r>
      <w:r w:rsidR="00684BBB" w:rsidRPr="00A57EEC">
        <w:rPr>
          <w:sz w:val="24"/>
          <w:szCs w:val="24"/>
        </w:rPr>
        <w:t>.3.</w:t>
      </w:r>
      <w:r w:rsidR="00833A12" w:rsidRPr="00A57EEC">
        <w:rPr>
          <w:sz w:val="24"/>
          <w:szCs w:val="24"/>
        </w:rPr>
        <w:t xml:space="preserve"> настояще</w:t>
      </w:r>
      <w:r w:rsidR="00684BBB" w:rsidRPr="00A57EEC">
        <w:rPr>
          <w:sz w:val="24"/>
          <w:szCs w:val="24"/>
        </w:rPr>
        <w:t>го раздела Положения о Комиссии</w:t>
      </w:r>
      <w:r w:rsidR="00833A12" w:rsidRPr="00A57EEC">
        <w:rPr>
          <w:sz w:val="24"/>
          <w:szCs w:val="24"/>
        </w:rPr>
        <w:t>, не может превышать половины от общего числа членов Комиссии.</w:t>
      </w:r>
    </w:p>
    <w:p w:rsidR="00B23060" w:rsidRPr="00A57EEC" w:rsidRDefault="00B23060" w:rsidP="00BE4328">
      <w:pPr>
        <w:tabs>
          <w:tab w:val="left" w:pos="1276"/>
        </w:tabs>
        <w:ind w:firstLine="709"/>
        <w:jc w:val="both"/>
        <w:rPr>
          <w:sz w:val="24"/>
          <w:szCs w:val="24"/>
        </w:rPr>
      </w:pPr>
      <w:r w:rsidRPr="00A57EEC">
        <w:rPr>
          <w:sz w:val="24"/>
          <w:szCs w:val="24"/>
        </w:rPr>
        <w:t>3.5.</w:t>
      </w:r>
      <w:r w:rsidRPr="00A57EEC">
        <w:rPr>
          <w:sz w:val="24"/>
          <w:szCs w:val="24"/>
        </w:rPr>
        <w:tab/>
      </w:r>
      <w:r w:rsidR="00262AD3" w:rsidRPr="00A57EEC">
        <w:rPr>
          <w:sz w:val="24"/>
          <w:szCs w:val="24"/>
        </w:rPr>
        <w:t>Заседания Комиссии правомочны, если на них присутствует не менее половины от общего числа членов Комиссии.</w:t>
      </w:r>
    </w:p>
    <w:p w:rsidR="006740A0" w:rsidRPr="00A57EEC" w:rsidRDefault="006740A0" w:rsidP="00BE4328">
      <w:pPr>
        <w:tabs>
          <w:tab w:val="left" w:pos="1276"/>
        </w:tabs>
        <w:ind w:firstLine="709"/>
        <w:jc w:val="both"/>
        <w:rPr>
          <w:sz w:val="24"/>
          <w:szCs w:val="24"/>
        </w:rPr>
      </w:pPr>
      <w:r w:rsidRPr="00A57EEC">
        <w:rPr>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rsidR="00B23060" w:rsidRPr="00A57EEC" w:rsidRDefault="00795C5E" w:rsidP="00BE4328">
      <w:pPr>
        <w:tabs>
          <w:tab w:val="left" w:pos="1276"/>
        </w:tabs>
        <w:ind w:firstLine="709"/>
        <w:jc w:val="both"/>
        <w:rPr>
          <w:sz w:val="24"/>
          <w:szCs w:val="24"/>
        </w:rPr>
      </w:pPr>
      <w:r w:rsidRPr="00A57EEC">
        <w:rPr>
          <w:sz w:val="24"/>
          <w:szCs w:val="24"/>
        </w:rPr>
        <w:t>3.</w:t>
      </w:r>
      <w:r w:rsidR="00690D28" w:rsidRPr="00A57EEC">
        <w:rPr>
          <w:sz w:val="24"/>
          <w:szCs w:val="24"/>
        </w:rPr>
        <w:t>6</w:t>
      </w:r>
      <w:r w:rsidRPr="00A57EEC">
        <w:rPr>
          <w:sz w:val="24"/>
          <w:szCs w:val="24"/>
        </w:rPr>
        <w:t>.</w:t>
      </w:r>
      <w:r w:rsidRPr="00A57EEC">
        <w:rPr>
          <w:sz w:val="24"/>
          <w:szCs w:val="24"/>
        </w:rPr>
        <w:tab/>
      </w:r>
      <w:r w:rsidR="006740A0" w:rsidRPr="00A57EEC">
        <w:rPr>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rsidR="00795C5E" w:rsidRPr="00A57EEC" w:rsidRDefault="00AD5749" w:rsidP="00BE4328">
      <w:pPr>
        <w:tabs>
          <w:tab w:val="left" w:pos="1276"/>
        </w:tabs>
        <w:ind w:firstLine="709"/>
        <w:jc w:val="both"/>
        <w:rPr>
          <w:sz w:val="24"/>
          <w:szCs w:val="24"/>
        </w:rPr>
      </w:pPr>
      <w:r w:rsidRPr="00A57EEC">
        <w:rPr>
          <w:sz w:val="24"/>
          <w:szCs w:val="24"/>
        </w:rPr>
        <w:t>3.7.</w:t>
      </w:r>
      <w:r w:rsidRPr="00A57EEC">
        <w:rPr>
          <w:sz w:val="24"/>
          <w:szCs w:val="24"/>
        </w:rPr>
        <w:tab/>
        <w:t>Члены Комиссии обязаны:</w:t>
      </w:r>
    </w:p>
    <w:p w:rsidR="00AD5749" w:rsidRPr="00A57EEC" w:rsidRDefault="00AD5749" w:rsidP="00BE4328">
      <w:pPr>
        <w:tabs>
          <w:tab w:val="left" w:pos="1276"/>
        </w:tabs>
        <w:ind w:firstLine="709"/>
        <w:jc w:val="both"/>
        <w:rPr>
          <w:sz w:val="24"/>
          <w:szCs w:val="24"/>
        </w:rPr>
      </w:pPr>
      <w:r w:rsidRPr="00A57EEC">
        <w:rPr>
          <w:sz w:val="24"/>
          <w:szCs w:val="24"/>
        </w:rPr>
        <w:t>1)</w:t>
      </w:r>
      <w:r w:rsidRPr="00A57EEC">
        <w:rPr>
          <w:sz w:val="24"/>
          <w:szCs w:val="24"/>
        </w:rPr>
        <w:tab/>
        <w:t>присутствовать на заседаниях Комиссии, участвовать в обсуждении рассматриваемых вопросов и выработке по ним решений;</w:t>
      </w:r>
    </w:p>
    <w:p w:rsidR="00AD5749" w:rsidRPr="00A57EEC" w:rsidRDefault="00AD5749" w:rsidP="00BE4328">
      <w:pPr>
        <w:tabs>
          <w:tab w:val="left" w:pos="1276"/>
        </w:tabs>
        <w:ind w:firstLine="709"/>
        <w:jc w:val="both"/>
        <w:rPr>
          <w:sz w:val="24"/>
          <w:szCs w:val="24"/>
        </w:rPr>
      </w:pPr>
      <w:r w:rsidRPr="00A57EEC">
        <w:rPr>
          <w:sz w:val="24"/>
          <w:szCs w:val="24"/>
        </w:rPr>
        <w:t>2)</w:t>
      </w:r>
      <w:r w:rsidRPr="00A57EEC">
        <w:rPr>
          <w:sz w:val="24"/>
          <w:szCs w:val="24"/>
        </w:rPr>
        <w:tab/>
        <w:t>при невозможности присутствия на заседании Комиссии заблаговременно извещать об этом секретаря Комиссии с направлением секретарю Комиссии своего мнения по вопросам, подлежащим рассмотрению на данном заседании Комиссии.</w:t>
      </w:r>
    </w:p>
    <w:p w:rsidR="00AD5749" w:rsidRPr="00A57EEC" w:rsidRDefault="00AD5749" w:rsidP="00BE4328">
      <w:pPr>
        <w:tabs>
          <w:tab w:val="left" w:pos="1276"/>
        </w:tabs>
        <w:ind w:firstLine="709"/>
        <w:jc w:val="both"/>
        <w:rPr>
          <w:sz w:val="24"/>
          <w:szCs w:val="24"/>
        </w:rPr>
      </w:pPr>
      <w:r w:rsidRPr="00A57EEC">
        <w:rPr>
          <w:sz w:val="24"/>
          <w:szCs w:val="24"/>
        </w:rPr>
        <w:t>Члены Комиссии обязаны соблюдать требования законодательства о противодействии коррупции.</w:t>
      </w:r>
    </w:p>
    <w:p w:rsidR="00AD5749" w:rsidRPr="00A57EEC" w:rsidRDefault="00AD5749" w:rsidP="00BE4328">
      <w:pPr>
        <w:tabs>
          <w:tab w:val="left" w:pos="1276"/>
        </w:tabs>
        <w:ind w:firstLine="709"/>
        <w:jc w:val="both"/>
        <w:rPr>
          <w:sz w:val="24"/>
          <w:szCs w:val="24"/>
        </w:rPr>
      </w:pPr>
      <w:r w:rsidRPr="00A57EEC">
        <w:rPr>
          <w:sz w:val="24"/>
          <w:szCs w:val="24"/>
        </w:rPr>
        <w:t xml:space="preserve">Члены Комиссии, не являющиеся должностными лицами органов государственной власти и органов местного самоуправления, обязаны принимать меры к урегулированию вопросов личной заинтересованности при участии в работе Комиссии. </w:t>
      </w:r>
      <w:proofErr w:type="gramStart"/>
      <w:r w:rsidRPr="00A57EEC">
        <w:rPr>
          <w:sz w:val="24"/>
          <w:szCs w:val="24"/>
        </w:rPr>
        <w:t>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w:t>
      </w:r>
      <w:proofErr w:type="gramEnd"/>
      <w:r w:rsidRPr="00A57EEC">
        <w:rPr>
          <w:sz w:val="24"/>
          <w:szCs w:val="24"/>
        </w:rPr>
        <w:t xml:space="preserve"> член Комиссии и (или) лица, состоящие с ним в близком родстве или свойстве, связаны имущественными, корпоративными или иными близкими отношениями. Член Комиссии, не являющийся </w:t>
      </w:r>
      <w:r w:rsidRPr="00A57EEC">
        <w:rPr>
          <w:sz w:val="24"/>
          <w:szCs w:val="24"/>
        </w:rPr>
        <w:lastRenderedPageBreak/>
        <w:t>должностным лицом органа государственной власти и органа местного самоуправления, обязан уведомить председателя, секретаря и членов Комиссии о наличии личной заинтересованности и исключить свое участие в голосовании Комиссии по вопросу, в рассмотрении которого имеется личная заинтересованность члена Комиссии.</w:t>
      </w:r>
    </w:p>
    <w:p w:rsidR="00AD5749" w:rsidRPr="00A57EEC" w:rsidRDefault="00AD5749" w:rsidP="000249EC">
      <w:pPr>
        <w:ind w:left="720"/>
        <w:rPr>
          <w:sz w:val="24"/>
          <w:szCs w:val="24"/>
        </w:rPr>
      </w:pPr>
    </w:p>
    <w:p w:rsidR="006740A0" w:rsidRPr="00A57EEC" w:rsidRDefault="00085674" w:rsidP="00085674">
      <w:pPr>
        <w:jc w:val="center"/>
        <w:rPr>
          <w:b/>
          <w:sz w:val="24"/>
          <w:szCs w:val="24"/>
        </w:rPr>
      </w:pPr>
      <w:r w:rsidRPr="00A57EEC">
        <w:rPr>
          <w:b/>
          <w:sz w:val="24"/>
          <w:szCs w:val="24"/>
        </w:rPr>
        <w:t xml:space="preserve">4. </w:t>
      </w:r>
      <w:r w:rsidRPr="00A57EEC">
        <w:rPr>
          <w:b/>
          <w:sz w:val="24"/>
          <w:szCs w:val="24"/>
        </w:rPr>
        <w:tab/>
      </w:r>
      <w:r w:rsidR="006740A0" w:rsidRPr="00A57EEC">
        <w:rPr>
          <w:b/>
          <w:sz w:val="24"/>
          <w:szCs w:val="24"/>
        </w:rPr>
        <w:t>Порядок принятия решений Комиссией</w:t>
      </w:r>
    </w:p>
    <w:p w:rsidR="006740A0" w:rsidRPr="00A57EEC" w:rsidRDefault="006740A0" w:rsidP="000249EC">
      <w:pPr>
        <w:jc w:val="center"/>
        <w:rPr>
          <w:sz w:val="24"/>
          <w:szCs w:val="24"/>
        </w:rPr>
      </w:pPr>
    </w:p>
    <w:p w:rsidR="006740A0" w:rsidRPr="00A57EEC" w:rsidRDefault="00085674" w:rsidP="00BE4328">
      <w:pPr>
        <w:tabs>
          <w:tab w:val="left" w:pos="1276"/>
        </w:tabs>
        <w:ind w:firstLine="709"/>
        <w:jc w:val="both"/>
        <w:rPr>
          <w:sz w:val="24"/>
          <w:szCs w:val="24"/>
        </w:rPr>
      </w:pPr>
      <w:r w:rsidRPr="00A57EEC">
        <w:rPr>
          <w:sz w:val="24"/>
          <w:szCs w:val="24"/>
        </w:rPr>
        <w:t>4.1.</w:t>
      </w:r>
      <w:r w:rsidRPr="00A57EEC">
        <w:rPr>
          <w:sz w:val="24"/>
          <w:szCs w:val="24"/>
        </w:rPr>
        <w:tab/>
      </w:r>
      <w:r w:rsidR="006740A0" w:rsidRPr="00A57EEC">
        <w:rPr>
          <w:sz w:val="24"/>
          <w:szCs w:val="24"/>
        </w:rPr>
        <w:t xml:space="preserve">Все решения принимаются </w:t>
      </w:r>
      <w:r w:rsidR="007F17B9" w:rsidRPr="00A57EEC">
        <w:rPr>
          <w:sz w:val="24"/>
          <w:szCs w:val="24"/>
        </w:rPr>
        <w:t>на заседаниях Комиссии</w:t>
      </w:r>
      <w:r w:rsidR="00824D7D" w:rsidRPr="00A57EEC">
        <w:rPr>
          <w:sz w:val="24"/>
          <w:szCs w:val="24"/>
        </w:rPr>
        <w:t xml:space="preserve"> </w:t>
      </w:r>
      <w:r w:rsidR="007F17B9" w:rsidRPr="00A57EEC">
        <w:rPr>
          <w:sz w:val="24"/>
          <w:szCs w:val="24"/>
        </w:rPr>
        <w:t>коллегиально,</w:t>
      </w:r>
      <w:r w:rsidR="00A57EEC">
        <w:rPr>
          <w:sz w:val="24"/>
          <w:szCs w:val="24"/>
        </w:rPr>
        <w:t xml:space="preserve"> </w:t>
      </w:r>
      <w:r w:rsidR="006740A0" w:rsidRPr="00A57EEC">
        <w:rPr>
          <w:sz w:val="24"/>
          <w:szCs w:val="24"/>
        </w:rPr>
        <w:t>путем открытого поименного голосования.</w:t>
      </w:r>
    </w:p>
    <w:p w:rsidR="006740A0" w:rsidRPr="00A57EEC" w:rsidRDefault="00085674" w:rsidP="00BE4328">
      <w:pPr>
        <w:tabs>
          <w:tab w:val="left" w:pos="1276"/>
        </w:tabs>
        <w:ind w:firstLine="709"/>
        <w:jc w:val="both"/>
        <w:rPr>
          <w:sz w:val="24"/>
          <w:szCs w:val="24"/>
        </w:rPr>
      </w:pPr>
      <w:r w:rsidRPr="00A57EEC">
        <w:rPr>
          <w:sz w:val="24"/>
          <w:szCs w:val="24"/>
        </w:rPr>
        <w:t>4.4</w:t>
      </w:r>
      <w:proofErr w:type="gramStart"/>
      <w:r w:rsidRPr="00A57EEC">
        <w:rPr>
          <w:sz w:val="24"/>
          <w:szCs w:val="24"/>
        </w:rPr>
        <w:tab/>
      </w:r>
      <w:r w:rsidR="006740A0" w:rsidRPr="00A57EEC">
        <w:rPr>
          <w:sz w:val="24"/>
          <w:szCs w:val="24"/>
        </w:rPr>
        <w:t>П</w:t>
      </w:r>
      <w:proofErr w:type="gramEnd"/>
      <w:r w:rsidR="006740A0" w:rsidRPr="00A57EEC">
        <w:rPr>
          <w:sz w:val="24"/>
          <w:szCs w:val="24"/>
        </w:rPr>
        <w:t>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rsidR="006740A0" w:rsidRPr="00A57EEC" w:rsidRDefault="006740A0" w:rsidP="000249EC">
      <w:pPr>
        <w:tabs>
          <w:tab w:val="left" w:pos="1276"/>
          <w:tab w:val="num" w:pos="1361"/>
        </w:tabs>
        <w:ind w:left="709"/>
        <w:jc w:val="both"/>
        <w:rPr>
          <w:sz w:val="24"/>
          <w:szCs w:val="24"/>
        </w:rPr>
      </w:pPr>
    </w:p>
    <w:p w:rsidR="003638AD" w:rsidRPr="00A57EEC" w:rsidRDefault="00D5129A" w:rsidP="00D5129A">
      <w:pPr>
        <w:jc w:val="center"/>
        <w:rPr>
          <w:b/>
          <w:sz w:val="24"/>
          <w:szCs w:val="24"/>
        </w:rPr>
      </w:pPr>
      <w:r w:rsidRPr="00A57EEC">
        <w:rPr>
          <w:b/>
          <w:sz w:val="24"/>
          <w:szCs w:val="24"/>
        </w:rPr>
        <w:t xml:space="preserve">5. </w:t>
      </w:r>
      <w:r w:rsidRPr="00A57EEC">
        <w:rPr>
          <w:b/>
          <w:sz w:val="24"/>
          <w:szCs w:val="24"/>
        </w:rPr>
        <w:tab/>
      </w:r>
      <w:r w:rsidR="003638AD" w:rsidRPr="00A57EEC">
        <w:rPr>
          <w:b/>
          <w:sz w:val="24"/>
          <w:szCs w:val="24"/>
        </w:rPr>
        <w:t>Заседания Комиссии</w:t>
      </w:r>
    </w:p>
    <w:p w:rsidR="003638AD" w:rsidRPr="00A57EEC" w:rsidRDefault="003638AD" w:rsidP="000249EC">
      <w:pPr>
        <w:jc w:val="center"/>
        <w:rPr>
          <w:sz w:val="24"/>
          <w:szCs w:val="24"/>
        </w:rPr>
      </w:pPr>
    </w:p>
    <w:p w:rsidR="005C709D" w:rsidRPr="00A57EEC" w:rsidRDefault="005C709D" w:rsidP="005C709D">
      <w:pPr>
        <w:tabs>
          <w:tab w:val="left" w:pos="1276"/>
        </w:tabs>
        <w:ind w:firstLine="709"/>
        <w:jc w:val="both"/>
        <w:rPr>
          <w:sz w:val="24"/>
          <w:szCs w:val="24"/>
        </w:rPr>
      </w:pPr>
      <w:r w:rsidRPr="00A57EEC">
        <w:rPr>
          <w:sz w:val="24"/>
          <w:szCs w:val="24"/>
        </w:rPr>
        <w:t>5.1.</w:t>
      </w:r>
      <w:r w:rsidRPr="00A57EEC">
        <w:rPr>
          <w:sz w:val="24"/>
          <w:szCs w:val="24"/>
        </w:rPr>
        <w:tab/>
        <w:t>Комиссия осуществляет свою деятельность путем проведения заседаний.</w:t>
      </w:r>
    </w:p>
    <w:p w:rsidR="005C709D" w:rsidRPr="00A57EEC" w:rsidRDefault="005C709D" w:rsidP="005C709D">
      <w:pPr>
        <w:tabs>
          <w:tab w:val="left" w:pos="1276"/>
        </w:tabs>
        <w:ind w:firstLine="709"/>
        <w:jc w:val="both"/>
        <w:rPr>
          <w:sz w:val="24"/>
          <w:szCs w:val="24"/>
        </w:rPr>
      </w:pPr>
      <w:r w:rsidRPr="00A57EEC">
        <w:rPr>
          <w:sz w:val="24"/>
          <w:szCs w:val="24"/>
        </w:rPr>
        <w:t>Заседания Комиссии проводятся в очной форме.</w:t>
      </w:r>
    </w:p>
    <w:p w:rsidR="005C709D" w:rsidRPr="00A57EEC" w:rsidRDefault="005C709D" w:rsidP="005C709D">
      <w:pPr>
        <w:tabs>
          <w:tab w:val="left" w:pos="1276"/>
        </w:tabs>
        <w:ind w:firstLine="709"/>
        <w:contextualSpacing/>
        <w:jc w:val="both"/>
        <w:rPr>
          <w:sz w:val="24"/>
          <w:szCs w:val="24"/>
        </w:rPr>
      </w:pPr>
      <w:r w:rsidRPr="00A57EEC">
        <w:rPr>
          <w:sz w:val="24"/>
          <w:szCs w:val="24"/>
        </w:rPr>
        <w:t>5.2.</w:t>
      </w:r>
      <w:r w:rsidRPr="00A57EEC">
        <w:rPr>
          <w:sz w:val="24"/>
          <w:szCs w:val="24"/>
        </w:rPr>
        <w:tab/>
        <w:t>Заседания Комиссии допускается проводить с применением видео-конференц-связи с обязательной идентификацией участников заседаний Комиссии.</w:t>
      </w:r>
    </w:p>
    <w:p w:rsidR="005C709D" w:rsidRPr="00A57EEC" w:rsidRDefault="005C709D" w:rsidP="005C709D">
      <w:pPr>
        <w:tabs>
          <w:tab w:val="left" w:pos="1276"/>
        </w:tabs>
        <w:ind w:firstLine="709"/>
        <w:jc w:val="both"/>
        <w:rPr>
          <w:sz w:val="24"/>
          <w:szCs w:val="24"/>
        </w:rPr>
      </w:pPr>
      <w:r w:rsidRPr="00A57EEC">
        <w:rPr>
          <w:sz w:val="24"/>
          <w:szCs w:val="24"/>
        </w:rPr>
        <w:t>Допускается проведение выездных заседаний Комиссии.</w:t>
      </w:r>
    </w:p>
    <w:p w:rsidR="002C28AC" w:rsidRPr="00A57EEC" w:rsidRDefault="002C28AC" w:rsidP="005C709D">
      <w:pPr>
        <w:tabs>
          <w:tab w:val="left" w:pos="1276"/>
        </w:tabs>
        <w:ind w:firstLine="709"/>
        <w:jc w:val="both"/>
        <w:rPr>
          <w:sz w:val="24"/>
          <w:szCs w:val="24"/>
        </w:rPr>
      </w:pPr>
      <w:r w:rsidRPr="00A57EEC">
        <w:rPr>
          <w:sz w:val="24"/>
          <w:szCs w:val="24"/>
        </w:rPr>
        <w:t xml:space="preserve">5.3. </w:t>
      </w:r>
      <w:r w:rsidRPr="00A57EEC">
        <w:rPr>
          <w:sz w:val="24"/>
          <w:szCs w:val="24"/>
        </w:rPr>
        <w:tab/>
        <w:t>Заседания Комиссии проводятся по мере необходимости.</w:t>
      </w:r>
    </w:p>
    <w:p w:rsidR="002C28AC" w:rsidRPr="00A57EEC" w:rsidRDefault="002C28AC" w:rsidP="002C28AC">
      <w:pPr>
        <w:tabs>
          <w:tab w:val="left" w:pos="1276"/>
          <w:tab w:val="num" w:pos="1361"/>
        </w:tabs>
        <w:ind w:firstLine="709"/>
        <w:jc w:val="both"/>
        <w:rPr>
          <w:sz w:val="24"/>
          <w:szCs w:val="24"/>
        </w:rPr>
      </w:pPr>
      <w:r w:rsidRPr="00A57EEC">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rsidR="00B800BE" w:rsidRPr="00A57EEC" w:rsidRDefault="00B800BE" w:rsidP="00B800BE">
      <w:pPr>
        <w:tabs>
          <w:tab w:val="left" w:pos="1276"/>
        </w:tabs>
        <w:ind w:firstLine="709"/>
        <w:contextualSpacing/>
        <w:jc w:val="both"/>
        <w:rPr>
          <w:sz w:val="24"/>
          <w:szCs w:val="24"/>
        </w:rPr>
      </w:pPr>
      <w:r w:rsidRPr="00A57EEC">
        <w:rPr>
          <w:sz w:val="24"/>
          <w:szCs w:val="24"/>
        </w:rPr>
        <w:t>5.</w:t>
      </w:r>
      <w:r w:rsidR="003E1DE8" w:rsidRPr="00A57EEC">
        <w:rPr>
          <w:sz w:val="24"/>
          <w:szCs w:val="24"/>
        </w:rPr>
        <w:t>4</w:t>
      </w:r>
      <w:r w:rsidRPr="00A57EEC">
        <w:rPr>
          <w:sz w:val="24"/>
          <w:szCs w:val="24"/>
        </w:rPr>
        <w:t>.</w:t>
      </w:r>
      <w:r w:rsidR="005C709D" w:rsidRPr="00A57EEC">
        <w:rPr>
          <w:sz w:val="24"/>
          <w:szCs w:val="24"/>
        </w:rPr>
        <w:tab/>
      </w:r>
      <w:r w:rsidRPr="00A57EEC">
        <w:rPr>
          <w:sz w:val="24"/>
          <w:szCs w:val="24"/>
        </w:rPr>
        <w:t>Повестка заседания, а также материалы, подлежащие рассмотрению на заседании, направляются</w:t>
      </w:r>
      <w:r w:rsidR="00182D83" w:rsidRPr="00A57EEC">
        <w:rPr>
          <w:sz w:val="24"/>
          <w:szCs w:val="24"/>
        </w:rPr>
        <w:t xml:space="preserve">членам Комиссии </w:t>
      </w:r>
      <w:r w:rsidR="0066691E" w:rsidRPr="00A57EEC">
        <w:rPr>
          <w:sz w:val="24"/>
          <w:szCs w:val="24"/>
        </w:rPr>
        <w:t>на адреса официальной электронной почты</w:t>
      </w:r>
      <w:proofErr w:type="gramStart"/>
      <w:r w:rsidRPr="00A57EEC">
        <w:rPr>
          <w:sz w:val="24"/>
          <w:szCs w:val="24"/>
        </w:rPr>
        <w:t>,</w:t>
      </w:r>
      <w:r w:rsidRPr="00A57EEC">
        <w:rPr>
          <w:sz w:val="24"/>
          <w:szCs w:val="24"/>
          <w:u w:val="single"/>
        </w:rPr>
        <w:t>н</w:t>
      </w:r>
      <w:proofErr w:type="gramEnd"/>
      <w:r w:rsidRPr="00A57EEC">
        <w:rPr>
          <w:sz w:val="24"/>
          <w:szCs w:val="24"/>
          <w:u w:val="single"/>
        </w:rPr>
        <w:t>е позднее чем за 3 (три) рабочих дня</w:t>
      </w:r>
      <w:r w:rsidRPr="00A57EEC">
        <w:rPr>
          <w:sz w:val="24"/>
          <w:szCs w:val="24"/>
        </w:rPr>
        <w:t xml:space="preserve"> до назначенной даты проведения планируемого заседания Комиссии.</w:t>
      </w:r>
    </w:p>
    <w:p w:rsidR="003638AD" w:rsidRPr="00A57EEC" w:rsidRDefault="00B800BE" w:rsidP="00B800BE">
      <w:pPr>
        <w:tabs>
          <w:tab w:val="left" w:pos="1276"/>
        </w:tabs>
        <w:ind w:firstLine="709"/>
        <w:contextualSpacing/>
        <w:jc w:val="both"/>
        <w:rPr>
          <w:sz w:val="24"/>
          <w:szCs w:val="24"/>
        </w:rPr>
      </w:pPr>
      <w:r w:rsidRPr="00A57EEC">
        <w:rPr>
          <w:sz w:val="24"/>
          <w:szCs w:val="24"/>
        </w:rPr>
        <w:t>5.</w:t>
      </w:r>
      <w:r w:rsidR="003E1DE8" w:rsidRPr="00A57EEC">
        <w:rPr>
          <w:sz w:val="24"/>
          <w:szCs w:val="24"/>
        </w:rPr>
        <w:t>5</w:t>
      </w:r>
      <w:r w:rsidRPr="00A57EEC">
        <w:rPr>
          <w:sz w:val="24"/>
          <w:szCs w:val="24"/>
        </w:rPr>
        <w:t>.</w:t>
      </w:r>
      <w:r w:rsidRPr="00A57EEC">
        <w:rPr>
          <w:sz w:val="24"/>
          <w:szCs w:val="24"/>
        </w:rPr>
        <w:tab/>
      </w:r>
      <w:proofErr w:type="gramStart"/>
      <w:r w:rsidR="003638AD" w:rsidRPr="00A57EEC">
        <w:rPr>
          <w:sz w:val="24"/>
          <w:szCs w:val="24"/>
        </w:rPr>
        <w:t>Для включения заседания Комиссии в график работы министерства</w:t>
      </w:r>
      <w:r w:rsidR="008A1C43" w:rsidRPr="00A57EEC">
        <w:rPr>
          <w:sz w:val="24"/>
          <w:szCs w:val="24"/>
        </w:rPr>
        <w:t>, организаци</w:t>
      </w:r>
      <w:r w:rsidRPr="00A57EEC">
        <w:rPr>
          <w:sz w:val="24"/>
          <w:szCs w:val="24"/>
        </w:rPr>
        <w:t>и</w:t>
      </w:r>
      <w:r w:rsidR="008A1C43" w:rsidRPr="00A57EEC">
        <w:rPr>
          <w:sz w:val="24"/>
          <w:szCs w:val="24"/>
        </w:rPr>
        <w:t>, подведомственн</w:t>
      </w:r>
      <w:r w:rsidR="00417009" w:rsidRPr="00A57EEC">
        <w:rPr>
          <w:sz w:val="24"/>
          <w:szCs w:val="24"/>
        </w:rPr>
        <w:t>ой</w:t>
      </w:r>
      <w:r w:rsidR="008A1C43" w:rsidRPr="00A57EEC">
        <w:rPr>
          <w:sz w:val="24"/>
          <w:szCs w:val="24"/>
        </w:rPr>
        <w:t xml:space="preserve"> министерству</w:t>
      </w:r>
      <w:r w:rsidRPr="00A57EEC">
        <w:rPr>
          <w:sz w:val="24"/>
          <w:szCs w:val="24"/>
        </w:rPr>
        <w:t xml:space="preserve"> - ГАУ СО «</w:t>
      </w:r>
      <w:proofErr w:type="spellStart"/>
      <w:r w:rsidRPr="00A57EEC">
        <w:rPr>
          <w:sz w:val="24"/>
          <w:szCs w:val="24"/>
        </w:rPr>
        <w:t>Терниигражданпроект</w:t>
      </w:r>
      <w:proofErr w:type="spellEnd"/>
      <w:r w:rsidRPr="00A57EEC">
        <w:rPr>
          <w:sz w:val="24"/>
          <w:szCs w:val="24"/>
        </w:rPr>
        <w:t>»</w:t>
      </w:r>
      <w:r w:rsidR="008A1C43" w:rsidRPr="00A57EEC">
        <w:rPr>
          <w:sz w:val="24"/>
          <w:szCs w:val="24"/>
        </w:rPr>
        <w:t>,</w:t>
      </w:r>
      <w:r w:rsidR="00824D7D" w:rsidRPr="00A57EEC">
        <w:rPr>
          <w:sz w:val="24"/>
          <w:szCs w:val="24"/>
        </w:rPr>
        <w:t xml:space="preserve"> </w:t>
      </w:r>
      <w:r w:rsidR="003638AD" w:rsidRPr="00A57EEC">
        <w:rPr>
          <w:sz w:val="24"/>
          <w:szCs w:val="24"/>
        </w:rPr>
        <w:t>оповещение о дате предстоящего заседани</w:t>
      </w:r>
      <w:r w:rsidRPr="00A57EEC">
        <w:rPr>
          <w:sz w:val="24"/>
          <w:szCs w:val="24"/>
        </w:rPr>
        <w:t>я</w:t>
      </w:r>
      <w:r w:rsidR="003638AD" w:rsidRPr="00A57EEC">
        <w:rPr>
          <w:sz w:val="24"/>
          <w:szCs w:val="24"/>
        </w:rPr>
        <w:t xml:space="preserve"> Комиссии направляется членам Комиссии </w:t>
      </w:r>
      <w:r w:rsidR="005C709D" w:rsidRPr="00A57EEC">
        <w:rPr>
          <w:sz w:val="24"/>
          <w:szCs w:val="24"/>
        </w:rPr>
        <w:t>заблаговременно</w:t>
      </w:r>
      <w:r w:rsidRPr="00A57EEC">
        <w:rPr>
          <w:sz w:val="24"/>
          <w:szCs w:val="24"/>
        </w:rPr>
        <w:t xml:space="preserve"> (</w:t>
      </w:r>
      <w:r w:rsidR="003638AD" w:rsidRPr="00A57EEC">
        <w:rPr>
          <w:sz w:val="24"/>
          <w:szCs w:val="24"/>
        </w:rPr>
        <w:t>на последующую неделю в пятницу предше</w:t>
      </w:r>
      <w:r w:rsidRPr="00A57EEC">
        <w:rPr>
          <w:sz w:val="24"/>
          <w:szCs w:val="24"/>
        </w:rPr>
        <w:t>ствующей недели до 13:00 часов с указанием темы письма</w:t>
      </w:r>
      <w:r w:rsidR="00417009" w:rsidRPr="00A57EEC">
        <w:rPr>
          <w:sz w:val="24"/>
          <w:szCs w:val="24"/>
        </w:rPr>
        <w:t>:</w:t>
      </w:r>
      <w:proofErr w:type="gramEnd"/>
      <w:r w:rsidRPr="00A57EEC">
        <w:rPr>
          <w:sz w:val="24"/>
          <w:szCs w:val="24"/>
        </w:rPr>
        <w:t xml:space="preserve"> </w:t>
      </w:r>
      <w:proofErr w:type="gramStart"/>
      <w:r w:rsidRPr="00A57EEC">
        <w:rPr>
          <w:sz w:val="24"/>
          <w:szCs w:val="24"/>
        </w:rPr>
        <w:t>«Для проведения заседания Комиссии</w:t>
      </w:r>
      <w:r w:rsidR="00824D7D" w:rsidRPr="00A57EEC">
        <w:rPr>
          <w:sz w:val="24"/>
          <w:szCs w:val="24"/>
        </w:rPr>
        <w:t xml:space="preserve"> </w:t>
      </w:r>
      <w:r w:rsidRPr="00A57EEC">
        <w:rPr>
          <w:sz w:val="24"/>
          <w:szCs w:val="24"/>
        </w:rPr>
        <w:t xml:space="preserve">по подготовке проекта правил землепользования и застройки сельского поселения </w:t>
      </w:r>
      <w:r w:rsidR="007102DA" w:rsidRPr="00A57EEC">
        <w:rPr>
          <w:sz w:val="24"/>
          <w:szCs w:val="24"/>
        </w:rPr>
        <w:t>Ташелка</w:t>
      </w:r>
      <w:r w:rsidRPr="00A57EEC">
        <w:rPr>
          <w:sz w:val="24"/>
          <w:szCs w:val="24"/>
        </w:rPr>
        <w:t xml:space="preserve"> муниципального района Ставропольский Самарской области»),</w:t>
      </w:r>
      <w:r w:rsidR="00824D7D" w:rsidRPr="00A57EEC">
        <w:rPr>
          <w:sz w:val="24"/>
          <w:szCs w:val="24"/>
        </w:rPr>
        <w:t xml:space="preserve"> </w:t>
      </w:r>
      <w:r w:rsidRPr="00A57EEC">
        <w:rPr>
          <w:sz w:val="24"/>
          <w:szCs w:val="24"/>
        </w:rPr>
        <w:t>а именно:</w:t>
      </w:r>
      <w:proofErr w:type="gramEnd"/>
    </w:p>
    <w:p w:rsidR="003638AD" w:rsidRPr="00A57EEC" w:rsidRDefault="000B494E" w:rsidP="00417009">
      <w:pPr>
        <w:tabs>
          <w:tab w:val="left" w:pos="1276"/>
        </w:tabs>
        <w:ind w:firstLine="709"/>
        <w:contextualSpacing/>
        <w:jc w:val="both"/>
        <w:rPr>
          <w:sz w:val="24"/>
          <w:szCs w:val="24"/>
        </w:rPr>
      </w:pPr>
      <w:r w:rsidRPr="00A57EEC">
        <w:rPr>
          <w:sz w:val="24"/>
          <w:szCs w:val="24"/>
        </w:rPr>
        <w:t>1)</w:t>
      </w:r>
      <w:r w:rsidR="00BE4328" w:rsidRPr="00A57EEC">
        <w:rPr>
          <w:sz w:val="24"/>
          <w:szCs w:val="24"/>
        </w:rPr>
        <w:tab/>
      </w:r>
      <w:r w:rsidR="00B800BE" w:rsidRPr="00A57EEC">
        <w:rPr>
          <w:sz w:val="24"/>
          <w:szCs w:val="24"/>
        </w:rPr>
        <w:t>в</w:t>
      </w:r>
      <w:r w:rsidR="009C1C4C" w:rsidRPr="00A57EEC">
        <w:rPr>
          <w:sz w:val="24"/>
          <w:szCs w:val="24"/>
        </w:rPr>
        <w:t xml:space="preserve"> министерств</w:t>
      </w:r>
      <w:r w:rsidR="005C709D" w:rsidRPr="00A57EEC">
        <w:rPr>
          <w:sz w:val="24"/>
          <w:szCs w:val="24"/>
        </w:rPr>
        <w:t>о</w:t>
      </w:r>
      <w:r w:rsidR="00417009" w:rsidRPr="00A57EEC">
        <w:rPr>
          <w:sz w:val="24"/>
          <w:szCs w:val="24"/>
        </w:rPr>
        <w:t xml:space="preserve"> на официальный адрес электронной почты:</w:t>
      </w:r>
      <w:hyperlink r:id="rId7" w:history="1">
        <w:r w:rsidR="009C1C4C" w:rsidRPr="00A57EEC">
          <w:rPr>
            <w:rStyle w:val="a6"/>
            <w:color w:val="auto"/>
            <w:sz w:val="24"/>
            <w:szCs w:val="24"/>
            <w:lang w:val="en-US"/>
          </w:rPr>
          <w:t>mingrad</w:t>
        </w:r>
        <w:r w:rsidR="009C1C4C" w:rsidRPr="00A57EEC">
          <w:rPr>
            <w:rStyle w:val="a6"/>
            <w:color w:val="auto"/>
            <w:sz w:val="24"/>
            <w:szCs w:val="24"/>
          </w:rPr>
          <w:t>@</w:t>
        </w:r>
        <w:r w:rsidR="009C1C4C" w:rsidRPr="00A57EEC">
          <w:rPr>
            <w:rStyle w:val="a6"/>
            <w:color w:val="auto"/>
            <w:sz w:val="24"/>
            <w:szCs w:val="24"/>
            <w:lang w:val="en-US"/>
          </w:rPr>
          <w:t>samregion</w:t>
        </w:r>
        <w:r w:rsidR="009C1C4C" w:rsidRPr="00A57EEC">
          <w:rPr>
            <w:rStyle w:val="a6"/>
            <w:color w:val="auto"/>
            <w:sz w:val="24"/>
            <w:szCs w:val="24"/>
          </w:rPr>
          <w:t>.</w:t>
        </w:r>
        <w:r w:rsidR="009C1C4C" w:rsidRPr="00A57EEC">
          <w:rPr>
            <w:rStyle w:val="a6"/>
            <w:color w:val="auto"/>
            <w:sz w:val="24"/>
            <w:szCs w:val="24"/>
            <w:lang w:val="en-US"/>
          </w:rPr>
          <w:t>ru</w:t>
        </w:r>
      </w:hyperlink>
      <w:r w:rsidR="008A1C43" w:rsidRPr="00A57EEC">
        <w:rPr>
          <w:rStyle w:val="a6"/>
          <w:color w:val="auto"/>
          <w:sz w:val="24"/>
          <w:szCs w:val="24"/>
        </w:rPr>
        <w:t>,</w:t>
      </w:r>
      <w:r w:rsidR="00417009" w:rsidRPr="00A57EEC">
        <w:rPr>
          <w:rStyle w:val="a6"/>
          <w:color w:val="auto"/>
          <w:sz w:val="24"/>
          <w:szCs w:val="24"/>
        </w:rPr>
        <w:t>адрес электронной почты:</w:t>
      </w:r>
      <w:r w:rsidR="00431B8B" w:rsidRPr="00A57EEC">
        <w:rPr>
          <w:rStyle w:val="a6"/>
          <w:color w:val="auto"/>
          <w:sz w:val="24"/>
          <w:szCs w:val="24"/>
        </w:rPr>
        <w:t xml:space="preserve"> </w:t>
      </w:r>
      <w:hyperlink r:id="rId8" w:history="1">
        <w:r w:rsidR="00B800BE" w:rsidRPr="00A57EEC">
          <w:rPr>
            <w:rStyle w:val="a6"/>
            <w:color w:val="auto"/>
            <w:sz w:val="24"/>
            <w:szCs w:val="24"/>
          </w:rPr>
          <w:t>mingradso@yandex.ru</w:t>
        </w:r>
      </w:hyperlink>
      <w:r w:rsidR="00B800BE" w:rsidRPr="00A57EEC">
        <w:rPr>
          <w:rStyle w:val="a6"/>
          <w:color w:val="auto"/>
          <w:sz w:val="24"/>
          <w:szCs w:val="24"/>
        </w:rPr>
        <w:t xml:space="preserve"> (в случае направления прилагаемых к </w:t>
      </w:r>
      <w:r w:rsidRPr="00A57EEC">
        <w:rPr>
          <w:rStyle w:val="a6"/>
          <w:color w:val="auto"/>
          <w:sz w:val="24"/>
          <w:szCs w:val="24"/>
        </w:rPr>
        <w:t xml:space="preserve">оповещению документов, </w:t>
      </w:r>
      <w:r w:rsidR="00B800BE" w:rsidRPr="00A57EEC">
        <w:rPr>
          <w:rStyle w:val="a6"/>
          <w:color w:val="auto"/>
          <w:sz w:val="24"/>
          <w:szCs w:val="24"/>
        </w:rPr>
        <w:t>материалов</w:t>
      </w:r>
      <w:r w:rsidRPr="00A57EEC">
        <w:rPr>
          <w:rStyle w:val="a6"/>
          <w:color w:val="auto"/>
          <w:sz w:val="24"/>
          <w:szCs w:val="24"/>
        </w:rPr>
        <w:t xml:space="preserve"> и информациисо значительным объемом, в том числе графической</w:t>
      </w:r>
      <w:r w:rsidR="00B800BE" w:rsidRPr="00A57EEC">
        <w:rPr>
          <w:rStyle w:val="a6"/>
          <w:color w:val="auto"/>
          <w:sz w:val="24"/>
          <w:szCs w:val="24"/>
        </w:rPr>
        <w:t>)</w:t>
      </w:r>
      <w:r w:rsidRPr="00A57EEC">
        <w:rPr>
          <w:sz w:val="24"/>
          <w:szCs w:val="24"/>
        </w:rPr>
        <w:t>;</w:t>
      </w:r>
    </w:p>
    <w:p w:rsidR="00806DCB" w:rsidRPr="00A57EEC" w:rsidRDefault="000B494E" w:rsidP="00417009">
      <w:pPr>
        <w:tabs>
          <w:tab w:val="left" w:pos="1276"/>
        </w:tabs>
        <w:ind w:firstLine="709"/>
        <w:contextualSpacing/>
        <w:jc w:val="both"/>
        <w:rPr>
          <w:rStyle w:val="a6"/>
          <w:color w:val="auto"/>
          <w:sz w:val="24"/>
          <w:szCs w:val="24"/>
          <w:u w:val="none"/>
        </w:rPr>
      </w:pPr>
      <w:r w:rsidRPr="00A57EEC">
        <w:rPr>
          <w:sz w:val="24"/>
          <w:szCs w:val="24"/>
        </w:rPr>
        <w:t>2)</w:t>
      </w:r>
      <w:r w:rsidR="00BE4328" w:rsidRPr="00A57EEC">
        <w:rPr>
          <w:sz w:val="24"/>
          <w:szCs w:val="24"/>
        </w:rPr>
        <w:tab/>
      </w:r>
      <w:r w:rsidRPr="00A57EEC">
        <w:rPr>
          <w:sz w:val="24"/>
          <w:szCs w:val="24"/>
        </w:rPr>
        <w:t>в ГАУ СО «</w:t>
      </w:r>
      <w:proofErr w:type="spellStart"/>
      <w:r w:rsidRPr="00A57EEC">
        <w:rPr>
          <w:sz w:val="24"/>
          <w:szCs w:val="24"/>
        </w:rPr>
        <w:t>Терниигражданпроект</w:t>
      </w:r>
      <w:proofErr w:type="spellEnd"/>
      <w:r w:rsidRPr="00A57EEC">
        <w:rPr>
          <w:sz w:val="24"/>
          <w:szCs w:val="24"/>
        </w:rPr>
        <w:t xml:space="preserve">» на </w:t>
      </w:r>
      <w:r w:rsidR="00417009" w:rsidRPr="00A57EEC">
        <w:rPr>
          <w:sz w:val="24"/>
          <w:szCs w:val="24"/>
        </w:rPr>
        <w:t xml:space="preserve">официальный </w:t>
      </w:r>
      <w:r w:rsidRPr="00A57EEC">
        <w:rPr>
          <w:sz w:val="24"/>
          <w:szCs w:val="24"/>
        </w:rPr>
        <w:t>адрес</w:t>
      </w:r>
      <w:r w:rsidR="00417009" w:rsidRPr="00A57EEC">
        <w:rPr>
          <w:sz w:val="24"/>
          <w:szCs w:val="24"/>
        </w:rPr>
        <w:t xml:space="preserve"> электронной почты</w:t>
      </w:r>
      <w:r w:rsidR="00806DCB" w:rsidRPr="00A57EEC">
        <w:rPr>
          <w:sz w:val="24"/>
          <w:szCs w:val="24"/>
        </w:rPr>
        <w:t xml:space="preserve">: </w:t>
      </w:r>
      <w:r w:rsidR="00806DCB" w:rsidRPr="00A57EEC">
        <w:rPr>
          <w:sz w:val="24"/>
          <w:szCs w:val="24"/>
          <w:lang w:val="en-US"/>
        </w:rPr>
        <w:t>info</w:t>
      </w:r>
      <w:hyperlink r:id="rId9" w:history="1">
        <w:r w:rsidRPr="00A57EEC">
          <w:rPr>
            <w:rStyle w:val="a6"/>
            <w:color w:val="auto"/>
            <w:sz w:val="24"/>
            <w:szCs w:val="24"/>
          </w:rPr>
          <w:t>@</w:t>
        </w:r>
        <w:proofErr w:type="spellStart"/>
        <w:r w:rsidR="00806DCB" w:rsidRPr="00A57EEC">
          <w:rPr>
            <w:rStyle w:val="a6"/>
            <w:color w:val="auto"/>
            <w:sz w:val="24"/>
            <w:szCs w:val="24"/>
            <w:lang w:val="en-US"/>
          </w:rPr>
          <w:t>stri</w:t>
        </w:r>
        <w:proofErr w:type="spellEnd"/>
        <w:r w:rsidRPr="00A57EEC">
          <w:rPr>
            <w:rStyle w:val="a6"/>
            <w:color w:val="auto"/>
            <w:sz w:val="24"/>
            <w:szCs w:val="24"/>
          </w:rPr>
          <w:t>.</w:t>
        </w:r>
        <w:proofErr w:type="spellStart"/>
        <w:r w:rsidRPr="00A57EEC">
          <w:rPr>
            <w:rStyle w:val="a6"/>
            <w:color w:val="auto"/>
            <w:sz w:val="24"/>
            <w:szCs w:val="24"/>
            <w:lang w:val="en-US"/>
          </w:rPr>
          <w:t>ru</w:t>
        </w:r>
        <w:proofErr w:type="spellEnd"/>
      </w:hyperlink>
      <w:r w:rsidR="00417009" w:rsidRPr="00A57EEC">
        <w:rPr>
          <w:rStyle w:val="a6"/>
          <w:color w:val="auto"/>
          <w:sz w:val="24"/>
          <w:szCs w:val="24"/>
        </w:rPr>
        <w:t>.</w:t>
      </w:r>
    </w:p>
    <w:p w:rsidR="003638AD" w:rsidRPr="00A57EEC" w:rsidRDefault="001A5C9C" w:rsidP="00BE4328">
      <w:pPr>
        <w:tabs>
          <w:tab w:val="left" w:pos="1418"/>
        </w:tabs>
        <w:ind w:firstLine="709"/>
        <w:contextualSpacing/>
        <w:jc w:val="both"/>
        <w:rPr>
          <w:sz w:val="24"/>
          <w:szCs w:val="24"/>
        </w:rPr>
      </w:pPr>
      <w:r w:rsidRPr="00A57EEC">
        <w:rPr>
          <w:sz w:val="24"/>
          <w:szCs w:val="24"/>
        </w:rPr>
        <w:t>5.</w:t>
      </w:r>
      <w:r w:rsidR="003E1DE8" w:rsidRPr="00A57EEC">
        <w:rPr>
          <w:sz w:val="24"/>
          <w:szCs w:val="24"/>
        </w:rPr>
        <w:t>6</w:t>
      </w:r>
      <w:r w:rsidRPr="00A57EEC">
        <w:rPr>
          <w:sz w:val="24"/>
          <w:szCs w:val="24"/>
        </w:rPr>
        <w:t>.</w:t>
      </w:r>
      <w:r w:rsidRPr="00A57EEC">
        <w:rPr>
          <w:sz w:val="24"/>
          <w:szCs w:val="24"/>
        </w:rPr>
        <w:tab/>
      </w:r>
      <w:r w:rsidR="003638AD" w:rsidRPr="00A57EEC">
        <w:rPr>
          <w:sz w:val="24"/>
          <w:szCs w:val="24"/>
        </w:rPr>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r w:rsidR="003E1DE8" w:rsidRPr="00A57EEC">
        <w:rPr>
          <w:sz w:val="24"/>
          <w:szCs w:val="24"/>
        </w:rPr>
        <w:t>с приложением соответствующих подтвержда</w:t>
      </w:r>
      <w:r w:rsidR="00BE4328" w:rsidRPr="00A57EEC">
        <w:rPr>
          <w:sz w:val="24"/>
          <w:szCs w:val="24"/>
        </w:rPr>
        <w:t>ющи</w:t>
      </w:r>
      <w:r w:rsidR="003E1DE8" w:rsidRPr="00A57EEC">
        <w:rPr>
          <w:sz w:val="24"/>
          <w:szCs w:val="24"/>
        </w:rPr>
        <w:t>х документов</w:t>
      </w:r>
      <w:r w:rsidR="003638AD" w:rsidRPr="00A57EEC">
        <w:rPr>
          <w:sz w:val="24"/>
          <w:szCs w:val="24"/>
        </w:rPr>
        <w:t>.</w:t>
      </w:r>
    </w:p>
    <w:p w:rsidR="00C203E0" w:rsidRPr="00A57EEC" w:rsidRDefault="004511A4" w:rsidP="000C18E9">
      <w:pPr>
        <w:tabs>
          <w:tab w:val="left" w:pos="1418"/>
        </w:tabs>
        <w:ind w:firstLine="709"/>
        <w:jc w:val="both"/>
        <w:rPr>
          <w:sz w:val="24"/>
          <w:szCs w:val="24"/>
        </w:rPr>
      </w:pPr>
      <w:r w:rsidRPr="00A57EEC">
        <w:rPr>
          <w:sz w:val="24"/>
          <w:szCs w:val="24"/>
        </w:rPr>
        <w:t>5.7.</w:t>
      </w:r>
      <w:r w:rsidRPr="00A57EEC">
        <w:rPr>
          <w:sz w:val="24"/>
          <w:szCs w:val="24"/>
        </w:rPr>
        <w:tab/>
      </w:r>
      <w:r w:rsidR="00C203E0" w:rsidRPr="00A57EEC">
        <w:rPr>
          <w:sz w:val="24"/>
          <w:szCs w:val="24"/>
        </w:rPr>
        <w:t>В случае если земельные участки и (или) объекты капитального строительства, в отношении которых Комиссией рассматриваются соответствующие вопросы, имеют общую границу с иными муниципальными образованиями, на заседания Комиссии приглашаются представители соответствующих муниципальных образований.</w:t>
      </w:r>
    </w:p>
    <w:p w:rsidR="00C203E0" w:rsidRPr="00A57EEC" w:rsidRDefault="00C203E0" w:rsidP="00BE4328">
      <w:pPr>
        <w:tabs>
          <w:tab w:val="left" w:pos="1418"/>
        </w:tabs>
        <w:ind w:firstLine="709"/>
        <w:jc w:val="both"/>
        <w:rPr>
          <w:sz w:val="24"/>
          <w:szCs w:val="24"/>
        </w:rPr>
      </w:pPr>
      <w:r w:rsidRPr="00A57EEC">
        <w:rPr>
          <w:sz w:val="24"/>
          <w:szCs w:val="24"/>
        </w:rPr>
        <w:lastRenderedPageBreak/>
        <w:t>Предусмотренные настоящей частью приглашенные лица не вправе участвовать в принятии решений Комиссии.</w:t>
      </w:r>
    </w:p>
    <w:p w:rsidR="00AD244E" w:rsidRPr="00A57EEC" w:rsidRDefault="009713C3" w:rsidP="00BE4328">
      <w:pPr>
        <w:tabs>
          <w:tab w:val="num" w:pos="1361"/>
          <w:tab w:val="left" w:pos="1418"/>
        </w:tabs>
        <w:ind w:firstLine="709"/>
        <w:jc w:val="both"/>
        <w:rPr>
          <w:sz w:val="24"/>
          <w:szCs w:val="24"/>
        </w:rPr>
      </w:pPr>
      <w:r w:rsidRPr="00A57EEC">
        <w:rPr>
          <w:sz w:val="24"/>
          <w:szCs w:val="24"/>
        </w:rPr>
        <w:t>5.</w:t>
      </w:r>
      <w:r w:rsidR="004511A4" w:rsidRPr="00A57EEC">
        <w:rPr>
          <w:sz w:val="24"/>
          <w:szCs w:val="24"/>
        </w:rPr>
        <w:t>8</w:t>
      </w:r>
      <w:r w:rsidRPr="00A57EEC">
        <w:rPr>
          <w:sz w:val="24"/>
          <w:szCs w:val="24"/>
        </w:rPr>
        <w:t>.</w:t>
      </w:r>
      <w:r w:rsidRPr="00A57EEC">
        <w:rPr>
          <w:sz w:val="24"/>
          <w:szCs w:val="24"/>
        </w:rPr>
        <w:tab/>
      </w:r>
      <w:r w:rsidR="00AD244E" w:rsidRPr="00A57EEC">
        <w:rPr>
          <w:sz w:val="24"/>
          <w:szCs w:val="24"/>
        </w:rPr>
        <w:t>Информирование членов Комиссии о проведении заседаний Комиссии организуется заместителем председателя Комиссии.</w:t>
      </w:r>
    </w:p>
    <w:p w:rsidR="00AD244E" w:rsidRPr="00A57EEC" w:rsidRDefault="009713C3" w:rsidP="00BE4328">
      <w:pPr>
        <w:tabs>
          <w:tab w:val="num" w:pos="1361"/>
          <w:tab w:val="left" w:pos="1418"/>
        </w:tabs>
        <w:ind w:firstLine="709"/>
        <w:jc w:val="both"/>
        <w:rPr>
          <w:sz w:val="24"/>
          <w:szCs w:val="24"/>
        </w:rPr>
      </w:pPr>
      <w:r w:rsidRPr="00A57EEC">
        <w:rPr>
          <w:sz w:val="24"/>
          <w:szCs w:val="24"/>
        </w:rPr>
        <w:t>5.</w:t>
      </w:r>
      <w:r w:rsidR="004511A4" w:rsidRPr="00A57EEC">
        <w:rPr>
          <w:sz w:val="24"/>
          <w:szCs w:val="24"/>
        </w:rPr>
        <w:t>9</w:t>
      </w:r>
      <w:r w:rsidRPr="00A57EEC">
        <w:rPr>
          <w:sz w:val="24"/>
          <w:szCs w:val="24"/>
        </w:rPr>
        <w:t>.</w:t>
      </w:r>
      <w:r w:rsidRPr="00A57EEC">
        <w:rPr>
          <w:sz w:val="24"/>
          <w:szCs w:val="24"/>
        </w:rPr>
        <w:tab/>
      </w:r>
      <w:r w:rsidR="00AD244E" w:rsidRPr="00A57EEC">
        <w:rPr>
          <w:sz w:val="24"/>
          <w:szCs w:val="24"/>
        </w:rPr>
        <w:t>На заседаниях Комиссии ведется протокол. Ведение протокола организуется заместителем председателя Комиссии.</w:t>
      </w:r>
      <w:r w:rsidR="003638AD" w:rsidRPr="00A57EEC">
        <w:rPr>
          <w:sz w:val="24"/>
          <w:szCs w:val="24"/>
        </w:rPr>
        <w:t xml:space="preserve"> Секретарь Комиссии </w:t>
      </w:r>
      <w:r w:rsidR="00EB3F8A" w:rsidRPr="00A57EEC">
        <w:rPr>
          <w:sz w:val="24"/>
          <w:szCs w:val="24"/>
        </w:rPr>
        <w:t xml:space="preserve">ведет протокол во время проведения заседания Комиссии </w:t>
      </w:r>
      <w:r w:rsidR="003638AD" w:rsidRPr="00A57EEC">
        <w:rPr>
          <w:sz w:val="24"/>
          <w:szCs w:val="24"/>
        </w:rPr>
        <w:t xml:space="preserve">и </w:t>
      </w:r>
      <w:r w:rsidR="00EB3F8A" w:rsidRPr="00A57EEC">
        <w:rPr>
          <w:sz w:val="24"/>
          <w:szCs w:val="24"/>
        </w:rPr>
        <w:t>формирует его на бумажном носителе и в электронной форме.</w:t>
      </w:r>
    </w:p>
    <w:p w:rsidR="006657D8" w:rsidRPr="00A57EEC" w:rsidRDefault="006657D8" w:rsidP="00BE4328">
      <w:pPr>
        <w:tabs>
          <w:tab w:val="num" w:pos="1361"/>
          <w:tab w:val="left" w:pos="1418"/>
        </w:tabs>
        <w:ind w:firstLine="709"/>
        <w:jc w:val="both"/>
        <w:rPr>
          <w:sz w:val="24"/>
          <w:szCs w:val="24"/>
        </w:rPr>
      </w:pPr>
      <w:r w:rsidRPr="00A57EEC">
        <w:rPr>
          <w:sz w:val="24"/>
          <w:szCs w:val="24"/>
        </w:rPr>
        <w:t>5.1</w:t>
      </w:r>
      <w:r w:rsidR="004511A4" w:rsidRPr="00A57EEC">
        <w:rPr>
          <w:sz w:val="24"/>
          <w:szCs w:val="24"/>
        </w:rPr>
        <w:t>0</w:t>
      </w:r>
      <w:r w:rsidRPr="00A57EEC">
        <w:rPr>
          <w:sz w:val="24"/>
          <w:szCs w:val="24"/>
        </w:rPr>
        <w:t>.</w:t>
      </w:r>
      <w:r w:rsidRPr="00A57EEC">
        <w:rPr>
          <w:sz w:val="24"/>
          <w:szCs w:val="24"/>
        </w:rPr>
        <w:tab/>
        <w:t xml:space="preserve">По итогам каждого заседания Комиссии секретарем Комиссии </w:t>
      </w:r>
      <w:r w:rsidRPr="00A57EEC">
        <w:rPr>
          <w:sz w:val="24"/>
          <w:szCs w:val="24"/>
          <w:u w:val="single"/>
        </w:rPr>
        <w:t>в течение трех рабочих дней</w:t>
      </w:r>
      <w:r w:rsidRPr="00A57EEC">
        <w:rPr>
          <w:sz w:val="24"/>
          <w:szCs w:val="24"/>
        </w:rPr>
        <w:t xml:space="preserve"> оформляется и направляется членам Комиссии протокол заседания Комиссии.</w:t>
      </w:r>
    </w:p>
    <w:p w:rsidR="006657D8" w:rsidRPr="00A57EEC" w:rsidRDefault="006657D8" w:rsidP="00BE4328">
      <w:pPr>
        <w:tabs>
          <w:tab w:val="num" w:pos="1361"/>
          <w:tab w:val="left" w:pos="1418"/>
        </w:tabs>
        <w:ind w:firstLine="709"/>
        <w:jc w:val="both"/>
        <w:rPr>
          <w:sz w:val="24"/>
          <w:szCs w:val="24"/>
        </w:rPr>
      </w:pPr>
      <w:r w:rsidRPr="00A57EEC">
        <w:rPr>
          <w:sz w:val="24"/>
          <w:szCs w:val="24"/>
        </w:rPr>
        <w:t>Члены Комиссии, не согласные с протоколом заседания Комиссии или с его отдельными положениями, вправе приложить к протоколу заседания Комиссии особое мнение, о чем в протоколе заседания Комиссии делается соответствующая запись.</w:t>
      </w:r>
    </w:p>
    <w:p w:rsidR="00AD244E" w:rsidRPr="00A57EEC" w:rsidRDefault="009713C3" w:rsidP="00BE4328">
      <w:pPr>
        <w:tabs>
          <w:tab w:val="num" w:pos="1361"/>
          <w:tab w:val="left" w:pos="1418"/>
        </w:tabs>
        <w:ind w:firstLine="709"/>
        <w:jc w:val="both"/>
        <w:rPr>
          <w:sz w:val="24"/>
          <w:szCs w:val="24"/>
        </w:rPr>
      </w:pPr>
      <w:r w:rsidRPr="00A57EEC">
        <w:rPr>
          <w:sz w:val="24"/>
          <w:szCs w:val="24"/>
        </w:rPr>
        <w:t>5.</w:t>
      </w:r>
      <w:r w:rsidR="003E1DE8" w:rsidRPr="00A57EEC">
        <w:rPr>
          <w:sz w:val="24"/>
          <w:szCs w:val="24"/>
        </w:rPr>
        <w:t>1</w:t>
      </w:r>
      <w:r w:rsidR="004511A4" w:rsidRPr="00A57EEC">
        <w:rPr>
          <w:sz w:val="24"/>
          <w:szCs w:val="24"/>
        </w:rPr>
        <w:t>1</w:t>
      </w:r>
      <w:r w:rsidRPr="00A57EEC">
        <w:rPr>
          <w:sz w:val="24"/>
          <w:szCs w:val="24"/>
        </w:rPr>
        <w:t>.</w:t>
      </w:r>
      <w:r w:rsidRPr="00A57EEC">
        <w:rPr>
          <w:sz w:val="24"/>
          <w:szCs w:val="24"/>
        </w:rPr>
        <w:tab/>
      </w:r>
      <w:r w:rsidR="00AD244E" w:rsidRPr="00A57EEC">
        <w:rPr>
          <w:sz w:val="24"/>
          <w:szCs w:val="24"/>
        </w:rPr>
        <w:t>Протокол заседания Комиссии подписывается всеми присутствующими членами Комиссии</w:t>
      </w:r>
      <w:r w:rsidR="00EB3F8A" w:rsidRPr="00A57EEC">
        <w:rPr>
          <w:sz w:val="24"/>
          <w:szCs w:val="24"/>
        </w:rPr>
        <w:t>.</w:t>
      </w:r>
    </w:p>
    <w:p w:rsidR="00EB3F8A" w:rsidRPr="00A57EEC" w:rsidRDefault="00EB3F8A" w:rsidP="006657D8">
      <w:pPr>
        <w:tabs>
          <w:tab w:val="num" w:pos="1361"/>
          <w:tab w:val="left" w:pos="1418"/>
        </w:tabs>
        <w:ind w:firstLine="709"/>
        <w:jc w:val="both"/>
        <w:rPr>
          <w:sz w:val="24"/>
          <w:szCs w:val="24"/>
        </w:rPr>
      </w:pPr>
    </w:p>
    <w:p w:rsidR="00EB3F8A" w:rsidRPr="00A57EEC" w:rsidRDefault="006657D8" w:rsidP="006657D8">
      <w:pPr>
        <w:jc w:val="center"/>
        <w:rPr>
          <w:b/>
          <w:sz w:val="24"/>
          <w:szCs w:val="24"/>
        </w:rPr>
      </w:pPr>
      <w:r w:rsidRPr="00A57EEC">
        <w:rPr>
          <w:b/>
          <w:sz w:val="24"/>
          <w:szCs w:val="24"/>
        </w:rPr>
        <w:t xml:space="preserve">6. </w:t>
      </w:r>
      <w:r w:rsidRPr="00A57EEC">
        <w:rPr>
          <w:b/>
          <w:sz w:val="24"/>
          <w:szCs w:val="24"/>
        </w:rPr>
        <w:tab/>
      </w:r>
      <w:r w:rsidR="00EB3F8A" w:rsidRPr="00A57EEC">
        <w:rPr>
          <w:b/>
          <w:sz w:val="24"/>
          <w:szCs w:val="24"/>
        </w:rPr>
        <w:t>Организация работы Комиссии в период между ее заседаниями</w:t>
      </w:r>
    </w:p>
    <w:p w:rsidR="00EB3F8A" w:rsidRPr="00A57EEC" w:rsidRDefault="00EB3F8A" w:rsidP="000249EC">
      <w:pPr>
        <w:jc w:val="center"/>
        <w:rPr>
          <w:sz w:val="24"/>
          <w:szCs w:val="24"/>
        </w:rPr>
      </w:pPr>
    </w:p>
    <w:p w:rsidR="00EB3F8A" w:rsidRPr="00A57EEC" w:rsidRDefault="00BE4328" w:rsidP="006657D8">
      <w:pPr>
        <w:tabs>
          <w:tab w:val="left" w:pos="851"/>
        </w:tabs>
        <w:ind w:firstLine="709"/>
        <w:jc w:val="both"/>
        <w:rPr>
          <w:sz w:val="24"/>
          <w:szCs w:val="24"/>
        </w:rPr>
      </w:pPr>
      <w:r w:rsidRPr="00A57EEC">
        <w:rPr>
          <w:sz w:val="24"/>
          <w:szCs w:val="24"/>
        </w:rPr>
        <w:t>6.1.</w:t>
      </w:r>
      <w:r w:rsidR="006657D8" w:rsidRPr="00A57EEC">
        <w:rPr>
          <w:sz w:val="24"/>
          <w:szCs w:val="24"/>
        </w:rPr>
        <w:tab/>
      </w:r>
      <w:r w:rsidR="00EB3F8A" w:rsidRPr="00A57EEC">
        <w:rPr>
          <w:sz w:val="24"/>
          <w:szCs w:val="24"/>
        </w:rPr>
        <w:t xml:space="preserve">В целях детальной проработки вопросов градостроительной деятельности, являющихся предметом рассмотрения Комиссии, </w:t>
      </w:r>
      <w:r w:rsidR="00C203E0" w:rsidRPr="00A57EEC">
        <w:rPr>
          <w:sz w:val="24"/>
          <w:szCs w:val="24"/>
        </w:rPr>
        <w:t>Комиссия вправе принимать решенияо создании рабочих групп с участием членов Комиссии, специалистов (экспертов) в области градостроительной деятельности</w:t>
      </w:r>
      <w:r w:rsidR="00EB3F8A" w:rsidRPr="00A57EEC">
        <w:rPr>
          <w:sz w:val="24"/>
          <w:szCs w:val="24"/>
        </w:rPr>
        <w:t>, а также представителей лиц, заинтересованных в решении указанных вопросов.</w:t>
      </w:r>
    </w:p>
    <w:p w:rsidR="007E12DE" w:rsidRPr="00A57EEC" w:rsidRDefault="006657D8" w:rsidP="006657D8">
      <w:pPr>
        <w:ind w:firstLine="709"/>
        <w:jc w:val="both"/>
        <w:rPr>
          <w:sz w:val="24"/>
          <w:szCs w:val="24"/>
        </w:rPr>
      </w:pPr>
      <w:r w:rsidRPr="00A57EEC">
        <w:rPr>
          <w:sz w:val="24"/>
          <w:szCs w:val="24"/>
        </w:rPr>
        <w:t>6.2.</w:t>
      </w:r>
      <w:r w:rsidRPr="00A57EEC">
        <w:rPr>
          <w:sz w:val="24"/>
          <w:szCs w:val="24"/>
        </w:rPr>
        <w:tab/>
      </w:r>
      <w:r w:rsidR="00C203E0" w:rsidRPr="00A57EEC">
        <w:rPr>
          <w:sz w:val="24"/>
          <w:szCs w:val="24"/>
        </w:rPr>
        <w:t xml:space="preserve">Результаты работы созданных Комиссией рабочих групп рассматриваются на заседаниях Комиссии. </w:t>
      </w:r>
      <w:r w:rsidR="00EB3F8A" w:rsidRPr="00A57EEC">
        <w:rPr>
          <w:sz w:val="24"/>
          <w:szCs w:val="24"/>
        </w:rPr>
        <w:t>Деятельность рабочих групп организует Председатель Комиссии.</w:t>
      </w:r>
    </w:p>
    <w:p w:rsidR="006657D8" w:rsidRPr="00A57EEC" w:rsidRDefault="006657D8" w:rsidP="006657D8">
      <w:pPr>
        <w:pStyle w:val="a3"/>
        <w:ind w:left="0" w:firstLine="709"/>
        <w:jc w:val="both"/>
        <w:rPr>
          <w:sz w:val="24"/>
          <w:szCs w:val="24"/>
        </w:rPr>
      </w:pPr>
      <w:r w:rsidRPr="00A57EEC">
        <w:rPr>
          <w:sz w:val="24"/>
          <w:szCs w:val="24"/>
        </w:rPr>
        <w:t>6.3.</w:t>
      </w:r>
      <w:r w:rsidRPr="00A57EEC">
        <w:rPr>
          <w:sz w:val="24"/>
          <w:szCs w:val="24"/>
        </w:rPr>
        <w:tab/>
        <w:t>Комиссия имеет свой архив, в котором содержатся протоколы всех ее заседаний, другие материалы, свя</w:t>
      </w:r>
      <w:r w:rsidR="0066691E" w:rsidRPr="00A57EEC">
        <w:rPr>
          <w:sz w:val="24"/>
          <w:szCs w:val="24"/>
        </w:rPr>
        <w:t>занные с деятельностью Комиссии.</w:t>
      </w:r>
    </w:p>
    <w:p w:rsidR="0066691E" w:rsidRPr="00A57EEC" w:rsidRDefault="0066691E" w:rsidP="006657D8">
      <w:pPr>
        <w:pStyle w:val="a3"/>
        <w:ind w:left="0" w:firstLine="709"/>
        <w:jc w:val="both"/>
        <w:rPr>
          <w:sz w:val="24"/>
          <w:szCs w:val="24"/>
        </w:rPr>
      </w:pPr>
    </w:p>
    <w:p w:rsidR="00281851" w:rsidRDefault="00281851" w:rsidP="00281851">
      <w:pPr>
        <w:spacing w:after="160" w:line="259" w:lineRule="auto"/>
        <w:rPr>
          <w:sz w:val="24"/>
          <w:szCs w:val="24"/>
        </w:rPr>
      </w:pPr>
    </w:p>
    <w:p w:rsidR="007E12DE" w:rsidRPr="00A57EEC" w:rsidRDefault="007E12DE" w:rsidP="00281851">
      <w:pPr>
        <w:spacing w:after="160" w:line="259" w:lineRule="auto"/>
        <w:ind w:left="5664" w:firstLine="708"/>
        <w:rPr>
          <w:sz w:val="24"/>
          <w:szCs w:val="24"/>
        </w:rPr>
      </w:pPr>
      <w:r w:rsidRPr="00A57EEC">
        <w:rPr>
          <w:sz w:val="24"/>
          <w:szCs w:val="24"/>
        </w:rPr>
        <w:t xml:space="preserve">Приложение № </w:t>
      </w:r>
      <w:r w:rsidR="009F5F06" w:rsidRPr="00A57EEC">
        <w:rPr>
          <w:sz w:val="24"/>
          <w:szCs w:val="24"/>
        </w:rPr>
        <w:t>1</w:t>
      </w:r>
    </w:p>
    <w:p w:rsidR="007E12DE" w:rsidRPr="00A57EEC" w:rsidRDefault="007E12DE" w:rsidP="007E12DE">
      <w:pPr>
        <w:ind w:left="4962"/>
        <w:jc w:val="center"/>
        <w:rPr>
          <w:sz w:val="24"/>
          <w:szCs w:val="24"/>
        </w:rPr>
      </w:pPr>
      <w:r w:rsidRPr="00A57EEC">
        <w:rPr>
          <w:sz w:val="24"/>
          <w:szCs w:val="24"/>
        </w:rPr>
        <w:t xml:space="preserve">к Положению о Комиссии </w:t>
      </w:r>
    </w:p>
    <w:p w:rsidR="007E12DE" w:rsidRPr="00A57EEC" w:rsidRDefault="007E12DE" w:rsidP="007E12DE">
      <w:pPr>
        <w:ind w:left="4962"/>
        <w:jc w:val="center"/>
        <w:rPr>
          <w:sz w:val="24"/>
          <w:szCs w:val="24"/>
        </w:rPr>
      </w:pPr>
      <w:r w:rsidRPr="00A57EEC">
        <w:rPr>
          <w:sz w:val="24"/>
          <w:szCs w:val="24"/>
        </w:rPr>
        <w:t xml:space="preserve">по подготовке проекта правил землепользования и застройки </w:t>
      </w:r>
    </w:p>
    <w:p w:rsidR="007E12DE" w:rsidRPr="00A57EEC" w:rsidRDefault="007E12DE" w:rsidP="007E12DE">
      <w:pPr>
        <w:ind w:left="4962"/>
        <w:jc w:val="center"/>
        <w:rPr>
          <w:sz w:val="24"/>
          <w:szCs w:val="24"/>
        </w:rPr>
      </w:pPr>
      <w:r w:rsidRPr="00A57EEC">
        <w:rPr>
          <w:sz w:val="24"/>
          <w:szCs w:val="24"/>
        </w:rPr>
        <w:t xml:space="preserve">сельского поселения </w:t>
      </w:r>
      <w:r w:rsidR="00B93673" w:rsidRPr="00A57EEC">
        <w:rPr>
          <w:sz w:val="24"/>
          <w:szCs w:val="24"/>
        </w:rPr>
        <w:t>Ташелка</w:t>
      </w:r>
      <w:r w:rsidRPr="00A57EEC">
        <w:rPr>
          <w:sz w:val="24"/>
          <w:szCs w:val="24"/>
        </w:rPr>
        <w:t xml:space="preserve"> муниципального района </w:t>
      </w:r>
    </w:p>
    <w:p w:rsidR="007E12DE" w:rsidRPr="00A57EEC" w:rsidRDefault="007E12DE" w:rsidP="00A27977">
      <w:pPr>
        <w:ind w:left="4962"/>
        <w:jc w:val="center"/>
        <w:rPr>
          <w:sz w:val="24"/>
          <w:szCs w:val="24"/>
          <w:u w:val="single"/>
        </w:rPr>
      </w:pPr>
      <w:r w:rsidRPr="00A57EEC">
        <w:rPr>
          <w:sz w:val="24"/>
          <w:szCs w:val="24"/>
        </w:rPr>
        <w:t>Ставропольский Самарской области</w:t>
      </w:r>
    </w:p>
    <w:p w:rsidR="009F5F06" w:rsidRPr="00A57EEC" w:rsidRDefault="009F5F06" w:rsidP="00113AE6">
      <w:pPr>
        <w:tabs>
          <w:tab w:val="left" w:pos="1276"/>
        </w:tabs>
        <w:spacing w:line="360" w:lineRule="auto"/>
        <w:rPr>
          <w:sz w:val="24"/>
          <w:szCs w:val="24"/>
        </w:rPr>
      </w:pPr>
    </w:p>
    <w:p w:rsidR="009F5F06" w:rsidRPr="00A57EEC" w:rsidRDefault="009F5F06" w:rsidP="009F5F06">
      <w:pPr>
        <w:tabs>
          <w:tab w:val="left" w:pos="1276"/>
        </w:tabs>
        <w:spacing w:line="360" w:lineRule="auto"/>
        <w:jc w:val="right"/>
        <w:rPr>
          <w:sz w:val="24"/>
          <w:szCs w:val="24"/>
        </w:rPr>
      </w:pPr>
      <w:r w:rsidRPr="00A57EEC">
        <w:rPr>
          <w:sz w:val="24"/>
          <w:szCs w:val="24"/>
        </w:rPr>
        <w:t>ФОРМА</w:t>
      </w:r>
    </w:p>
    <w:p w:rsidR="00113AE6" w:rsidRPr="00A57EEC" w:rsidRDefault="00113AE6" w:rsidP="00113AE6">
      <w:pPr>
        <w:tabs>
          <w:tab w:val="left" w:pos="1276"/>
        </w:tabs>
        <w:spacing w:line="360" w:lineRule="auto"/>
        <w:jc w:val="center"/>
        <w:rPr>
          <w:sz w:val="24"/>
          <w:szCs w:val="24"/>
        </w:rPr>
      </w:pPr>
      <w:r w:rsidRPr="00A57EEC">
        <w:rPr>
          <w:sz w:val="24"/>
          <w:szCs w:val="24"/>
        </w:rPr>
        <w:t>Информация к заседанию Комиссии</w:t>
      </w:r>
    </w:p>
    <w:p w:rsidR="009F5F06" w:rsidRPr="00A57EEC" w:rsidRDefault="009F5F06" w:rsidP="00113AE6">
      <w:pPr>
        <w:tabs>
          <w:tab w:val="left" w:pos="1276"/>
        </w:tabs>
        <w:spacing w:line="360" w:lineRule="auto"/>
        <w:jc w:val="center"/>
        <w:rPr>
          <w:sz w:val="24"/>
          <w:szCs w:val="24"/>
        </w:rPr>
      </w:pPr>
    </w:p>
    <w:p w:rsidR="009F5F06" w:rsidRPr="00A57EEC" w:rsidRDefault="009F5F06" w:rsidP="009F5F06">
      <w:pPr>
        <w:jc w:val="center"/>
        <w:rPr>
          <w:sz w:val="24"/>
          <w:szCs w:val="24"/>
        </w:rPr>
      </w:pPr>
      <w:r w:rsidRPr="00A57EEC">
        <w:rPr>
          <w:sz w:val="24"/>
          <w:szCs w:val="24"/>
        </w:rPr>
        <w:t xml:space="preserve">по подготовке проекта Правил землепользования и застройки сельского поселения </w:t>
      </w:r>
      <w:r w:rsidR="00B93673" w:rsidRPr="00A57EEC">
        <w:rPr>
          <w:sz w:val="24"/>
          <w:szCs w:val="24"/>
        </w:rPr>
        <w:t>Ташелка</w:t>
      </w:r>
      <w:r w:rsidRPr="00A57EEC">
        <w:rPr>
          <w:sz w:val="24"/>
          <w:szCs w:val="24"/>
        </w:rPr>
        <w:t xml:space="preserve"> муниципального района Ставропольский Самарской области, утвержденной </w:t>
      </w:r>
      <w:r w:rsidR="0076764B" w:rsidRPr="00A57EEC">
        <w:rPr>
          <w:sz w:val="24"/>
          <w:szCs w:val="24"/>
          <w:lang w:eastAsia="ar-SA"/>
        </w:rPr>
        <w:t xml:space="preserve">постановление администрации сельского поселения </w:t>
      </w:r>
      <w:r w:rsidR="00B93673" w:rsidRPr="00A57EEC">
        <w:rPr>
          <w:sz w:val="24"/>
          <w:szCs w:val="24"/>
          <w:lang w:eastAsia="ar-SA"/>
        </w:rPr>
        <w:t>Ташелка</w:t>
      </w:r>
      <w:r w:rsidR="0076764B" w:rsidRPr="00A57EEC">
        <w:rPr>
          <w:sz w:val="24"/>
          <w:szCs w:val="24"/>
          <w:lang w:eastAsia="ar-SA"/>
        </w:rPr>
        <w:t xml:space="preserve"> муниципального района Ставропольский Самарской области от 08.10.2013 № 39</w:t>
      </w:r>
    </w:p>
    <w:p w:rsidR="009F5F06" w:rsidRPr="00A57EEC" w:rsidRDefault="009F5F06" w:rsidP="009F5F06">
      <w:pPr>
        <w:jc w:val="center"/>
        <w:rPr>
          <w:i/>
          <w:sz w:val="24"/>
          <w:szCs w:val="24"/>
        </w:rPr>
      </w:pPr>
      <w:r w:rsidRPr="00A57EEC">
        <w:rPr>
          <w:i/>
          <w:sz w:val="24"/>
          <w:szCs w:val="24"/>
        </w:rPr>
        <w:t xml:space="preserve">(По проектам </w:t>
      </w:r>
      <w:r w:rsidR="00113AE6" w:rsidRPr="00A57EEC">
        <w:rPr>
          <w:i/>
          <w:sz w:val="24"/>
          <w:szCs w:val="24"/>
        </w:rPr>
        <w:t>правил землепол</w:t>
      </w:r>
      <w:r w:rsidR="007D3590" w:rsidRPr="00A57EEC">
        <w:rPr>
          <w:i/>
          <w:sz w:val="24"/>
          <w:szCs w:val="24"/>
        </w:rPr>
        <w:t>ьзования и застройки поселения,</w:t>
      </w:r>
      <w:r w:rsidR="007D3590" w:rsidRPr="00A57EEC">
        <w:rPr>
          <w:i/>
          <w:sz w:val="24"/>
          <w:szCs w:val="24"/>
        </w:rPr>
        <w:br/>
      </w:r>
      <w:r w:rsidR="00113AE6" w:rsidRPr="00A57EEC">
        <w:rPr>
          <w:i/>
          <w:sz w:val="24"/>
          <w:szCs w:val="24"/>
        </w:rPr>
        <w:t>проектам внесения изменений в правила землепользования и застройки поселения</w:t>
      </w:r>
      <w:r w:rsidRPr="00A57EEC">
        <w:rPr>
          <w:i/>
          <w:sz w:val="24"/>
          <w:szCs w:val="24"/>
        </w:rPr>
        <w:t>)</w:t>
      </w:r>
    </w:p>
    <w:p w:rsidR="009F5F06" w:rsidRPr="00A57EEC" w:rsidRDefault="009F5F06" w:rsidP="009F5F06">
      <w:pPr>
        <w:jc w:val="center"/>
        <w:rPr>
          <w:i/>
          <w:sz w:val="24"/>
          <w:szCs w:val="24"/>
        </w:rPr>
      </w:pPr>
    </w:p>
    <w:p w:rsidR="009F5F06" w:rsidRPr="00A57EEC" w:rsidRDefault="009F5F06" w:rsidP="009F5F06">
      <w:pPr>
        <w:jc w:val="center"/>
        <w:rPr>
          <w:sz w:val="24"/>
          <w:szCs w:val="24"/>
        </w:rPr>
      </w:pPr>
      <w:r w:rsidRPr="00A57EEC">
        <w:rPr>
          <w:sz w:val="24"/>
          <w:szCs w:val="24"/>
        </w:rPr>
        <w:lastRenderedPageBreak/>
        <w:tab/>
      </w:r>
      <w:r w:rsidRPr="00A57EEC">
        <w:rPr>
          <w:sz w:val="24"/>
          <w:szCs w:val="24"/>
        </w:rPr>
        <w:tab/>
        <w:t xml:space="preserve">                         «__» ____ 202_ года</w:t>
      </w:r>
    </w:p>
    <w:p w:rsidR="009F5F06" w:rsidRPr="00A57EEC" w:rsidRDefault="009F5F06" w:rsidP="009F5F06">
      <w:pPr>
        <w:jc w:val="center"/>
        <w:rPr>
          <w:sz w:val="24"/>
          <w:szCs w:val="24"/>
        </w:rPr>
      </w:pPr>
    </w:p>
    <w:p w:rsidR="009F5F06" w:rsidRPr="00A57EEC" w:rsidRDefault="009F5F06" w:rsidP="009F5F06">
      <w:pPr>
        <w:rPr>
          <w:sz w:val="24"/>
          <w:szCs w:val="24"/>
        </w:rPr>
      </w:pPr>
      <w:r w:rsidRPr="00A57EEC">
        <w:rPr>
          <w:sz w:val="24"/>
          <w:szCs w:val="24"/>
        </w:rPr>
        <w:t>Дата проведения собрания: «__» ____ 202_ года в __ час</w:t>
      </w:r>
      <w:proofErr w:type="gramStart"/>
      <w:r w:rsidRPr="00A57EEC">
        <w:rPr>
          <w:sz w:val="24"/>
          <w:szCs w:val="24"/>
        </w:rPr>
        <w:t>.</w:t>
      </w:r>
      <w:proofErr w:type="gramEnd"/>
      <w:r w:rsidRPr="00A57EEC">
        <w:rPr>
          <w:sz w:val="24"/>
          <w:szCs w:val="24"/>
        </w:rPr>
        <w:t xml:space="preserve"> __ </w:t>
      </w:r>
      <w:proofErr w:type="gramStart"/>
      <w:r w:rsidRPr="00A57EEC">
        <w:rPr>
          <w:sz w:val="24"/>
          <w:szCs w:val="24"/>
        </w:rPr>
        <w:t>м</w:t>
      </w:r>
      <w:proofErr w:type="gramEnd"/>
      <w:r w:rsidRPr="00A57EEC">
        <w:rPr>
          <w:sz w:val="24"/>
          <w:szCs w:val="24"/>
        </w:rPr>
        <w:t>ин.</w:t>
      </w:r>
    </w:p>
    <w:p w:rsidR="009F5F06" w:rsidRPr="00A57EEC" w:rsidRDefault="009F5F06" w:rsidP="009F5F06">
      <w:pPr>
        <w:ind w:firstLine="709"/>
        <w:jc w:val="both"/>
        <w:rPr>
          <w:sz w:val="24"/>
          <w:szCs w:val="24"/>
        </w:rPr>
      </w:pPr>
    </w:p>
    <w:p w:rsidR="009F5F06" w:rsidRPr="00A57EEC" w:rsidRDefault="009F5F06" w:rsidP="009F5F06">
      <w:pPr>
        <w:jc w:val="both"/>
        <w:rPr>
          <w:sz w:val="24"/>
          <w:szCs w:val="24"/>
        </w:rPr>
      </w:pPr>
      <w:r w:rsidRPr="00A57EEC">
        <w:rPr>
          <w:sz w:val="24"/>
          <w:szCs w:val="24"/>
        </w:rPr>
        <w:t xml:space="preserve">Место проведения собрания: 445011, Самарская область, </w:t>
      </w:r>
      <w:proofErr w:type="gramStart"/>
      <w:r w:rsidRPr="00A57EEC">
        <w:rPr>
          <w:sz w:val="24"/>
          <w:szCs w:val="24"/>
        </w:rPr>
        <w:t>г</w:t>
      </w:r>
      <w:proofErr w:type="gramEnd"/>
      <w:r w:rsidRPr="00A57EEC">
        <w:rPr>
          <w:sz w:val="24"/>
          <w:szCs w:val="24"/>
        </w:rPr>
        <w:t>. Тольятти, Площадь Свободы, дом № 9.</w:t>
      </w:r>
    </w:p>
    <w:p w:rsidR="00AE2331" w:rsidRPr="00A57EEC" w:rsidRDefault="00AE2331" w:rsidP="009F5F06">
      <w:pPr>
        <w:jc w:val="both"/>
        <w:rPr>
          <w:sz w:val="24"/>
          <w:szCs w:val="24"/>
        </w:rPr>
      </w:pPr>
    </w:p>
    <w:p w:rsidR="009F5F06" w:rsidRPr="00A57EEC" w:rsidRDefault="00AE2331" w:rsidP="00AE2331">
      <w:pPr>
        <w:pStyle w:val="a3"/>
        <w:tabs>
          <w:tab w:val="left" w:pos="1276"/>
        </w:tabs>
        <w:spacing w:line="360" w:lineRule="auto"/>
        <w:ind w:left="0"/>
        <w:rPr>
          <w:sz w:val="24"/>
          <w:szCs w:val="24"/>
        </w:rPr>
      </w:pPr>
      <w:r w:rsidRPr="00A57EEC">
        <w:rPr>
          <w:sz w:val="24"/>
          <w:szCs w:val="24"/>
        </w:rPr>
        <w:t>1. ИНФОРМАЦИЯ О ЗАЯВИТЕЛЕ И ИСПРАШИВАЕМЫХ ИЗМЕНЕНИЯХ</w:t>
      </w:r>
    </w:p>
    <w:tbl>
      <w:tblPr>
        <w:tblStyle w:val="a7"/>
        <w:tblW w:w="0" w:type="auto"/>
        <w:tblLook w:val="04A0"/>
      </w:tblPr>
      <w:tblGrid>
        <w:gridCol w:w="3681"/>
        <w:gridCol w:w="5664"/>
      </w:tblGrid>
      <w:tr w:rsidR="00E81CBB" w:rsidRPr="00A57EEC" w:rsidTr="00AE63F3">
        <w:tc>
          <w:tcPr>
            <w:tcW w:w="3681" w:type="dxa"/>
          </w:tcPr>
          <w:p w:rsidR="00113AE6" w:rsidRPr="00A57EEC" w:rsidRDefault="00113AE6" w:rsidP="00AE63F3">
            <w:pPr>
              <w:pStyle w:val="a3"/>
              <w:tabs>
                <w:tab w:val="left" w:pos="1276"/>
              </w:tabs>
              <w:ind w:left="0"/>
              <w:jc w:val="both"/>
              <w:rPr>
                <w:sz w:val="24"/>
                <w:szCs w:val="24"/>
              </w:rPr>
            </w:pPr>
            <w:r w:rsidRPr="00A57EEC">
              <w:rPr>
                <w:sz w:val="24"/>
                <w:szCs w:val="24"/>
              </w:rPr>
              <w:t>Заявитель</w:t>
            </w:r>
          </w:p>
        </w:tc>
        <w:tc>
          <w:tcPr>
            <w:tcW w:w="5664" w:type="dxa"/>
          </w:tcPr>
          <w:p w:rsidR="00113AE6" w:rsidRPr="00A57EEC" w:rsidRDefault="00113AE6" w:rsidP="00AE63F3">
            <w:pPr>
              <w:pStyle w:val="a3"/>
              <w:tabs>
                <w:tab w:val="left" w:pos="1276"/>
              </w:tabs>
              <w:ind w:left="0"/>
              <w:jc w:val="both"/>
              <w:rPr>
                <w:sz w:val="24"/>
                <w:szCs w:val="24"/>
              </w:rPr>
            </w:pPr>
          </w:p>
        </w:tc>
      </w:tr>
      <w:tr w:rsidR="00E81CBB" w:rsidRPr="00A57EEC" w:rsidTr="00AE63F3">
        <w:tc>
          <w:tcPr>
            <w:tcW w:w="3681" w:type="dxa"/>
          </w:tcPr>
          <w:p w:rsidR="00AE2331" w:rsidRPr="00A57EEC" w:rsidRDefault="00AE2331" w:rsidP="00AE63F3">
            <w:pPr>
              <w:pStyle w:val="a3"/>
              <w:tabs>
                <w:tab w:val="left" w:pos="1276"/>
              </w:tabs>
              <w:ind w:left="0"/>
              <w:jc w:val="both"/>
              <w:rPr>
                <w:sz w:val="24"/>
                <w:szCs w:val="24"/>
              </w:rPr>
            </w:pPr>
            <w:r w:rsidRPr="00A57EEC">
              <w:rPr>
                <w:sz w:val="24"/>
                <w:szCs w:val="24"/>
              </w:rPr>
              <w:t>Испрашиваемое изменение</w:t>
            </w:r>
          </w:p>
        </w:tc>
        <w:tc>
          <w:tcPr>
            <w:tcW w:w="5664" w:type="dxa"/>
          </w:tcPr>
          <w:p w:rsidR="00AE2331" w:rsidRPr="00A57EEC" w:rsidRDefault="00AE2331" w:rsidP="00AE63F3">
            <w:pPr>
              <w:pStyle w:val="a3"/>
              <w:tabs>
                <w:tab w:val="left" w:pos="1276"/>
              </w:tabs>
              <w:ind w:left="0"/>
              <w:jc w:val="both"/>
              <w:rPr>
                <w:sz w:val="24"/>
                <w:szCs w:val="24"/>
              </w:rPr>
            </w:pPr>
          </w:p>
        </w:tc>
      </w:tr>
      <w:tr w:rsidR="00E81CBB" w:rsidRPr="00A57EEC" w:rsidTr="00AE63F3">
        <w:tc>
          <w:tcPr>
            <w:tcW w:w="3681" w:type="dxa"/>
          </w:tcPr>
          <w:p w:rsidR="00AE2331" w:rsidRPr="00A57EEC" w:rsidRDefault="00AE2331" w:rsidP="00AE63F3">
            <w:pPr>
              <w:pStyle w:val="a3"/>
              <w:tabs>
                <w:tab w:val="left" w:pos="1276"/>
              </w:tabs>
              <w:ind w:left="0"/>
              <w:jc w:val="both"/>
              <w:rPr>
                <w:sz w:val="24"/>
                <w:szCs w:val="24"/>
              </w:rPr>
            </w:pPr>
            <w:r w:rsidRPr="00A57EEC">
              <w:rPr>
                <w:sz w:val="24"/>
                <w:szCs w:val="24"/>
              </w:rPr>
              <w:t>Цель (обоснование испрашиваемых изменений)</w:t>
            </w:r>
          </w:p>
        </w:tc>
        <w:tc>
          <w:tcPr>
            <w:tcW w:w="5664" w:type="dxa"/>
          </w:tcPr>
          <w:p w:rsidR="00AE2331" w:rsidRPr="00A57EEC" w:rsidRDefault="00AE2331" w:rsidP="00AE63F3">
            <w:pPr>
              <w:pStyle w:val="a3"/>
              <w:tabs>
                <w:tab w:val="left" w:pos="1276"/>
              </w:tabs>
              <w:ind w:left="0"/>
              <w:jc w:val="both"/>
              <w:rPr>
                <w:sz w:val="24"/>
                <w:szCs w:val="24"/>
              </w:rPr>
            </w:pPr>
          </w:p>
        </w:tc>
      </w:tr>
      <w:tr w:rsidR="00E81CBB" w:rsidRPr="00A57EEC" w:rsidTr="00AE63F3">
        <w:tc>
          <w:tcPr>
            <w:tcW w:w="3681" w:type="dxa"/>
          </w:tcPr>
          <w:p w:rsidR="009F5F06" w:rsidRPr="00A57EEC" w:rsidRDefault="009F5F06" w:rsidP="00AE63F3">
            <w:pPr>
              <w:pStyle w:val="a3"/>
              <w:tabs>
                <w:tab w:val="left" w:pos="1276"/>
              </w:tabs>
              <w:ind w:left="0"/>
              <w:jc w:val="both"/>
              <w:rPr>
                <w:sz w:val="24"/>
                <w:szCs w:val="24"/>
              </w:rPr>
            </w:pPr>
            <w:r w:rsidRPr="00A57EEC">
              <w:rPr>
                <w:sz w:val="24"/>
                <w:szCs w:val="24"/>
              </w:rPr>
              <w:t>Кадастровый номер земельного участка (ЗУ)</w:t>
            </w:r>
          </w:p>
        </w:tc>
        <w:tc>
          <w:tcPr>
            <w:tcW w:w="5664" w:type="dxa"/>
          </w:tcPr>
          <w:p w:rsidR="009F5F06" w:rsidRPr="00A57EEC" w:rsidRDefault="009F5F06" w:rsidP="00AE63F3">
            <w:pPr>
              <w:pStyle w:val="a3"/>
              <w:tabs>
                <w:tab w:val="left" w:pos="1276"/>
              </w:tabs>
              <w:ind w:left="0"/>
              <w:jc w:val="both"/>
              <w:rPr>
                <w:sz w:val="24"/>
                <w:szCs w:val="24"/>
              </w:rPr>
            </w:pPr>
          </w:p>
        </w:tc>
      </w:tr>
      <w:tr w:rsidR="00E81CBB" w:rsidRPr="00A57EEC" w:rsidTr="00AE63F3">
        <w:tc>
          <w:tcPr>
            <w:tcW w:w="3681" w:type="dxa"/>
          </w:tcPr>
          <w:p w:rsidR="009F5F06" w:rsidRPr="00A57EEC" w:rsidRDefault="009F5F06" w:rsidP="00AE63F3">
            <w:pPr>
              <w:pStyle w:val="a3"/>
              <w:tabs>
                <w:tab w:val="left" w:pos="1276"/>
              </w:tabs>
              <w:ind w:left="0"/>
              <w:jc w:val="both"/>
              <w:rPr>
                <w:sz w:val="24"/>
                <w:szCs w:val="24"/>
              </w:rPr>
            </w:pPr>
            <w:r w:rsidRPr="00A57EEC">
              <w:rPr>
                <w:sz w:val="24"/>
                <w:szCs w:val="24"/>
              </w:rPr>
              <w:t>Площадь земельного участка</w:t>
            </w:r>
          </w:p>
        </w:tc>
        <w:tc>
          <w:tcPr>
            <w:tcW w:w="5664" w:type="dxa"/>
          </w:tcPr>
          <w:p w:rsidR="009F5F06" w:rsidRPr="00A57EEC" w:rsidRDefault="009F5F06" w:rsidP="00AE63F3">
            <w:pPr>
              <w:pStyle w:val="a3"/>
              <w:tabs>
                <w:tab w:val="left" w:pos="1276"/>
              </w:tabs>
              <w:ind w:left="0"/>
              <w:jc w:val="both"/>
              <w:rPr>
                <w:sz w:val="24"/>
                <w:szCs w:val="24"/>
              </w:rPr>
            </w:pPr>
          </w:p>
        </w:tc>
      </w:tr>
      <w:tr w:rsidR="00E81CBB" w:rsidRPr="00A57EEC" w:rsidTr="00AE63F3">
        <w:tc>
          <w:tcPr>
            <w:tcW w:w="3681" w:type="dxa"/>
          </w:tcPr>
          <w:p w:rsidR="009F5F06" w:rsidRPr="00A57EEC" w:rsidRDefault="009F5F06" w:rsidP="00AE63F3">
            <w:pPr>
              <w:pStyle w:val="a3"/>
              <w:tabs>
                <w:tab w:val="left" w:pos="1276"/>
              </w:tabs>
              <w:ind w:left="0"/>
              <w:jc w:val="both"/>
              <w:rPr>
                <w:sz w:val="24"/>
                <w:szCs w:val="24"/>
              </w:rPr>
            </w:pPr>
            <w:r w:rsidRPr="00A57EEC">
              <w:rPr>
                <w:sz w:val="24"/>
                <w:szCs w:val="24"/>
              </w:rPr>
              <w:t>Адрес (местоположение)</w:t>
            </w:r>
          </w:p>
        </w:tc>
        <w:tc>
          <w:tcPr>
            <w:tcW w:w="5664" w:type="dxa"/>
          </w:tcPr>
          <w:p w:rsidR="009F5F06" w:rsidRPr="00A57EEC" w:rsidRDefault="009F5F06" w:rsidP="00AE63F3">
            <w:pPr>
              <w:pStyle w:val="a3"/>
              <w:tabs>
                <w:tab w:val="left" w:pos="1276"/>
              </w:tabs>
              <w:ind w:left="0"/>
              <w:jc w:val="both"/>
              <w:rPr>
                <w:sz w:val="24"/>
                <w:szCs w:val="24"/>
              </w:rPr>
            </w:pPr>
          </w:p>
        </w:tc>
      </w:tr>
      <w:tr w:rsidR="00E81CBB" w:rsidRPr="00A57EEC" w:rsidTr="00AE63F3">
        <w:tc>
          <w:tcPr>
            <w:tcW w:w="3681" w:type="dxa"/>
          </w:tcPr>
          <w:p w:rsidR="009F5F06" w:rsidRPr="00A57EEC" w:rsidRDefault="009F5F06" w:rsidP="00AE63F3">
            <w:pPr>
              <w:pStyle w:val="a3"/>
              <w:tabs>
                <w:tab w:val="left" w:pos="1276"/>
              </w:tabs>
              <w:ind w:left="0"/>
              <w:jc w:val="both"/>
              <w:rPr>
                <w:sz w:val="24"/>
                <w:szCs w:val="24"/>
              </w:rPr>
            </w:pPr>
            <w:r w:rsidRPr="00A57EEC">
              <w:rPr>
                <w:sz w:val="24"/>
                <w:szCs w:val="24"/>
              </w:rPr>
              <w:t>Территориальная зона</w:t>
            </w:r>
          </w:p>
        </w:tc>
        <w:tc>
          <w:tcPr>
            <w:tcW w:w="5664" w:type="dxa"/>
          </w:tcPr>
          <w:p w:rsidR="009F5F06" w:rsidRPr="00A57EEC" w:rsidRDefault="009F5F06" w:rsidP="00AE63F3">
            <w:pPr>
              <w:pStyle w:val="a3"/>
              <w:tabs>
                <w:tab w:val="left" w:pos="1276"/>
              </w:tabs>
              <w:ind w:left="0"/>
              <w:jc w:val="both"/>
              <w:rPr>
                <w:sz w:val="24"/>
                <w:szCs w:val="24"/>
              </w:rPr>
            </w:pPr>
          </w:p>
        </w:tc>
      </w:tr>
      <w:tr w:rsidR="00E81CBB" w:rsidRPr="00A57EEC" w:rsidTr="00AE63F3">
        <w:tc>
          <w:tcPr>
            <w:tcW w:w="3681" w:type="dxa"/>
          </w:tcPr>
          <w:p w:rsidR="009F5F06" w:rsidRPr="00A57EEC" w:rsidRDefault="009F5F06" w:rsidP="00AE63F3">
            <w:pPr>
              <w:pStyle w:val="a3"/>
              <w:tabs>
                <w:tab w:val="left" w:pos="1276"/>
              </w:tabs>
              <w:ind w:left="0"/>
              <w:jc w:val="both"/>
              <w:rPr>
                <w:sz w:val="24"/>
                <w:szCs w:val="24"/>
              </w:rPr>
            </w:pPr>
            <w:r w:rsidRPr="00A57EEC">
              <w:rPr>
                <w:sz w:val="24"/>
                <w:szCs w:val="24"/>
              </w:rPr>
              <w:t>Функциональная зона, в соответствии с генеральным планом (ГП)</w:t>
            </w:r>
          </w:p>
        </w:tc>
        <w:tc>
          <w:tcPr>
            <w:tcW w:w="5664" w:type="dxa"/>
          </w:tcPr>
          <w:p w:rsidR="009F5F06" w:rsidRPr="00A57EEC" w:rsidRDefault="009F5F06" w:rsidP="00AE63F3">
            <w:pPr>
              <w:pStyle w:val="a3"/>
              <w:tabs>
                <w:tab w:val="left" w:pos="1276"/>
              </w:tabs>
              <w:ind w:left="0"/>
              <w:jc w:val="both"/>
              <w:rPr>
                <w:sz w:val="24"/>
                <w:szCs w:val="24"/>
              </w:rPr>
            </w:pPr>
          </w:p>
        </w:tc>
      </w:tr>
      <w:tr w:rsidR="00E81CBB" w:rsidRPr="00A57EEC" w:rsidTr="00AE63F3">
        <w:tc>
          <w:tcPr>
            <w:tcW w:w="3681" w:type="dxa"/>
          </w:tcPr>
          <w:p w:rsidR="009F5F06" w:rsidRPr="00A57EEC" w:rsidRDefault="009F5F06" w:rsidP="00AE63F3">
            <w:pPr>
              <w:pStyle w:val="a3"/>
              <w:tabs>
                <w:tab w:val="left" w:pos="1276"/>
              </w:tabs>
              <w:ind w:left="0"/>
              <w:jc w:val="both"/>
              <w:rPr>
                <w:sz w:val="24"/>
                <w:szCs w:val="24"/>
              </w:rPr>
            </w:pPr>
            <w:r w:rsidRPr="00A57EEC">
              <w:rPr>
                <w:sz w:val="24"/>
                <w:szCs w:val="24"/>
              </w:rPr>
              <w:t xml:space="preserve">Вид разрешенного использования (ВРИ) </w:t>
            </w:r>
            <w:proofErr w:type="gramStart"/>
            <w:r w:rsidRPr="00A57EEC">
              <w:rPr>
                <w:sz w:val="24"/>
                <w:szCs w:val="24"/>
              </w:rPr>
              <w:t>согласно сведений</w:t>
            </w:r>
            <w:proofErr w:type="gramEnd"/>
            <w:r w:rsidRPr="00A57EEC">
              <w:rPr>
                <w:sz w:val="24"/>
                <w:szCs w:val="24"/>
              </w:rPr>
              <w:t xml:space="preserve"> ЕНРН</w:t>
            </w:r>
          </w:p>
        </w:tc>
        <w:tc>
          <w:tcPr>
            <w:tcW w:w="5664" w:type="dxa"/>
          </w:tcPr>
          <w:p w:rsidR="009F5F06" w:rsidRPr="00A57EEC" w:rsidRDefault="009F5F06" w:rsidP="00AE63F3">
            <w:pPr>
              <w:pStyle w:val="a3"/>
              <w:tabs>
                <w:tab w:val="left" w:pos="1276"/>
              </w:tabs>
              <w:ind w:left="0"/>
              <w:jc w:val="both"/>
              <w:rPr>
                <w:sz w:val="24"/>
                <w:szCs w:val="24"/>
              </w:rPr>
            </w:pPr>
          </w:p>
        </w:tc>
      </w:tr>
      <w:tr w:rsidR="00E81CBB" w:rsidRPr="00A57EEC" w:rsidTr="00AE63F3">
        <w:tc>
          <w:tcPr>
            <w:tcW w:w="3681" w:type="dxa"/>
          </w:tcPr>
          <w:p w:rsidR="009F5F06" w:rsidRPr="00A57EEC" w:rsidRDefault="009F5F06" w:rsidP="00AE63F3">
            <w:pPr>
              <w:pStyle w:val="a3"/>
              <w:tabs>
                <w:tab w:val="left" w:pos="1276"/>
              </w:tabs>
              <w:ind w:left="0"/>
              <w:jc w:val="both"/>
              <w:rPr>
                <w:sz w:val="24"/>
                <w:szCs w:val="24"/>
              </w:rPr>
            </w:pPr>
            <w:r w:rsidRPr="00A57EEC">
              <w:rPr>
                <w:sz w:val="24"/>
                <w:szCs w:val="24"/>
              </w:rPr>
              <w:t>Предельные параметры объектов, установленные в территориальной зоне</w:t>
            </w:r>
          </w:p>
        </w:tc>
        <w:tc>
          <w:tcPr>
            <w:tcW w:w="5664" w:type="dxa"/>
          </w:tcPr>
          <w:p w:rsidR="009F5F06" w:rsidRPr="00A57EEC" w:rsidRDefault="009F5F06" w:rsidP="00AE63F3">
            <w:pPr>
              <w:pStyle w:val="a3"/>
              <w:tabs>
                <w:tab w:val="left" w:pos="1276"/>
              </w:tabs>
              <w:ind w:left="0"/>
              <w:jc w:val="both"/>
              <w:rPr>
                <w:i/>
                <w:sz w:val="24"/>
                <w:szCs w:val="24"/>
              </w:rPr>
            </w:pPr>
            <w:r w:rsidRPr="00A57EEC">
              <w:rPr>
                <w:i/>
                <w:sz w:val="24"/>
                <w:szCs w:val="24"/>
              </w:rPr>
              <w:t xml:space="preserve">(Заполняется </w:t>
            </w:r>
            <w:proofErr w:type="gramStart"/>
            <w:r w:rsidRPr="00A57EEC">
              <w:rPr>
                <w:i/>
                <w:sz w:val="24"/>
                <w:szCs w:val="24"/>
              </w:rPr>
              <w:t>при</w:t>
            </w:r>
            <w:proofErr w:type="gramEnd"/>
            <w:r w:rsidRPr="00A57EEC">
              <w:rPr>
                <w:i/>
                <w:sz w:val="24"/>
                <w:szCs w:val="24"/>
              </w:rPr>
              <w:t xml:space="preserve"> подачи заявления на отклонение от предельных параметров)</w:t>
            </w:r>
          </w:p>
        </w:tc>
      </w:tr>
      <w:tr w:rsidR="00E81CBB" w:rsidRPr="00A57EEC" w:rsidTr="00AE63F3">
        <w:tc>
          <w:tcPr>
            <w:tcW w:w="3681" w:type="dxa"/>
          </w:tcPr>
          <w:p w:rsidR="009F5F06" w:rsidRPr="00A57EEC" w:rsidRDefault="009F5F06" w:rsidP="00AE63F3">
            <w:pPr>
              <w:pStyle w:val="a3"/>
              <w:tabs>
                <w:tab w:val="left" w:pos="1276"/>
              </w:tabs>
              <w:ind w:left="0"/>
              <w:jc w:val="both"/>
              <w:rPr>
                <w:sz w:val="24"/>
                <w:szCs w:val="24"/>
              </w:rPr>
            </w:pPr>
            <w:r w:rsidRPr="00A57EEC">
              <w:rPr>
                <w:sz w:val="24"/>
                <w:szCs w:val="24"/>
              </w:rPr>
              <w:t>Зоны с особыми условиями использования территории (ЗОУИТ)</w:t>
            </w:r>
          </w:p>
        </w:tc>
        <w:tc>
          <w:tcPr>
            <w:tcW w:w="5664" w:type="dxa"/>
          </w:tcPr>
          <w:p w:rsidR="009F5F06" w:rsidRPr="00A57EEC" w:rsidRDefault="009F5F06" w:rsidP="00AE63F3">
            <w:pPr>
              <w:pStyle w:val="a3"/>
              <w:tabs>
                <w:tab w:val="left" w:pos="1276"/>
              </w:tabs>
              <w:ind w:left="0"/>
              <w:jc w:val="both"/>
              <w:rPr>
                <w:sz w:val="24"/>
                <w:szCs w:val="24"/>
              </w:rPr>
            </w:pPr>
          </w:p>
        </w:tc>
      </w:tr>
      <w:tr w:rsidR="00CC58EF" w:rsidRPr="00A57EEC" w:rsidTr="00AE63F3">
        <w:tc>
          <w:tcPr>
            <w:tcW w:w="3681" w:type="dxa"/>
          </w:tcPr>
          <w:p w:rsidR="009F5F06" w:rsidRPr="00A57EEC" w:rsidRDefault="009F5F06" w:rsidP="00AE63F3">
            <w:pPr>
              <w:pStyle w:val="a3"/>
              <w:tabs>
                <w:tab w:val="left" w:pos="1276"/>
              </w:tabs>
              <w:ind w:left="0"/>
              <w:jc w:val="both"/>
              <w:rPr>
                <w:sz w:val="24"/>
                <w:szCs w:val="24"/>
              </w:rPr>
            </w:pPr>
            <w:r w:rsidRPr="00A57EEC">
              <w:rPr>
                <w:sz w:val="24"/>
                <w:szCs w:val="24"/>
              </w:rPr>
              <w:t>Проект планировки территории (ППТ) / проект межевания территории (ПМТ)</w:t>
            </w:r>
          </w:p>
        </w:tc>
        <w:tc>
          <w:tcPr>
            <w:tcW w:w="5664" w:type="dxa"/>
          </w:tcPr>
          <w:p w:rsidR="009F5F06" w:rsidRPr="00A57EEC" w:rsidRDefault="009F5F06" w:rsidP="00AE63F3">
            <w:pPr>
              <w:pStyle w:val="a3"/>
              <w:tabs>
                <w:tab w:val="left" w:pos="1276"/>
              </w:tabs>
              <w:ind w:left="0"/>
              <w:jc w:val="both"/>
              <w:rPr>
                <w:sz w:val="24"/>
                <w:szCs w:val="24"/>
              </w:rPr>
            </w:pPr>
          </w:p>
        </w:tc>
      </w:tr>
    </w:tbl>
    <w:p w:rsidR="009F5F06" w:rsidRPr="00A57EEC" w:rsidRDefault="009F5F06" w:rsidP="009F5F06">
      <w:pPr>
        <w:pStyle w:val="a3"/>
        <w:tabs>
          <w:tab w:val="left" w:pos="1276"/>
        </w:tabs>
        <w:spacing w:line="360" w:lineRule="auto"/>
        <w:ind w:left="0"/>
        <w:jc w:val="both"/>
        <w:rPr>
          <w:sz w:val="24"/>
          <w:szCs w:val="24"/>
        </w:rPr>
      </w:pPr>
    </w:p>
    <w:p w:rsidR="00AE2836" w:rsidRPr="00A57EEC" w:rsidRDefault="00AE2331" w:rsidP="005821E8">
      <w:pPr>
        <w:pStyle w:val="a3"/>
        <w:tabs>
          <w:tab w:val="left" w:pos="1276"/>
        </w:tabs>
        <w:ind w:left="0"/>
        <w:jc w:val="both"/>
        <w:rPr>
          <w:sz w:val="24"/>
          <w:szCs w:val="24"/>
        </w:rPr>
      </w:pPr>
      <w:r w:rsidRPr="00A57EEC">
        <w:rPr>
          <w:sz w:val="24"/>
          <w:szCs w:val="24"/>
        </w:rPr>
        <w:t xml:space="preserve">2. ИНФОРМАЦИЯ </w:t>
      </w:r>
      <w:r w:rsidR="00AE2836" w:rsidRPr="00A57EEC">
        <w:rPr>
          <w:sz w:val="24"/>
          <w:szCs w:val="24"/>
        </w:rPr>
        <w:t xml:space="preserve">ИЗ </w:t>
      </w:r>
      <w:r w:rsidR="005821E8" w:rsidRPr="00A57EEC">
        <w:rPr>
          <w:sz w:val="24"/>
          <w:szCs w:val="24"/>
        </w:rPr>
        <w:t xml:space="preserve">ПУБЛИЧНОЙ КАДАСТРОВОЙ КАРТЫ </w:t>
      </w:r>
      <w:r w:rsidRPr="00A57EEC">
        <w:rPr>
          <w:sz w:val="24"/>
          <w:szCs w:val="24"/>
        </w:rPr>
        <w:t>ПОРТАЛА ПРОСТРАНСТВЕННЫХ ДАННЫХ НАЦИОНАЛЬНОЙ СИСТЕМЫ ПРОСТРАСТВЕННЫХ ДАННЫХ</w:t>
      </w:r>
      <w:r w:rsidR="00AE2836" w:rsidRPr="00A57EEC">
        <w:rPr>
          <w:sz w:val="24"/>
          <w:szCs w:val="24"/>
        </w:rPr>
        <w:t xml:space="preserve"> (НСПД)</w:t>
      </w:r>
      <w:r w:rsidR="00281851">
        <w:rPr>
          <w:sz w:val="24"/>
          <w:szCs w:val="24"/>
        </w:rPr>
        <w:t xml:space="preserve"> </w:t>
      </w:r>
      <w:r w:rsidR="005821E8" w:rsidRPr="00A57EEC">
        <w:rPr>
          <w:sz w:val="24"/>
          <w:szCs w:val="24"/>
        </w:rPr>
        <w:t>(сведения Единого государственного реестра недвижимости (ЕГРН))</w:t>
      </w:r>
    </w:p>
    <w:p w:rsidR="00CC58EF" w:rsidRPr="00A57EEC" w:rsidRDefault="00CC58EF" w:rsidP="005821E8">
      <w:pPr>
        <w:pStyle w:val="a3"/>
        <w:tabs>
          <w:tab w:val="left" w:pos="1276"/>
        </w:tabs>
        <w:ind w:left="0"/>
        <w:jc w:val="both"/>
        <w:rPr>
          <w:sz w:val="24"/>
          <w:szCs w:val="24"/>
        </w:rPr>
      </w:pPr>
    </w:p>
    <w:tbl>
      <w:tblPr>
        <w:tblStyle w:val="a7"/>
        <w:tblW w:w="0" w:type="auto"/>
        <w:tblLook w:val="04A0"/>
      </w:tblPr>
      <w:tblGrid>
        <w:gridCol w:w="3681"/>
        <w:gridCol w:w="5664"/>
      </w:tblGrid>
      <w:tr w:rsidR="00E81CBB" w:rsidRPr="00A57EEC" w:rsidTr="00AE63F3">
        <w:tc>
          <w:tcPr>
            <w:tcW w:w="3681" w:type="dxa"/>
          </w:tcPr>
          <w:p w:rsidR="00AE2331" w:rsidRPr="00A57EEC" w:rsidRDefault="00AE2331" w:rsidP="00AE63F3">
            <w:pPr>
              <w:pStyle w:val="a3"/>
              <w:tabs>
                <w:tab w:val="left" w:pos="1276"/>
              </w:tabs>
              <w:ind w:left="0"/>
              <w:jc w:val="both"/>
              <w:rPr>
                <w:sz w:val="24"/>
                <w:szCs w:val="24"/>
              </w:rPr>
            </w:pPr>
            <w:r w:rsidRPr="00A57EEC">
              <w:rPr>
                <w:sz w:val="24"/>
                <w:szCs w:val="24"/>
              </w:rPr>
              <w:t>Кадастровый номер земельного участка (ЗУ)</w:t>
            </w:r>
          </w:p>
        </w:tc>
        <w:tc>
          <w:tcPr>
            <w:tcW w:w="5664" w:type="dxa"/>
          </w:tcPr>
          <w:p w:rsidR="00AE2331" w:rsidRPr="00A57EEC" w:rsidRDefault="00AE2331" w:rsidP="00AE63F3">
            <w:pPr>
              <w:pStyle w:val="a3"/>
              <w:tabs>
                <w:tab w:val="left" w:pos="1276"/>
              </w:tabs>
              <w:ind w:left="0"/>
              <w:jc w:val="both"/>
              <w:rPr>
                <w:sz w:val="24"/>
                <w:szCs w:val="24"/>
              </w:rPr>
            </w:pPr>
          </w:p>
        </w:tc>
      </w:tr>
      <w:tr w:rsidR="00E81CBB" w:rsidRPr="00A57EEC" w:rsidTr="00AE63F3">
        <w:tc>
          <w:tcPr>
            <w:tcW w:w="3681" w:type="dxa"/>
          </w:tcPr>
          <w:p w:rsidR="005821E8" w:rsidRPr="00A57EEC" w:rsidRDefault="00AE2836" w:rsidP="00AE63F3">
            <w:pPr>
              <w:pStyle w:val="a3"/>
              <w:tabs>
                <w:tab w:val="left" w:pos="1276"/>
              </w:tabs>
              <w:ind w:left="0"/>
              <w:jc w:val="both"/>
              <w:rPr>
                <w:sz w:val="24"/>
                <w:szCs w:val="24"/>
              </w:rPr>
            </w:pPr>
            <w:r w:rsidRPr="00A57EEC">
              <w:rPr>
                <w:sz w:val="24"/>
                <w:szCs w:val="24"/>
              </w:rPr>
              <w:t>Ви</w:t>
            </w:r>
            <w:proofErr w:type="gramStart"/>
            <w:r w:rsidRPr="00A57EEC">
              <w:rPr>
                <w:sz w:val="24"/>
                <w:szCs w:val="24"/>
              </w:rPr>
              <w:t>д(</w:t>
            </w:r>
            <w:proofErr w:type="gramEnd"/>
            <w:r w:rsidRPr="00A57EEC">
              <w:rPr>
                <w:sz w:val="24"/>
                <w:szCs w:val="24"/>
              </w:rPr>
              <w:t>ы) разрешенного использования (ВРИ) согласно сведений ЕНРН</w:t>
            </w:r>
          </w:p>
        </w:tc>
        <w:tc>
          <w:tcPr>
            <w:tcW w:w="5664" w:type="dxa"/>
          </w:tcPr>
          <w:p w:rsidR="005821E8" w:rsidRPr="00A57EEC" w:rsidRDefault="005821E8" w:rsidP="00AE63F3">
            <w:pPr>
              <w:pStyle w:val="a3"/>
              <w:tabs>
                <w:tab w:val="left" w:pos="1276"/>
              </w:tabs>
              <w:ind w:left="0"/>
              <w:jc w:val="both"/>
              <w:rPr>
                <w:sz w:val="24"/>
                <w:szCs w:val="24"/>
              </w:rPr>
            </w:pPr>
          </w:p>
        </w:tc>
      </w:tr>
      <w:tr w:rsidR="00E81CBB" w:rsidRPr="00A57EEC" w:rsidTr="00AE63F3">
        <w:tc>
          <w:tcPr>
            <w:tcW w:w="3681" w:type="dxa"/>
          </w:tcPr>
          <w:p w:rsidR="00AE2331" w:rsidRPr="00A57EEC" w:rsidRDefault="00AE2836" w:rsidP="00AE63F3">
            <w:pPr>
              <w:pStyle w:val="a3"/>
              <w:tabs>
                <w:tab w:val="left" w:pos="1276"/>
              </w:tabs>
              <w:ind w:left="0"/>
              <w:jc w:val="both"/>
              <w:rPr>
                <w:sz w:val="24"/>
                <w:szCs w:val="24"/>
              </w:rPr>
            </w:pPr>
            <w:r w:rsidRPr="00A57EEC">
              <w:rPr>
                <w:sz w:val="24"/>
                <w:szCs w:val="24"/>
              </w:rPr>
              <w:t>Категория земель</w:t>
            </w:r>
          </w:p>
        </w:tc>
        <w:tc>
          <w:tcPr>
            <w:tcW w:w="5664" w:type="dxa"/>
          </w:tcPr>
          <w:p w:rsidR="00AE2331" w:rsidRPr="00A57EEC" w:rsidRDefault="00AE2331" w:rsidP="00AE63F3">
            <w:pPr>
              <w:pStyle w:val="a3"/>
              <w:tabs>
                <w:tab w:val="left" w:pos="1276"/>
              </w:tabs>
              <w:ind w:left="0"/>
              <w:jc w:val="both"/>
              <w:rPr>
                <w:sz w:val="24"/>
                <w:szCs w:val="24"/>
              </w:rPr>
            </w:pPr>
          </w:p>
        </w:tc>
      </w:tr>
      <w:tr w:rsidR="00E81CBB" w:rsidRPr="00A57EEC" w:rsidTr="00AE63F3">
        <w:tc>
          <w:tcPr>
            <w:tcW w:w="3681" w:type="dxa"/>
          </w:tcPr>
          <w:p w:rsidR="00AE2836" w:rsidRPr="00A57EEC" w:rsidRDefault="00AE2836" w:rsidP="00AE63F3">
            <w:pPr>
              <w:pStyle w:val="a3"/>
              <w:tabs>
                <w:tab w:val="left" w:pos="1276"/>
              </w:tabs>
              <w:ind w:left="0"/>
              <w:jc w:val="both"/>
              <w:rPr>
                <w:sz w:val="24"/>
                <w:szCs w:val="24"/>
              </w:rPr>
            </w:pPr>
            <w:r w:rsidRPr="00A57EEC">
              <w:rPr>
                <w:sz w:val="24"/>
                <w:szCs w:val="24"/>
              </w:rPr>
              <w:t>Площадь ЗУ</w:t>
            </w:r>
          </w:p>
        </w:tc>
        <w:tc>
          <w:tcPr>
            <w:tcW w:w="5664" w:type="dxa"/>
          </w:tcPr>
          <w:p w:rsidR="00AE2836" w:rsidRPr="00A57EEC" w:rsidRDefault="00AE2836" w:rsidP="00AE63F3">
            <w:pPr>
              <w:pStyle w:val="a3"/>
              <w:tabs>
                <w:tab w:val="left" w:pos="1276"/>
              </w:tabs>
              <w:ind w:left="0"/>
              <w:jc w:val="both"/>
              <w:rPr>
                <w:sz w:val="24"/>
                <w:szCs w:val="24"/>
              </w:rPr>
            </w:pPr>
          </w:p>
        </w:tc>
      </w:tr>
      <w:tr w:rsidR="00E81CBB" w:rsidRPr="00A57EEC" w:rsidTr="00AE63F3">
        <w:tc>
          <w:tcPr>
            <w:tcW w:w="3681" w:type="dxa"/>
          </w:tcPr>
          <w:p w:rsidR="00AE2836" w:rsidRPr="00A57EEC" w:rsidRDefault="00AE2836" w:rsidP="00AE63F3">
            <w:pPr>
              <w:pStyle w:val="a3"/>
              <w:tabs>
                <w:tab w:val="left" w:pos="1276"/>
              </w:tabs>
              <w:ind w:left="0"/>
              <w:jc w:val="both"/>
              <w:rPr>
                <w:sz w:val="24"/>
                <w:szCs w:val="24"/>
              </w:rPr>
            </w:pPr>
            <w:r w:rsidRPr="00A57EEC">
              <w:rPr>
                <w:sz w:val="24"/>
                <w:szCs w:val="24"/>
              </w:rPr>
              <w:t>Зоны с особыми условиями использования территории (ЗОУИТ)</w:t>
            </w:r>
          </w:p>
        </w:tc>
        <w:tc>
          <w:tcPr>
            <w:tcW w:w="5664" w:type="dxa"/>
          </w:tcPr>
          <w:p w:rsidR="00AE2836" w:rsidRPr="00A57EEC" w:rsidRDefault="00AE2836" w:rsidP="00AE63F3">
            <w:pPr>
              <w:pStyle w:val="a3"/>
              <w:tabs>
                <w:tab w:val="left" w:pos="1276"/>
              </w:tabs>
              <w:ind w:left="0"/>
              <w:jc w:val="both"/>
              <w:rPr>
                <w:sz w:val="24"/>
                <w:szCs w:val="24"/>
              </w:rPr>
            </w:pPr>
          </w:p>
        </w:tc>
      </w:tr>
      <w:tr w:rsidR="00CC58EF" w:rsidRPr="00A57EEC" w:rsidTr="00AE2836">
        <w:trPr>
          <w:trHeight w:val="6085"/>
        </w:trPr>
        <w:tc>
          <w:tcPr>
            <w:tcW w:w="3681" w:type="dxa"/>
          </w:tcPr>
          <w:p w:rsidR="00AE2836" w:rsidRPr="00A57EEC" w:rsidRDefault="00AE2836" w:rsidP="00AE63F3">
            <w:pPr>
              <w:pStyle w:val="a3"/>
              <w:tabs>
                <w:tab w:val="left" w:pos="1276"/>
              </w:tabs>
              <w:ind w:left="0"/>
              <w:jc w:val="both"/>
              <w:rPr>
                <w:sz w:val="24"/>
                <w:szCs w:val="24"/>
              </w:rPr>
            </w:pPr>
            <w:r w:rsidRPr="00A57EEC">
              <w:rPr>
                <w:sz w:val="24"/>
                <w:szCs w:val="24"/>
              </w:rPr>
              <w:lastRenderedPageBreak/>
              <w:t>Выкопировка из публичной кадастровой карты НСПД</w:t>
            </w:r>
          </w:p>
        </w:tc>
        <w:tc>
          <w:tcPr>
            <w:tcW w:w="5664" w:type="dxa"/>
          </w:tcPr>
          <w:p w:rsidR="00AE2836" w:rsidRPr="00A57EEC" w:rsidRDefault="00261DCE" w:rsidP="009C57CC">
            <w:pPr>
              <w:pStyle w:val="a3"/>
              <w:tabs>
                <w:tab w:val="left" w:pos="1276"/>
              </w:tabs>
              <w:ind w:left="0"/>
              <w:jc w:val="both"/>
              <w:rPr>
                <w:i/>
                <w:sz w:val="24"/>
                <w:szCs w:val="24"/>
              </w:rPr>
            </w:pPr>
            <w:r w:rsidRPr="00A57EEC">
              <w:rPr>
                <w:i/>
                <w:sz w:val="24"/>
                <w:szCs w:val="24"/>
              </w:rPr>
              <w:t>(Разместить фрагмент карты</w:t>
            </w:r>
            <w:proofErr w:type="gramStart"/>
            <w:r w:rsidR="009C57CC" w:rsidRPr="00A57EEC">
              <w:rPr>
                <w:i/>
                <w:sz w:val="24"/>
                <w:szCs w:val="24"/>
              </w:rPr>
              <w:t>,</w:t>
            </w:r>
            <w:r w:rsidR="004F6F9A" w:rsidRPr="00A57EEC">
              <w:rPr>
                <w:i/>
                <w:sz w:val="24"/>
                <w:szCs w:val="24"/>
              </w:rPr>
              <w:t>в</w:t>
            </w:r>
            <w:proofErr w:type="gramEnd"/>
            <w:r w:rsidR="004F6F9A" w:rsidRPr="00A57EEC">
              <w:rPr>
                <w:i/>
                <w:sz w:val="24"/>
                <w:szCs w:val="24"/>
              </w:rPr>
              <w:t xml:space="preserve"> границах которого размещен</w:t>
            </w:r>
            <w:r w:rsidRPr="00A57EEC">
              <w:rPr>
                <w:i/>
                <w:sz w:val="24"/>
                <w:szCs w:val="24"/>
              </w:rPr>
              <w:t xml:space="preserve"> рассматриваем</w:t>
            </w:r>
            <w:r w:rsidR="004F6F9A" w:rsidRPr="00A57EEC">
              <w:rPr>
                <w:i/>
                <w:sz w:val="24"/>
                <w:szCs w:val="24"/>
              </w:rPr>
              <w:t>ый</w:t>
            </w:r>
            <w:r w:rsidRPr="00A57EEC">
              <w:rPr>
                <w:i/>
                <w:sz w:val="24"/>
                <w:szCs w:val="24"/>
              </w:rPr>
              <w:t xml:space="preserve"> земельн</w:t>
            </w:r>
            <w:r w:rsidR="009C57CC" w:rsidRPr="00A57EEC">
              <w:rPr>
                <w:i/>
                <w:sz w:val="24"/>
                <w:szCs w:val="24"/>
              </w:rPr>
              <w:t>ый</w:t>
            </w:r>
            <w:r w:rsidRPr="00A57EEC">
              <w:rPr>
                <w:i/>
                <w:sz w:val="24"/>
                <w:szCs w:val="24"/>
              </w:rPr>
              <w:t xml:space="preserve"> участ</w:t>
            </w:r>
            <w:r w:rsidR="009C57CC" w:rsidRPr="00A57EEC">
              <w:rPr>
                <w:i/>
                <w:sz w:val="24"/>
                <w:szCs w:val="24"/>
              </w:rPr>
              <w:t>ок</w:t>
            </w:r>
            <w:r w:rsidRPr="00A57EEC">
              <w:rPr>
                <w:i/>
                <w:sz w:val="24"/>
                <w:szCs w:val="24"/>
              </w:rPr>
              <w:t>)</w:t>
            </w:r>
          </w:p>
        </w:tc>
      </w:tr>
    </w:tbl>
    <w:p w:rsidR="00AE2331" w:rsidRPr="00A57EEC" w:rsidRDefault="00AE2331" w:rsidP="009F5F06">
      <w:pPr>
        <w:pStyle w:val="a3"/>
        <w:tabs>
          <w:tab w:val="left" w:pos="1276"/>
        </w:tabs>
        <w:spacing w:line="360" w:lineRule="auto"/>
        <w:ind w:left="0"/>
        <w:jc w:val="both"/>
        <w:rPr>
          <w:sz w:val="24"/>
          <w:szCs w:val="24"/>
        </w:rPr>
      </w:pPr>
    </w:p>
    <w:p w:rsidR="00AE2836" w:rsidRPr="00A57EEC" w:rsidRDefault="00AE2836" w:rsidP="00AE2836">
      <w:pPr>
        <w:pStyle w:val="a3"/>
        <w:tabs>
          <w:tab w:val="left" w:pos="1276"/>
        </w:tabs>
        <w:ind w:left="0"/>
        <w:jc w:val="both"/>
        <w:rPr>
          <w:sz w:val="24"/>
          <w:szCs w:val="24"/>
        </w:rPr>
      </w:pPr>
      <w:r w:rsidRPr="00A57EEC">
        <w:rPr>
          <w:sz w:val="24"/>
          <w:szCs w:val="24"/>
        </w:rPr>
        <w:t xml:space="preserve">3. ИНФОРМАЦИЯ ИЗ ГЕНЕРАЛЬНОГО ПЛАНА ПОСЕЛЕНИЯ (ГП) </w:t>
      </w:r>
      <w:r w:rsidR="00A16158" w:rsidRPr="00A57EEC">
        <w:rPr>
          <w:sz w:val="24"/>
          <w:szCs w:val="24"/>
        </w:rPr>
        <w:t>И ПРАВИЛ ЗЕМЛЕПОЛЬЗОВАНИЯ И ЗАСТРОЙКИ ТЕРРИТОРИИ</w:t>
      </w:r>
      <w:r w:rsidRPr="00A57EEC">
        <w:rPr>
          <w:sz w:val="24"/>
          <w:szCs w:val="24"/>
        </w:rPr>
        <w:t xml:space="preserve"> (</w:t>
      </w:r>
      <w:r w:rsidR="00A16158" w:rsidRPr="00A57EEC">
        <w:rPr>
          <w:sz w:val="24"/>
          <w:szCs w:val="24"/>
        </w:rPr>
        <w:t>ПЗЗ</w:t>
      </w:r>
      <w:r w:rsidRPr="00A57EEC">
        <w:rPr>
          <w:sz w:val="24"/>
          <w:szCs w:val="24"/>
        </w:rPr>
        <w:t>)</w:t>
      </w:r>
    </w:p>
    <w:p w:rsidR="00CC58EF" w:rsidRPr="00A57EEC" w:rsidRDefault="00CC58EF" w:rsidP="00AE2836">
      <w:pPr>
        <w:pStyle w:val="a3"/>
        <w:tabs>
          <w:tab w:val="left" w:pos="1276"/>
        </w:tabs>
        <w:ind w:left="0"/>
        <w:jc w:val="both"/>
        <w:rPr>
          <w:sz w:val="24"/>
          <w:szCs w:val="24"/>
        </w:rPr>
      </w:pPr>
    </w:p>
    <w:tbl>
      <w:tblPr>
        <w:tblStyle w:val="a7"/>
        <w:tblW w:w="0" w:type="auto"/>
        <w:tblLook w:val="04A0"/>
      </w:tblPr>
      <w:tblGrid>
        <w:gridCol w:w="3681"/>
        <w:gridCol w:w="5664"/>
      </w:tblGrid>
      <w:tr w:rsidR="00E81CBB" w:rsidRPr="00A57EEC" w:rsidTr="00AE63F3">
        <w:tc>
          <w:tcPr>
            <w:tcW w:w="3681" w:type="dxa"/>
          </w:tcPr>
          <w:p w:rsidR="00DE4E20" w:rsidRPr="00A57EEC" w:rsidRDefault="00DE4E20" w:rsidP="00A16158">
            <w:pPr>
              <w:pStyle w:val="a3"/>
              <w:tabs>
                <w:tab w:val="left" w:pos="1276"/>
              </w:tabs>
              <w:ind w:left="0"/>
              <w:jc w:val="both"/>
              <w:rPr>
                <w:sz w:val="24"/>
                <w:szCs w:val="24"/>
              </w:rPr>
            </w:pPr>
            <w:r w:rsidRPr="00A57EEC">
              <w:rPr>
                <w:sz w:val="24"/>
                <w:szCs w:val="24"/>
              </w:rPr>
              <w:t>ГП</w:t>
            </w:r>
          </w:p>
        </w:tc>
        <w:tc>
          <w:tcPr>
            <w:tcW w:w="5664" w:type="dxa"/>
          </w:tcPr>
          <w:p w:rsidR="00DE4E20" w:rsidRPr="00A57EEC" w:rsidRDefault="00DE4E20" w:rsidP="00DE4E20">
            <w:pPr>
              <w:pStyle w:val="a3"/>
              <w:tabs>
                <w:tab w:val="left" w:pos="1276"/>
              </w:tabs>
              <w:ind w:left="0"/>
              <w:jc w:val="both"/>
              <w:rPr>
                <w:i/>
                <w:sz w:val="24"/>
                <w:szCs w:val="24"/>
              </w:rPr>
            </w:pPr>
            <w:r w:rsidRPr="00A57EEC">
              <w:rPr>
                <w:i/>
                <w:sz w:val="24"/>
                <w:szCs w:val="24"/>
              </w:rPr>
              <w:t>(Указать реквизиты действующей редакции решения, утверждающего ГП)</w:t>
            </w:r>
          </w:p>
        </w:tc>
      </w:tr>
      <w:tr w:rsidR="00E81CBB" w:rsidRPr="00A57EEC" w:rsidTr="00AE63F3">
        <w:tc>
          <w:tcPr>
            <w:tcW w:w="3681" w:type="dxa"/>
          </w:tcPr>
          <w:p w:rsidR="00A16158" w:rsidRPr="00A57EEC" w:rsidRDefault="00A16158" w:rsidP="00A16158">
            <w:pPr>
              <w:pStyle w:val="a3"/>
              <w:tabs>
                <w:tab w:val="left" w:pos="1276"/>
              </w:tabs>
              <w:ind w:left="0"/>
              <w:jc w:val="both"/>
              <w:rPr>
                <w:sz w:val="24"/>
                <w:szCs w:val="24"/>
              </w:rPr>
            </w:pPr>
            <w:r w:rsidRPr="00A57EEC">
              <w:rPr>
                <w:sz w:val="24"/>
                <w:szCs w:val="24"/>
              </w:rPr>
              <w:t>Сведения о границах населенных пунктов</w:t>
            </w:r>
          </w:p>
        </w:tc>
        <w:tc>
          <w:tcPr>
            <w:tcW w:w="5664" w:type="dxa"/>
          </w:tcPr>
          <w:p w:rsidR="00DE4E20" w:rsidRPr="00A57EEC" w:rsidRDefault="00A16158" w:rsidP="00DE4E20">
            <w:pPr>
              <w:pStyle w:val="a3"/>
              <w:tabs>
                <w:tab w:val="left" w:pos="1276"/>
              </w:tabs>
              <w:ind w:left="0"/>
              <w:jc w:val="both"/>
              <w:rPr>
                <w:i/>
                <w:sz w:val="24"/>
                <w:szCs w:val="24"/>
              </w:rPr>
            </w:pPr>
            <w:r w:rsidRPr="00A57EEC">
              <w:rPr>
                <w:i/>
                <w:sz w:val="24"/>
                <w:szCs w:val="24"/>
              </w:rPr>
              <w:t>(Указать местоположение земельного участк</w:t>
            </w:r>
            <w:proofErr w:type="gramStart"/>
            <w:r w:rsidRPr="00A57EEC">
              <w:rPr>
                <w:i/>
                <w:sz w:val="24"/>
                <w:szCs w:val="24"/>
              </w:rPr>
              <w:t>а(</w:t>
            </w:r>
            <w:proofErr w:type="spellStart"/>
            <w:proofErr w:type="gramEnd"/>
            <w:r w:rsidRPr="00A57EEC">
              <w:rPr>
                <w:i/>
                <w:sz w:val="24"/>
                <w:szCs w:val="24"/>
              </w:rPr>
              <w:t>ов</w:t>
            </w:r>
            <w:proofErr w:type="spellEnd"/>
            <w:r w:rsidRPr="00A57EEC">
              <w:rPr>
                <w:i/>
                <w:sz w:val="24"/>
                <w:szCs w:val="24"/>
              </w:rPr>
              <w:t>)</w:t>
            </w:r>
            <w:r w:rsidR="00DE4E20" w:rsidRPr="00A57EEC">
              <w:rPr>
                <w:i/>
                <w:sz w:val="24"/>
                <w:szCs w:val="24"/>
              </w:rPr>
              <w:t xml:space="preserve">:- </w:t>
            </w:r>
            <w:r w:rsidRPr="00A57EEC">
              <w:rPr>
                <w:i/>
                <w:sz w:val="24"/>
                <w:szCs w:val="24"/>
              </w:rPr>
              <w:t>в границах населенных пун</w:t>
            </w:r>
            <w:r w:rsidR="00DE4E20" w:rsidRPr="00A57EEC">
              <w:rPr>
                <w:i/>
                <w:sz w:val="24"/>
                <w:szCs w:val="24"/>
              </w:rPr>
              <w:t>ктов,</w:t>
            </w:r>
          </w:p>
          <w:p w:rsidR="00A16158" w:rsidRPr="00A57EEC" w:rsidRDefault="00DE4E20" w:rsidP="00DE4E20">
            <w:pPr>
              <w:pStyle w:val="a3"/>
              <w:tabs>
                <w:tab w:val="left" w:pos="1276"/>
              </w:tabs>
              <w:ind w:left="0"/>
              <w:jc w:val="both"/>
              <w:rPr>
                <w:i/>
                <w:sz w:val="24"/>
                <w:szCs w:val="24"/>
              </w:rPr>
            </w:pPr>
            <w:r w:rsidRPr="00A57EEC">
              <w:rPr>
                <w:i/>
                <w:sz w:val="24"/>
                <w:szCs w:val="24"/>
              </w:rPr>
              <w:t xml:space="preserve">- </w:t>
            </w:r>
            <w:r w:rsidR="00A16158" w:rsidRPr="00A57EEC">
              <w:rPr>
                <w:i/>
                <w:sz w:val="24"/>
                <w:szCs w:val="24"/>
              </w:rPr>
              <w:t xml:space="preserve">либо вне </w:t>
            </w:r>
            <w:r w:rsidR="00261DCE" w:rsidRPr="00A57EEC">
              <w:rPr>
                <w:i/>
                <w:sz w:val="24"/>
                <w:szCs w:val="24"/>
              </w:rPr>
              <w:t>границ населенных пунктов)</w:t>
            </w:r>
          </w:p>
        </w:tc>
      </w:tr>
      <w:tr w:rsidR="00E81CBB" w:rsidRPr="00A57EEC" w:rsidTr="00DE4E20">
        <w:trPr>
          <w:trHeight w:val="668"/>
        </w:trPr>
        <w:tc>
          <w:tcPr>
            <w:tcW w:w="3681" w:type="dxa"/>
          </w:tcPr>
          <w:p w:rsidR="00A16158" w:rsidRPr="00A57EEC" w:rsidRDefault="00261DCE" w:rsidP="00A16158">
            <w:pPr>
              <w:pStyle w:val="a3"/>
              <w:tabs>
                <w:tab w:val="left" w:pos="1276"/>
              </w:tabs>
              <w:ind w:left="0"/>
              <w:jc w:val="both"/>
              <w:rPr>
                <w:sz w:val="24"/>
                <w:szCs w:val="24"/>
              </w:rPr>
            </w:pPr>
            <w:r w:rsidRPr="00A57EEC">
              <w:rPr>
                <w:sz w:val="24"/>
                <w:szCs w:val="24"/>
              </w:rPr>
              <w:t>Наличие (</w:t>
            </w:r>
            <w:proofErr w:type="spellStart"/>
            <w:r w:rsidRPr="00A57EEC">
              <w:rPr>
                <w:sz w:val="24"/>
                <w:szCs w:val="24"/>
              </w:rPr>
              <w:t>отсутстие</w:t>
            </w:r>
            <w:proofErr w:type="spellEnd"/>
            <w:r w:rsidRPr="00A57EEC">
              <w:rPr>
                <w:sz w:val="24"/>
                <w:szCs w:val="24"/>
              </w:rPr>
              <w:t>) объектов местного значения</w:t>
            </w:r>
          </w:p>
        </w:tc>
        <w:tc>
          <w:tcPr>
            <w:tcW w:w="5664" w:type="dxa"/>
          </w:tcPr>
          <w:p w:rsidR="00A16158" w:rsidRPr="00A57EEC" w:rsidRDefault="00A16158" w:rsidP="00A16158">
            <w:pPr>
              <w:pStyle w:val="a3"/>
              <w:tabs>
                <w:tab w:val="left" w:pos="1276"/>
              </w:tabs>
              <w:ind w:left="0"/>
              <w:jc w:val="both"/>
              <w:rPr>
                <w:sz w:val="24"/>
                <w:szCs w:val="24"/>
              </w:rPr>
            </w:pPr>
          </w:p>
        </w:tc>
      </w:tr>
      <w:tr w:rsidR="00E81CBB" w:rsidRPr="00A57EEC" w:rsidTr="00AE63F3">
        <w:tc>
          <w:tcPr>
            <w:tcW w:w="3681" w:type="dxa"/>
            <w:vMerge w:val="restart"/>
          </w:tcPr>
          <w:p w:rsidR="00261DCE" w:rsidRPr="00A57EEC" w:rsidRDefault="00261DCE" w:rsidP="00A16158">
            <w:pPr>
              <w:pStyle w:val="a3"/>
              <w:tabs>
                <w:tab w:val="left" w:pos="1276"/>
              </w:tabs>
              <w:ind w:left="0"/>
              <w:jc w:val="both"/>
              <w:rPr>
                <w:sz w:val="24"/>
                <w:szCs w:val="24"/>
              </w:rPr>
            </w:pPr>
            <w:r w:rsidRPr="00A57EEC">
              <w:rPr>
                <w:sz w:val="24"/>
                <w:szCs w:val="24"/>
              </w:rPr>
              <w:t>Функциональная зона</w:t>
            </w:r>
          </w:p>
        </w:tc>
        <w:tc>
          <w:tcPr>
            <w:tcW w:w="5664" w:type="dxa"/>
          </w:tcPr>
          <w:p w:rsidR="00261DCE" w:rsidRPr="00A57EEC" w:rsidRDefault="00261DCE" w:rsidP="00261DCE">
            <w:pPr>
              <w:pStyle w:val="a3"/>
              <w:tabs>
                <w:tab w:val="left" w:pos="1276"/>
              </w:tabs>
              <w:ind w:left="0"/>
              <w:jc w:val="both"/>
              <w:rPr>
                <w:sz w:val="24"/>
                <w:szCs w:val="24"/>
              </w:rPr>
            </w:pPr>
            <w:r w:rsidRPr="00A57EEC">
              <w:rPr>
                <w:i/>
                <w:sz w:val="24"/>
                <w:szCs w:val="24"/>
              </w:rPr>
              <w:t>(Указать наименование функциональной зоны)</w:t>
            </w:r>
          </w:p>
        </w:tc>
      </w:tr>
      <w:tr w:rsidR="00E81CBB" w:rsidRPr="00A57EEC" w:rsidTr="00DE4E20">
        <w:trPr>
          <w:trHeight w:val="4828"/>
        </w:trPr>
        <w:tc>
          <w:tcPr>
            <w:tcW w:w="3681" w:type="dxa"/>
            <w:vMerge/>
          </w:tcPr>
          <w:p w:rsidR="00261DCE" w:rsidRPr="00A57EEC" w:rsidRDefault="00261DCE" w:rsidP="00A16158">
            <w:pPr>
              <w:pStyle w:val="a3"/>
              <w:tabs>
                <w:tab w:val="left" w:pos="1276"/>
              </w:tabs>
              <w:ind w:left="0"/>
              <w:jc w:val="both"/>
              <w:rPr>
                <w:sz w:val="24"/>
                <w:szCs w:val="24"/>
              </w:rPr>
            </w:pPr>
          </w:p>
        </w:tc>
        <w:tc>
          <w:tcPr>
            <w:tcW w:w="5664" w:type="dxa"/>
          </w:tcPr>
          <w:p w:rsidR="00261DCE" w:rsidRPr="00A57EEC" w:rsidRDefault="00261DCE" w:rsidP="00DE4E20">
            <w:pPr>
              <w:pStyle w:val="a3"/>
              <w:tabs>
                <w:tab w:val="left" w:pos="1276"/>
              </w:tabs>
              <w:ind w:left="0"/>
              <w:jc w:val="both"/>
              <w:rPr>
                <w:sz w:val="24"/>
                <w:szCs w:val="24"/>
              </w:rPr>
            </w:pPr>
            <w:r w:rsidRPr="00A57EEC">
              <w:rPr>
                <w:i/>
                <w:sz w:val="24"/>
                <w:szCs w:val="24"/>
              </w:rPr>
              <w:t>(</w:t>
            </w:r>
            <w:proofErr w:type="gramStart"/>
            <w:r w:rsidR="009C57CC" w:rsidRPr="00A57EEC">
              <w:rPr>
                <w:i/>
                <w:sz w:val="24"/>
                <w:szCs w:val="24"/>
              </w:rPr>
              <w:t>Разместить фрагмент</w:t>
            </w:r>
            <w:proofErr w:type="gramEnd"/>
            <w:r w:rsidR="009C57CC" w:rsidRPr="00A57EEC">
              <w:rPr>
                <w:i/>
                <w:sz w:val="24"/>
                <w:szCs w:val="24"/>
              </w:rPr>
              <w:t xml:space="preserve"> карты, в границах которого размещен рассматриваемый земельный участок</w:t>
            </w:r>
            <w:r w:rsidRPr="00A57EEC">
              <w:rPr>
                <w:i/>
                <w:sz w:val="24"/>
                <w:szCs w:val="24"/>
              </w:rPr>
              <w:t>)</w:t>
            </w:r>
          </w:p>
        </w:tc>
      </w:tr>
      <w:tr w:rsidR="00E81CBB" w:rsidRPr="00A57EEC" w:rsidTr="00AE63F3">
        <w:tc>
          <w:tcPr>
            <w:tcW w:w="3681" w:type="dxa"/>
          </w:tcPr>
          <w:p w:rsidR="00DE4E20" w:rsidRPr="00A57EEC" w:rsidRDefault="00DE4E20" w:rsidP="00DE4E20">
            <w:pPr>
              <w:pStyle w:val="a3"/>
              <w:tabs>
                <w:tab w:val="left" w:pos="1276"/>
              </w:tabs>
              <w:ind w:left="0"/>
              <w:jc w:val="both"/>
              <w:rPr>
                <w:sz w:val="24"/>
                <w:szCs w:val="24"/>
              </w:rPr>
            </w:pPr>
            <w:r w:rsidRPr="00A57EEC">
              <w:rPr>
                <w:sz w:val="24"/>
                <w:szCs w:val="24"/>
              </w:rPr>
              <w:lastRenderedPageBreak/>
              <w:t>ПЗЗ</w:t>
            </w:r>
          </w:p>
        </w:tc>
        <w:tc>
          <w:tcPr>
            <w:tcW w:w="5664" w:type="dxa"/>
          </w:tcPr>
          <w:p w:rsidR="00DE4E20" w:rsidRPr="00A57EEC" w:rsidRDefault="00DE4E20" w:rsidP="00DE4E20">
            <w:pPr>
              <w:pStyle w:val="a3"/>
              <w:tabs>
                <w:tab w:val="left" w:pos="1276"/>
              </w:tabs>
              <w:ind w:left="0"/>
              <w:jc w:val="both"/>
              <w:rPr>
                <w:i/>
                <w:sz w:val="24"/>
                <w:szCs w:val="24"/>
              </w:rPr>
            </w:pPr>
            <w:r w:rsidRPr="00A57EEC">
              <w:rPr>
                <w:i/>
                <w:sz w:val="24"/>
                <w:szCs w:val="24"/>
              </w:rPr>
              <w:t>(Указать реквизиты действующей редакции решения, утверждающего ПЗЗ)</w:t>
            </w:r>
          </w:p>
        </w:tc>
      </w:tr>
      <w:tr w:rsidR="00E81CBB" w:rsidRPr="00A57EEC" w:rsidTr="00DE4E20">
        <w:trPr>
          <w:trHeight w:val="409"/>
        </w:trPr>
        <w:tc>
          <w:tcPr>
            <w:tcW w:w="3681" w:type="dxa"/>
            <w:vMerge w:val="restart"/>
          </w:tcPr>
          <w:p w:rsidR="00DE4E20" w:rsidRPr="00A57EEC" w:rsidRDefault="00DE4E20" w:rsidP="00A16158">
            <w:pPr>
              <w:pStyle w:val="a3"/>
              <w:tabs>
                <w:tab w:val="left" w:pos="1276"/>
              </w:tabs>
              <w:ind w:left="0"/>
              <w:jc w:val="both"/>
              <w:rPr>
                <w:sz w:val="24"/>
                <w:szCs w:val="24"/>
              </w:rPr>
            </w:pPr>
            <w:r w:rsidRPr="00A57EEC">
              <w:rPr>
                <w:sz w:val="24"/>
                <w:szCs w:val="24"/>
              </w:rPr>
              <w:t>Территориальная зона</w:t>
            </w:r>
          </w:p>
        </w:tc>
        <w:tc>
          <w:tcPr>
            <w:tcW w:w="5664" w:type="dxa"/>
          </w:tcPr>
          <w:p w:rsidR="00DE4E20" w:rsidRPr="00A57EEC" w:rsidRDefault="00CC58EF" w:rsidP="00CC58EF">
            <w:pPr>
              <w:pStyle w:val="a3"/>
              <w:tabs>
                <w:tab w:val="left" w:pos="1276"/>
              </w:tabs>
              <w:ind w:left="0"/>
              <w:jc w:val="both"/>
              <w:rPr>
                <w:sz w:val="24"/>
                <w:szCs w:val="24"/>
              </w:rPr>
            </w:pPr>
            <w:r w:rsidRPr="00A57EEC">
              <w:rPr>
                <w:i/>
                <w:sz w:val="24"/>
                <w:szCs w:val="24"/>
              </w:rPr>
              <w:t>(Указать наименование территориальной зоны)</w:t>
            </w:r>
          </w:p>
        </w:tc>
      </w:tr>
      <w:tr w:rsidR="00E81CBB" w:rsidRPr="00A57EEC" w:rsidTr="00CC58EF">
        <w:trPr>
          <w:trHeight w:val="5106"/>
        </w:trPr>
        <w:tc>
          <w:tcPr>
            <w:tcW w:w="3681" w:type="dxa"/>
            <w:vMerge/>
          </w:tcPr>
          <w:p w:rsidR="00DE4E20" w:rsidRPr="00A57EEC" w:rsidRDefault="00DE4E20" w:rsidP="00A16158">
            <w:pPr>
              <w:pStyle w:val="a3"/>
              <w:tabs>
                <w:tab w:val="left" w:pos="1276"/>
              </w:tabs>
              <w:ind w:left="0"/>
              <w:jc w:val="both"/>
              <w:rPr>
                <w:sz w:val="24"/>
                <w:szCs w:val="24"/>
              </w:rPr>
            </w:pPr>
          </w:p>
        </w:tc>
        <w:tc>
          <w:tcPr>
            <w:tcW w:w="5664" w:type="dxa"/>
          </w:tcPr>
          <w:p w:rsidR="00DE4E20" w:rsidRPr="00A57EEC" w:rsidRDefault="00DE4E20" w:rsidP="00A16158">
            <w:pPr>
              <w:pStyle w:val="a3"/>
              <w:tabs>
                <w:tab w:val="left" w:pos="1276"/>
              </w:tabs>
              <w:ind w:left="0"/>
              <w:jc w:val="both"/>
              <w:rPr>
                <w:sz w:val="24"/>
                <w:szCs w:val="24"/>
              </w:rPr>
            </w:pPr>
            <w:r w:rsidRPr="00A57EEC">
              <w:rPr>
                <w:i/>
                <w:sz w:val="24"/>
                <w:szCs w:val="24"/>
              </w:rPr>
              <w:t>(</w:t>
            </w:r>
            <w:proofErr w:type="gramStart"/>
            <w:r w:rsidR="009C57CC" w:rsidRPr="00A57EEC">
              <w:rPr>
                <w:i/>
                <w:sz w:val="24"/>
                <w:szCs w:val="24"/>
              </w:rPr>
              <w:t>Разместить фрагмент</w:t>
            </w:r>
            <w:proofErr w:type="gramEnd"/>
            <w:r w:rsidR="009C57CC" w:rsidRPr="00A57EEC">
              <w:rPr>
                <w:i/>
                <w:sz w:val="24"/>
                <w:szCs w:val="24"/>
              </w:rPr>
              <w:t xml:space="preserve"> карты градостроительного зонирования, в границах которого размещен рассматриваемый земельный участок</w:t>
            </w:r>
            <w:r w:rsidRPr="00A57EEC">
              <w:rPr>
                <w:i/>
                <w:sz w:val="24"/>
                <w:szCs w:val="24"/>
              </w:rPr>
              <w:t>)</w:t>
            </w:r>
          </w:p>
        </w:tc>
      </w:tr>
      <w:tr w:rsidR="00CC58EF" w:rsidRPr="00A57EEC" w:rsidTr="00CC58EF">
        <w:trPr>
          <w:trHeight w:val="713"/>
        </w:trPr>
        <w:tc>
          <w:tcPr>
            <w:tcW w:w="3681" w:type="dxa"/>
          </w:tcPr>
          <w:p w:rsidR="00CC58EF" w:rsidRPr="00A57EEC" w:rsidRDefault="00CC58EF" w:rsidP="00A16158">
            <w:pPr>
              <w:pStyle w:val="a3"/>
              <w:tabs>
                <w:tab w:val="left" w:pos="1276"/>
              </w:tabs>
              <w:ind w:left="0"/>
              <w:jc w:val="both"/>
              <w:rPr>
                <w:sz w:val="24"/>
                <w:szCs w:val="24"/>
              </w:rPr>
            </w:pPr>
            <w:r w:rsidRPr="00A57EEC">
              <w:rPr>
                <w:sz w:val="24"/>
                <w:szCs w:val="24"/>
              </w:rPr>
              <w:t>Соответствие / несоответствие испрашиваемых изменений ГП</w:t>
            </w:r>
          </w:p>
        </w:tc>
        <w:tc>
          <w:tcPr>
            <w:tcW w:w="5664" w:type="dxa"/>
          </w:tcPr>
          <w:p w:rsidR="00CC58EF" w:rsidRPr="00A57EEC" w:rsidRDefault="00CC58EF" w:rsidP="00A16158">
            <w:pPr>
              <w:pStyle w:val="a3"/>
              <w:tabs>
                <w:tab w:val="left" w:pos="1276"/>
              </w:tabs>
              <w:ind w:left="0"/>
              <w:jc w:val="both"/>
              <w:rPr>
                <w:i/>
                <w:sz w:val="24"/>
                <w:szCs w:val="24"/>
              </w:rPr>
            </w:pPr>
          </w:p>
        </w:tc>
      </w:tr>
    </w:tbl>
    <w:p w:rsidR="00AE2836" w:rsidRPr="00A57EEC" w:rsidRDefault="00AE2836" w:rsidP="009F5F06">
      <w:pPr>
        <w:pStyle w:val="a3"/>
        <w:tabs>
          <w:tab w:val="left" w:pos="1276"/>
        </w:tabs>
        <w:spacing w:line="360" w:lineRule="auto"/>
        <w:ind w:left="0"/>
        <w:jc w:val="both"/>
        <w:rPr>
          <w:sz w:val="24"/>
          <w:szCs w:val="24"/>
        </w:rPr>
      </w:pPr>
    </w:p>
    <w:p w:rsidR="00CC58EF" w:rsidRPr="00A57EEC" w:rsidRDefault="00CC58EF" w:rsidP="009F5F06">
      <w:pPr>
        <w:pStyle w:val="a3"/>
        <w:tabs>
          <w:tab w:val="left" w:pos="1276"/>
        </w:tabs>
        <w:spacing w:line="360" w:lineRule="auto"/>
        <w:ind w:left="0"/>
        <w:jc w:val="both"/>
        <w:rPr>
          <w:sz w:val="24"/>
          <w:szCs w:val="24"/>
        </w:rPr>
      </w:pPr>
      <w:r w:rsidRPr="00A57EEC">
        <w:rPr>
          <w:sz w:val="24"/>
          <w:szCs w:val="24"/>
        </w:rPr>
        <w:t xml:space="preserve">4. ИНАЯ ИНФОРМАЦИЯ </w:t>
      </w:r>
    </w:p>
    <w:p w:rsidR="00281851" w:rsidRPr="002B1CAC" w:rsidRDefault="00CC58EF" w:rsidP="002B1CAC">
      <w:pPr>
        <w:pStyle w:val="a3"/>
        <w:tabs>
          <w:tab w:val="left" w:pos="1276"/>
        </w:tabs>
        <w:spacing w:line="360" w:lineRule="auto"/>
        <w:ind w:left="0"/>
        <w:jc w:val="both"/>
        <w:rPr>
          <w:i/>
          <w:sz w:val="24"/>
          <w:szCs w:val="24"/>
        </w:rPr>
      </w:pPr>
      <w:r w:rsidRPr="00A57EEC">
        <w:rPr>
          <w:i/>
          <w:sz w:val="24"/>
          <w:szCs w:val="24"/>
        </w:rPr>
        <w:t>(Указать в случае необходимости).</w:t>
      </w:r>
    </w:p>
    <w:p w:rsidR="00431B8B" w:rsidRPr="00A57EEC" w:rsidRDefault="00431B8B" w:rsidP="00281851">
      <w:pPr>
        <w:rPr>
          <w:sz w:val="24"/>
          <w:szCs w:val="24"/>
        </w:rPr>
      </w:pPr>
    </w:p>
    <w:p w:rsidR="009D732E" w:rsidRPr="00A57EEC" w:rsidRDefault="009D732E" w:rsidP="009D732E">
      <w:pPr>
        <w:ind w:left="4962"/>
        <w:jc w:val="center"/>
        <w:rPr>
          <w:sz w:val="24"/>
          <w:szCs w:val="24"/>
        </w:rPr>
      </w:pPr>
      <w:r w:rsidRPr="00A57EEC">
        <w:rPr>
          <w:sz w:val="24"/>
          <w:szCs w:val="24"/>
        </w:rPr>
        <w:t xml:space="preserve">Приложение № </w:t>
      </w:r>
      <w:r w:rsidR="009E6EE8" w:rsidRPr="00A57EEC">
        <w:rPr>
          <w:sz w:val="24"/>
          <w:szCs w:val="24"/>
        </w:rPr>
        <w:t>2</w:t>
      </w:r>
    </w:p>
    <w:p w:rsidR="009D732E" w:rsidRPr="00A57EEC" w:rsidRDefault="009D732E" w:rsidP="009D732E">
      <w:pPr>
        <w:ind w:left="4962"/>
        <w:jc w:val="center"/>
        <w:rPr>
          <w:sz w:val="24"/>
          <w:szCs w:val="24"/>
        </w:rPr>
      </w:pPr>
      <w:r w:rsidRPr="00A57EEC">
        <w:rPr>
          <w:sz w:val="24"/>
          <w:szCs w:val="24"/>
        </w:rPr>
        <w:t xml:space="preserve">к Положению о Комиссии </w:t>
      </w:r>
    </w:p>
    <w:p w:rsidR="009D732E" w:rsidRPr="00A57EEC" w:rsidRDefault="009D732E" w:rsidP="009D732E">
      <w:pPr>
        <w:ind w:left="4962"/>
        <w:jc w:val="center"/>
        <w:rPr>
          <w:sz w:val="24"/>
          <w:szCs w:val="24"/>
        </w:rPr>
      </w:pPr>
      <w:r w:rsidRPr="00A57EEC">
        <w:rPr>
          <w:sz w:val="24"/>
          <w:szCs w:val="24"/>
        </w:rPr>
        <w:t xml:space="preserve">по подготовке проекта правил землепользования и застройки </w:t>
      </w:r>
    </w:p>
    <w:p w:rsidR="009D732E" w:rsidRPr="00A57EEC" w:rsidRDefault="009D732E" w:rsidP="009D732E">
      <w:pPr>
        <w:ind w:left="4962"/>
        <w:jc w:val="center"/>
        <w:rPr>
          <w:sz w:val="24"/>
          <w:szCs w:val="24"/>
        </w:rPr>
      </w:pPr>
      <w:r w:rsidRPr="00A57EEC">
        <w:rPr>
          <w:sz w:val="24"/>
          <w:szCs w:val="24"/>
        </w:rPr>
        <w:t xml:space="preserve">сельского поселения </w:t>
      </w:r>
      <w:r w:rsidR="00B93673" w:rsidRPr="00A57EEC">
        <w:rPr>
          <w:sz w:val="24"/>
          <w:szCs w:val="24"/>
        </w:rPr>
        <w:t>Ташелка</w:t>
      </w:r>
      <w:r w:rsidRPr="00A57EEC">
        <w:rPr>
          <w:sz w:val="24"/>
          <w:szCs w:val="24"/>
        </w:rPr>
        <w:t xml:space="preserve"> муниципального района </w:t>
      </w:r>
    </w:p>
    <w:p w:rsidR="009D732E" w:rsidRPr="00A57EEC" w:rsidRDefault="009D732E" w:rsidP="009D732E">
      <w:pPr>
        <w:ind w:left="4962"/>
        <w:jc w:val="center"/>
        <w:rPr>
          <w:sz w:val="24"/>
          <w:szCs w:val="24"/>
          <w:u w:val="single"/>
        </w:rPr>
      </w:pPr>
      <w:r w:rsidRPr="00A57EEC">
        <w:rPr>
          <w:sz w:val="24"/>
          <w:szCs w:val="24"/>
        </w:rPr>
        <w:t>Ставропольский Самарской области</w:t>
      </w:r>
    </w:p>
    <w:p w:rsidR="009D732E" w:rsidRPr="00A57EEC" w:rsidRDefault="009D732E" w:rsidP="009D732E">
      <w:pPr>
        <w:ind w:left="4962"/>
        <w:jc w:val="center"/>
        <w:rPr>
          <w:sz w:val="24"/>
          <w:szCs w:val="24"/>
        </w:rPr>
      </w:pPr>
    </w:p>
    <w:p w:rsidR="009D732E" w:rsidRPr="00A57EEC" w:rsidRDefault="009D732E" w:rsidP="00E65CBA">
      <w:pPr>
        <w:tabs>
          <w:tab w:val="left" w:pos="1276"/>
        </w:tabs>
        <w:ind w:firstLine="709"/>
        <w:jc w:val="center"/>
        <w:rPr>
          <w:sz w:val="24"/>
          <w:szCs w:val="24"/>
        </w:rPr>
      </w:pPr>
      <w:r w:rsidRPr="00A57EEC">
        <w:rPr>
          <w:sz w:val="24"/>
          <w:szCs w:val="24"/>
        </w:rPr>
        <w:t>Примерный перечень материалов,</w:t>
      </w:r>
    </w:p>
    <w:p w:rsidR="00BE4328" w:rsidRPr="00A57EEC" w:rsidRDefault="009D732E" w:rsidP="004E7536">
      <w:pPr>
        <w:jc w:val="center"/>
        <w:rPr>
          <w:sz w:val="24"/>
          <w:szCs w:val="24"/>
        </w:rPr>
      </w:pPr>
      <w:r w:rsidRPr="00A57EEC">
        <w:rPr>
          <w:sz w:val="24"/>
          <w:szCs w:val="24"/>
        </w:rPr>
        <w:t xml:space="preserve">Рассматриваемых на заседании Комиссии по подготовке проекта Правил землепользования и застройки сельского поселения </w:t>
      </w:r>
      <w:r w:rsidR="00B93673" w:rsidRPr="00A57EEC">
        <w:rPr>
          <w:sz w:val="24"/>
          <w:szCs w:val="24"/>
        </w:rPr>
        <w:t>Ташелка</w:t>
      </w:r>
      <w:r w:rsidRPr="00A57EEC">
        <w:rPr>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w:t>
      </w:r>
      <w:r w:rsidR="00BE4328" w:rsidRPr="00A57EEC">
        <w:rPr>
          <w:sz w:val="24"/>
          <w:szCs w:val="24"/>
        </w:rPr>
        <w:t>ьной политики Самарской области</w:t>
      </w:r>
    </w:p>
    <w:p w:rsidR="00BE4328" w:rsidRPr="00A57EEC" w:rsidRDefault="009D732E" w:rsidP="004E7536">
      <w:pPr>
        <w:jc w:val="center"/>
        <w:rPr>
          <w:sz w:val="24"/>
          <w:szCs w:val="24"/>
        </w:rPr>
      </w:pPr>
      <w:r w:rsidRPr="00A57EEC">
        <w:rPr>
          <w:sz w:val="24"/>
          <w:szCs w:val="24"/>
        </w:rPr>
        <w:t>(по согласованию)</w:t>
      </w:r>
    </w:p>
    <w:p w:rsidR="00BE4328" w:rsidRPr="00A57EEC" w:rsidRDefault="004E7536" w:rsidP="004E7536">
      <w:pPr>
        <w:jc w:val="center"/>
        <w:rPr>
          <w:i/>
          <w:sz w:val="24"/>
          <w:szCs w:val="24"/>
        </w:rPr>
      </w:pPr>
      <w:proofErr w:type="gramStart"/>
      <w:r w:rsidRPr="00A57EEC">
        <w:rPr>
          <w:i/>
          <w:sz w:val="24"/>
          <w:szCs w:val="24"/>
        </w:rPr>
        <w:t>(По проек</w:t>
      </w:r>
      <w:r w:rsidR="00BE4328" w:rsidRPr="00A57EEC">
        <w:rPr>
          <w:i/>
          <w:sz w:val="24"/>
          <w:szCs w:val="24"/>
        </w:rPr>
        <w:t>там о предоставлении разрешений</w:t>
      </w:r>
      <w:proofErr w:type="gramEnd"/>
    </w:p>
    <w:p w:rsidR="004E7536" w:rsidRPr="00A57EEC" w:rsidRDefault="004E7536" w:rsidP="00A57EEC">
      <w:pPr>
        <w:jc w:val="center"/>
        <w:rPr>
          <w:i/>
          <w:sz w:val="24"/>
          <w:szCs w:val="24"/>
        </w:rPr>
      </w:pPr>
      <w:r w:rsidRPr="00A57EEC">
        <w:rPr>
          <w:i/>
          <w:sz w:val="24"/>
          <w:szCs w:val="24"/>
        </w:rPr>
        <w:t>на условно разрешенный вид использования земельных участков или объектов капитального строительства</w:t>
      </w:r>
      <w:r w:rsidR="00BE4328" w:rsidRPr="00A57EEC">
        <w:rPr>
          <w:i/>
          <w:sz w:val="24"/>
          <w:szCs w:val="24"/>
        </w:rPr>
        <w:t>/</w:t>
      </w:r>
      <w:r w:rsidR="00A57EEC">
        <w:rPr>
          <w:i/>
          <w:sz w:val="24"/>
          <w:szCs w:val="24"/>
        </w:rPr>
        <w:t xml:space="preserve"> </w:t>
      </w:r>
      <w:r w:rsidRPr="00A57EEC">
        <w:rPr>
          <w:i/>
          <w:sz w:val="24"/>
          <w:szCs w:val="24"/>
        </w:rPr>
        <w:t>на отклонение от предельных параметров разрешенного строительства, реконструкции объектов капитального строительства)</w:t>
      </w:r>
    </w:p>
    <w:p w:rsidR="009D732E" w:rsidRPr="00A57EEC" w:rsidRDefault="009D732E" w:rsidP="00E65CBA">
      <w:pPr>
        <w:tabs>
          <w:tab w:val="left" w:pos="1276"/>
        </w:tabs>
        <w:jc w:val="center"/>
        <w:rPr>
          <w:sz w:val="24"/>
          <w:szCs w:val="24"/>
        </w:rPr>
      </w:pPr>
    </w:p>
    <w:p w:rsidR="009D732E" w:rsidRPr="00A57EEC" w:rsidRDefault="009D732E" w:rsidP="00E65CBA">
      <w:pPr>
        <w:tabs>
          <w:tab w:val="left" w:pos="1276"/>
        </w:tabs>
        <w:jc w:val="center"/>
        <w:rPr>
          <w:sz w:val="24"/>
          <w:szCs w:val="24"/>
        </w:rPr>
      </w:pPr>
    </w:p>
    <w:p w:rsidR="009D732E" w:rsidRPr="00A57EEC" w:rsidRDefault="009D732E" w:rsidP="00E65CBA">
      <w:pPr>
        <w:pStyle w:val="a3"/>
        <w:numPr>
          <w:ilvl w:val="0"/>
          <w:numId w:val="10"/>
        </w:numPr>
        <w:tabs>
          <w:tab w:val="left" w:pos="1134"/>
        </w:tabs>
        <w:ind w:left="0" w:firstLine="709"/>
        <w:jc w:val="both"/>
        <w:rPr>
          <w:sz w:val="24"/>
          <w:szCs w:val="24"/>
        </w:rPr>
      </w:pPr>
      <w:r w:rsidRPr="00A57EEC">
        <w:rPr>
          <w:sz w:val="24"/>
          <w:szCs w:val="24"/>
        </w:rPr>
        <w:t>Информационная справка (согласно прилагаемой форме)</w:t>
      </w:r>
    </w:p>
    <w:p w:rsidR="009D732E" w:rsidRPr="00A57EEC" w:rsidRDefault="009D732E" w:rsidP="00E65CBA">
      <w:pPr>
        <w:pStyle w:val="a3"/>
        <w:numPr>
          <w:ilvl w:val="0"/>
          <w:numId w:val="10"/>
        </w:numPr>
        <w:tabs>
          <w:tab w:val="left" w:pos="1134"/>
        </w:tabs>
        <w:ind w:left="0" w:firstLine="709"/>
        <w:jc w:val="both"/>
        <w:rPr>
          <w:sz w:val="24"/>
          <w:szCs w:val="24"/>
        </w:rPr>
      </w:pPr>
      <w:r w:rsidRPr="00A57EEC">
        <w:rPr>
          <w:sz w:val="24"/>
          <w:szCs w:val="24"/>
        </w:rPr>
        <w:lastRenderedPageBreak/>
        <w:t xml:space="preserve">Выкопировки из Генерального плана, карты градостроительного зонирования сельского поселения </w:t>
      </w:r>
      <w:r w:rsidR="007102DA" w:rsidRPr="00A57EEC">
        <w:rPr>
          <w:sz w:val="24"/>
          <w:szCs w:val="24"/>
        </w:rPr>
        <w:t>Ташелка</w:t>
      </w:r>
      <w:r w:rsidRPr="00A57EEC">
        <w:rPr>
          <w:sz w:val="24"/>
          <w:szCs w:val="24"/>
        </w:rPr>
        <w:t xml:space="preserve"> муниципального района Ставропольский Самарской области.</w:t>
      </w:r>
    </w:p>
    <w:p w:rsidR="009D732E" w:rsidRPr="00A57EEC" w:rsidRDefault="009D732E" w:rsidP="00E65CBA">
      <w:pPr>
        <w:pStyle w:val="a3"/>
        <w:numPr>
          <w:ilvl w:val="0"/>
          <w:numId w:val="10"/>
        </w:numPr>
        <w:tabs>
          <w:tab w:val="left" w:pos="1134"/>
        </w:tabs>
        <w:ind w:left="0" w:firstLine="709"/>
        <w:jc w:val="both"/>
        <w:rPr>
          <w:sz w:val="24"/>
          <w:szCs w:val="24"/>
        </w:rPr>
      </w:pPr>
      <w:r w:rsidRPr="00A57EEC">
        <w:rPr>
          <w:sz w:val="24"/>
          <w:szCs w:val="24"/>
        </w:rPr>
        <w:t>Фотоматериалы рассматриваемого объекта (земельного участка, объекта капитального строительства)</w:t>
      </w:r>
    </w:p>
    <w:p w:rsidR="009D732E" w:rsidRPr="00A57EEC" w:rsidRDefault="009D732E" w:rsidP="00E65CBA">
      <w:pPr>
        <w:pStyle w:val="a3"/>
        <w:numPr>
          <w:ilvl w:val="0"/>
          <w:numId w:val="10"/>
        </w:numPr>
        <w:tabs>
          <w:tab w:val="left" w:pos="1134"/>
        </w:tabs>
        <w:ind w:left="0" w:firstLine="709"/>
        <w:jc w:val="both"/>
        <w:rPr>
          <w:sz w:val="24"/>
          <w:szCs w:val="24"/>
        </w:rPr>
      </w:pPr>
      <w:r w:rsidRPr="00A57EEC">
        <w:rPr>
          <w:sz w:val="24"/>
          <w:szCs w:val="24"/>
        </w:rPr>
        <w:t>Представленные заявителем обоснования испрашиваемых разрешений.</w:t>
      </w:r>
    </w:p>
    <w:p w:rsidR="009D732E" w:rsidRDefault="009D732E" w:rsidP="00A27977">
      <w:pPr>
        <w:pStyle w:val="a3"/>
        <w:tabs>
          <w:tab w:val="left" w:pos="1276"/>
        </w:tabs>
        <w:spacing w:line="360" w:lineRule="auto"/>
        <w:jc w:val="both"/>
        <w:rPr>
          <w:sz w:val="24"/>
          <w:szCs w:val="24"/>
        </w:rPr>
      </w:pPr>
    </w:p>
    <w:p w:rsidR="002B1CAC" w:rsidRPr="00A57EEC" w:rsidRDefault="002B1CAC" w:rsidP="00A27977">
      <w:pPr>
        <w:pStyle w:val="a3"/>
        <w:tabs>
          <w:tab w:val="left" w:pos="1276"/>
        </w:tabs>
        <w:spacing w:line="360" w:lineRule="auto"/>
        <w:jc w:val="both"/>
        <w:rPr>
          <w:sz w:val="24"/>
          <w:szCs w:val="24"/>
        </w:rPr>
      </w:pPr>
    </w:p>
    <w:p w:rsidR="00A27977" w:rsidRPr="00A57EEC" w:rsidRDefault="00281851" w:rsidP="00281851">
      <w:pPr>
        <w:spacing w:after="160" w:line="259" w:lineRule="auto"/>
        <w:ind w:left="4956" w:firstLine="708"/>
        <w:rPr>
          <w:sz w:val="24"/>
          <w:szCs w:val="24"/>
        </w:rPr>
      </w:pPr>
      <w:r>
        <w:rPr>
          <w:sz w:val="24"/>
          <w:szCs w:val="24"/>
        </w:rPr>
        <w:t xml:space="preserve">     </w:t>
      </w:r>
      <w:r w:rsidR="00A27977" w:rsidRPr="00A57EEC">
        <w:rPr>
          <w:sz w:val="24"/>
          <w:szCs w:val="24"/>
        </w:rPr>
        <w:t xml:space="preserve">Приложение № </w:t>
      </w:r>
      <w:r w:rsidR="009E6EE8" w:rsidRPr="00A57EEC">
        <w:rPr>
          <w:sz w:val="24"/>
          <w:szCs w:val="24"/>
        </w:rPr>
        <w:t>3</w:t>
      </w:r>
    </w:p>
    <w:p w:rsidR="00A27977" w:rsidRPr="00A57EEC" w:rsidRDefault="00A27977" w:rsidP="00A27977">
      <w:pPr>
        <w:ind w:left="4962"/>
        <w:jc w:val="center"/>
        <w:rPr>
          <w:sz w:val="24"/>
          <w:szCs w:val="24"/>
        </w:rPr>
      </w:pPr>
      <w:r w:rsidRPr="00A57EEC">
        <w:rPr>
          <w:sz w:val="24"/>
          <w:szCs w:val="24"/>
        </w:rPr>
        <w:t>к Положению</w:t>
      </w:r>
      <w:r w:rsidR="00281851">
        <w:rPr>
          <w:sz w:val="24"/>
          <w:szCs w:val="24"/>
        </w:rPr>
        <w:t xml:space="preserve"> </w:t>
      </w:r>
      <w:r w:rsidRPr="00A57EEC">
        <w:rPr>
          <w:sz w:val="24"/>
          <w:szCs w:val="24"/>
        </w:rPr>
        <w:t xml:space="preserve">о Комиссии </w:t>
      </w:r>
    </w:p>
    <w:p w:rsidR="00A27977" w:rsidRPr="00A57EEC" w:rsidRDefault="00A27977" w:rsidP="00A27977">
      <w:pPr>
        <w:ind w:left="4962"/>
        <w:jc w:val="center"/>
        <w:rPr>
          <w:sz w:val="24"/>
          <w:szCs w:val="24"/>
        </w:rPr>
      </w:pPr>
      <w:r w:rsidRPr="00A57EEC">
        <w:rPr>
          <w:sz w:val="24"/>
          <w:szCs w:val="24"/>
        </w:rPr>
        <w:t xml:space="preserve">по подготовке проекта правил землепользования и застройки </w:t>
      </w:r>
    </w:p>
    <w:p w:rsidR="00A27977" w:rsidRPr="00A57EEC" w:rsidRDefault="00A27977" w:rsidP="00A27977">
      <w:pPr>
        <w:ind w:left="4962"/>
        <w:jc w:val="center"/>
        <w:rPr>
          <w:sz w:val="24"/>
          <w:szCs w:val="24"/>
        </w:rPr>
      </w:pPr>
      <w:r w:rsidRPr="00A57EEC">
        <w:rPr>
          <w:sz w:val="24"/>
          <w:szCs w:val="24"/>
        </w:rPr>
        <w:t xml:space="preserve">сельского поселения </w:t>
      </w:r>
      <w:r w:rsidR="00B93673" w:rsidRPr="00A57EEC">
        <w:rPr>
          <w:sz w:val="24"/>
          <w:szCs w:val="24"/>
        </w:rPr>
        <w:t>Ташелка</w:t>
      </w:r>
      <w:r w:rsidRPr="00A57EEC">
        <w:rPr>
          <w:sz w:val="24"/>
          <w:szCs w:val="24"/>
        </w:rPr>
        <w:t xml:space="preserve"> муниципального района </w:t>
      </w:r>
    </w:p>
    <w:p w:rsidR="00A27977" w:rsidRPr="00A57EEC" w:rsidRDefault="00A27977" w:rsidP="00A27977">
      <w:pPr>
        <w:ind w:left="4962"/>
        <w:jc w:val="center"/>
        <w:rPr>
          <w:sz w:val="24"/>
          <w:szCs w:val="24"/>
          <w:u w:val="single"/>
        </w:rPr>
      </w:pPr>
      <w:r w:rsidRPr="00A57EEC">
        <w:rPr>
          <w:sz w:val="24"/>
          <w:szCs w:val="24"/>
        </w:rPr>
        <w:t>Ставропольский Самарской области</w:t>
      </w:r>
    </w:p>
    <w:p w:rsidR="00A27977" w:rsidRPr="00A57EEC" w:rsidRDefault="00A27977" w:rsidP="00A27977">
      <w:pPr>
        <w:ind w:left="4962"/>
        <w:jc w:val="center"/>
        <w:rPr>
          <w:sz w:val="24"/>
          <w:szCs w:val="24"/>
          <w:u w:val="single"/>
        </w:rPr>
      </w:pPr>
    </w:p>
    <w:p w:rsidR="00A27977" w:rsidRPr="00A57EEC" w:rsidRDefault="00B22162" w:rsidP="00B22162">
      <w:pPr>
        <w:tabs>
          <w:tab w:val="left" w:pos="1276"/>
        </w:tabs>
        <w:spacing w:line="360" w:lineRule="auto"/>
        <w:jc w:val="center"/>
        <w:rPr>
          <w:sz w:val="24"/>
          <w:szCs w:val="24"/>
        </w:rPr>
      </w:pPr>
      <w:r w:rsidRPr="00A57EEC">
        <w:rPr>
          <w:sz w:val="24"/>
          <w:szCs w:val="24"/>
        </w:rPr>
        <w:t>Информационная справка</w:t>
      </w:r>
    </w:p>
    <w:p w:rsidR="00B22162" w:rsidRPr="00A57EEC" w:rsidRDefault="00B22162" w:rsidP="00B22162">
      <w:pPr>
        <w:tabs>
          <w:tab w:val="left" w:pos="1276"/>
        </w:tabs>
        <w:spacing w:line="360" w:lineRule="auto"/>
        <w:jc w:val="center"/>
        <w:rPr>
          <w:sz w:val="24"/>
          <w:szCs w:val="24"/>
        </w:rPr>
      </w:pPr>
    </w:p>
    <w:p w:rsidR="00B22162" w:rsidRPr="00A57EEC" w:rsidRDefault="00B22162" w:rsidP="00B22162">
      <w:pPr>
        <w:tabs>
          <w:tab w:val="left" w:pos="1276"/>
        </w:tabs>
        <w:spacing w:line="360" w:lineRule="auto"/>
        <w:jc w:val="right"/>
        <w:rPr>
          <w:sz w:val="24"/>
          <w:szCs w:val="24"/>
        </w:rPr>
      </w:pPr>
      <w:r w:rsidRPr="00A57EEC">
        <w:rPr>
          <w:sz w:val="24"/>
          <w:szCs w:val="24"/>
        </w:rPr>
        <w:t>ФОРМА</w:t>
      </w:r>
    </w:p>
    <w:p w:rsidR="000C349E" w:rsidRPr="00A57EEC" w:rsidRDefault="000C349E" w:rsidP="00B22162">
      <w:pPr>
        <w:tabs>
          <w:tab w:val="left" w:pos="1276"/>
        </w:tabs>
        <w:spacing w:line="360" w:lineRule="auto"/>
        <w:jc w:val="right"/>
        <w:rPr>
          <w:sz w:val="24"/>
          <w:szCs w:val="24"/>
        </w:rPr>
      </w:pPr>
    </w:p>
    <w:p w:rsidR="00DD0684" w:rsidRPr="00A57EEC" w:rsidRDefault="00B22162" w:rsidP="00CB686A">
      <w:pPr>
        <w:jc w:val="center"/>
        <w:rPr>
          <w:i/>
          <w:sz w:val="24"/>
          <w:szCs w:val="24"/>
        </w:rPr>
      </w:pPr>
      <w:proofErr w:type="gramStart"/>
      <w:r w:rsidRPr="00A57EEC">
        <w:rPr>
          <w:sz w:val="24"/>
          <w:szCs w:val="24"/>
        </w:rPr>
        <w:t xml:space="preserve">заседания комиссии по подготовке проекта Правил землепользования и застройки сельского поселения </w:t>
      </w:r>
      <w:r w:rsidR="00B93673" w:rsidRPr="00A57EEC">
        <w:rPr>
          <w:sz w:val="24"/>
          <w:szCs w:val="24"/>
        </w:rPr>
        <w:t>Ташелка</w:t>
      </w:r>
      <w:r w:rsidRPr="00A57EEC">
        <w:rPr>
          <w:sz w:val="24"/>
          <w:szCs w:val="24"/>
        </w:rPr>
        <w:t xml:space="preserve"> муниципального района Ставропольский Самарской области, утвержденной </w:t>
      </w:r>
      <w:r w:rsidR="0076764B" w:rsidRPr="00A57EEC">
        <w:rPr>
          <w:bCs/>
          <w:sz w:val="24"/>
          <w:szCs w:val="24"/>
          <w:lang w:eastAsia="ar-SA"/>
        </w:rPr>
        <w:t xml:space="preserve">постановление администрации сельского поселения </w:t>
      </w:r>
      <w:r w:rsidR="00B93673" w:rsidRPr="00A57EEC">
        <w:rPr>
          <w:bCs/>
          <w:sz w:val="24"/>
          <w:szCs w:val="24"/>
          <w:lang w:eastAsia="ar-SA"/>
        </w:rPr>
        <w:t>Ташелка</w:t>
      </w:r>
      <w:r w:rsidR="0076764B" w:rsidRPr="00A57EEC">
        <w:rPr>
          <w:bCs/>
          <w:sz w:val="24"/>
          <w:szCs w:val="24"/>
          <w:lang w:eastAsia="ar-SA"/>
        </w:rPr>
        <w:t xml:space="preserve"> муниципального района Ставропольский Самар</w:t>
      </w:r>
      <w:r w:rsidR="00DD0684" w:rsidRPr="00A57EEC">
        <w:rPr>
          <w:bCs/>
          <w:sz w:val="24"/>
          <w:szCs w:val="24"/>
          <w:lang w:eastAsia="ar-SA"/>
        </w:rPr>
        <w:t xml:space="preserve">ской области от 08.10.2013 № </w:t>
      </w:r>
      <w:r w:rsidR="00A57EEC" w:rsidRPr="00A57EEC">
        <w:rPr>
          <w:bCs/>
          <w:sz w:val="24"/>
          <w:szCs w:val="24"/>
          <w:lang w:eastAsia="ar-SA"/>
        </w:rPr>
        <w:t>25</w:t>
      </w:r>
      <w:r w:rsidR="00DD0684" w:rsidRPr="00A57EEC">
        <w:rPr>
          <w:bCs/>
          <w:sz w:val="24"/>
          <w:szCs w:val="24"/>
          <w:lang w:eastAsia="ar-SA"/>
        </w:rPr>
        <w:br/>
      </w:r>
      <w:r w:rsidR="00CB686A" w:rsidRPr="00A57EEC">
        <w:rPr>
          <w:i/>
          <w:sz w:val="24"/>
          <w:szCs w:val="24"/>
        </w:rPr>
        <w:t>(</w:t>
      </w:r>
      <w:r w:rsidR="009F5F06" w:rsidRPr="00A57EEC">
        <w:rPr>
          <w:i/>
          <w:sz w:val="24"/>
          <w:szCs w:val="24"/>
        </w:rPr>
        <w:t>По</w:t>
      </w:r>
      <w:r w:rsidR="00CB686A" w:rsidRPr="00A57EEC">
        <w:rPr>
          <w:i/>
          <w:sz w:val="24"/>
          <w:szCs w:val="24"/>
        </w:rPr>
        <w:t xml:space="preserve"> проект</w:t>
      </w:r>
      <w:r w:rsidR="009F5F06" w:rsidRPr="00A57EEC">
        <w:rPr>
          <w:i/>
          <w:sz w:val="24"/>
          <w:szCs w:val="24"/>
        </w:rPr>
        <w:t>ам</w:t>
      </w:r>
      <w:r w:rsidR="00DD0684" w:rsidRPr="00A57EEC">
        <w:rPr>
          <w:i/>
          <w:sz w:val="24"/>
          <w:szCs w:val="24"/>
        </w:rPr>
        <w:t xml:space="preserve"> о предоставлении разрешений</w:t>
      </w:r>
      <w:r w:rsidR="00DD0684" w:rsidRPr="00A57EEC">
        <w:rPr>
          <w:i/>
          <w:sz w:val="24"/>
          <w:szCs w:val="24"/>
        </w:rPr>
        <w:br/>
      </w:r>
      <w:r w:rsidR="00CB686A" w:rsidRPr="00A57EEC">
        <w:rPr>
          <w:i/>
          <w:sz w:val="24"/>
          <w:szCs w:val="24"/>
        </w:rPr>
        <w:t>на условно разрешенный вид использования земельных участков или объектов капитального строительства</w:t>
      </w:r>
      <w:proofErr w:type="gramEnd"/>
    </w:p>
    <w:p w:rsidR="00DD0684" w:rsidRPr="00A57EEC" w:rsidRDefault="00DD0684" w:rsidP="00CB686A">
      <w:pPr>
        <w:jc w:val="center"/>
        <w:rPr>
          <w:i/>
          <w:sz w:val="24"/>
          <w:szCs w:val="24"/>
        </w:rPr>
      </w:pPr>
      <w:r w:rsidRPr="00A57EEC">
        <w:rPr>
          <w:i/>
          <w:sz w:val="24"/>
          <w:szCs w:val="24"/>
        </w:rPr>
        <w:t>/</w:t>
      </w:r>
    </w:p>
    <w:p w:rsidR="00B22162" w:rsidRPr="00A57EEC" w:rsidRDefault="00CB686A" w:rsidP="00CB686A">
      <w:pPr>
        <w:jc w:val="center"/>
        <w:rPr>
          <w:i/>
          <w:sz w:val="24"/>
          <w:szCs w:val="24"/>
        </w:rPr>
      </w:pPr>
      <w:r w:rsidRPr="00A57EEC">
        <w:rPr>
          <w:i/>
          <w:sz w:val="24"/>
          <w:szCs w:val="24"/>
        </w:rPr>
        <w:t>на отклонение от предельных параметров разрешенного строительства, реконструкции объектов капитального строительства)</w:t>
      </w:r>
    </w:p>
    <w:p w:rsidR="00CB686A" w:rsidRPr="00A57EEC" w:rsidRDefault="00CB686A" w:rsidP="00CB686A">
      <w:pPr>
        <w:jc w:val="center"/>
        <w:rPr>
          <w:i/>
          <w:sz w:val="24"/>
          <w:szCs w:val="24"/>
        </w:rPr>
      </w:pPr>
    </w:p>
    <w:p w:rsidR="00B22162" w:rsidRPr="00A57EEC" w:rsidRDefault="00B22162" w:rsidP="00B22162">
      <w:pPr>
        <w:jc w:val="center"/>
        <w:rPr>
          <w:sz w:val="24"/>
          <w:szCs w:val="24"/>
        </w:rPr>
      </w:pPr>
      <w:r w:rsidRPr="00A57EEC">
        <w:rPr>
          <w:sz w:val="24"/>
          <w:szCs w:val="24"/>
        </w:rPr>
        <w:tab/>
      </w:r>
      <w:r w:rsidRPr="00A57EEC">
        <w:rPr>
          <w:sz w:val="24"/>
          <w:szCs w:val="24"/>
        </w:rPr>
        <w:tab/>
        <w:t xml:space="preserve">                         «</w:t>
      </w:r>
      <w:r w:rsidR="000C349E" w:rsidRPr="00A57EEC">
        <w:rPr>
          <w:sz w:val="24"/>
          <w:szCs w:val="24"/>
        </w:rPr>
        <w:t>__</w:t>
      </w:r>
      <w:r w:rsidRPr="00A57EEC">
        <w:rPr>
          <w:sz w:val="24"/>
          <w:szCs w:val="24"/>
        </w:rPr>
        <w:t xml:space="preserve">» </w:t>
      </w:r>
      <w:r w:rsidR="000C349E" w:rsidRPr="00A57EEC">
        <w:rPr>
          <w:sz w:val="24"/>
          <w:szCs w:val="24"/>
        </w:rPr>
        <w:t>____</w:t>
      </w:r>
      <w:r w:rsidRPr="00A57EEC">
        <w:rPr>
          <w:sz w:val="24"/>
          <w:szCs w:val="24"/>
        </w:rPr>
        <w:t xml:space="preserve"> 202</w:t>
      </w:r>
      <w:r w:rsidR="000C349E" w:rsidRPr="00A57EEC">
        <w:rPr>
          <w:sz w:val="24"/>
          <w:szCs w:val="24"/>
        </w:rPr>
        <w:t>_</w:t>
      </w:r>
      <w:r w:rsidRPr="00A57EEC">
        <w:rPr>
          <w:sz w:val="24"/>
          <w:szCs w:val="24"/>
        </w:rPr>
        <w:t xml:space="preserve"> года</w:t>
      </w:r>
    </w:p>
    <w:p w:rsidR="00B22162" w:rsidRPr="00A57EEC" w:rsidRDefault="00B22162" w:rsidP="00B22162">
      <w:pPr>
        <w:jc w:val="center"/>
        <w:rPr>
          <w:sz w:val="24"/>
          <w:szCs w:val="24"/>
        </w:rPr>
      </w:pPr>
    </w:p>
    <w:p w:rsidR="00B22162" w:rsidRPr="00A57EEC" w:rsidRDefault="00B22162" w:rsidP="000C349E">
      <w:pPr>
        <w:rPr>
          <w:sz w:val="24"/>
          <w:szCs w:val="24"/>
        </w:rPr>
      </w:pPr>
      <w:r w:rsidRPr="00A57EEC">
        <w:rPr>
          <w:sz w:val="24"/>
          <w:szCs w:val="24"/>
        </w:rPr>
        <w:t xml:space="preserve">Дата проведения собрания: </w:t>
      </w:r>
      <w:r w:rsidR="000C349E" w:rsidRPr="00A57EEC">
        <w:rPr>
          <w:sz w:val="24"/>
          <w:szCs w:val="24"/>
        </w:rPr>
        <w:t xml:space="preserve">«__» ____ 202_ года </w:t>
      </w:r>
      <w:r w:rsidRPr="00A57EEC">
        <w:rPr>
          <w:sz w:val="24"/>
          <w:szCs w:val="24"/>
        </w:rPr>
        <w:t xml:space="preserve">в </w:t>
      </w:r>
      <w:r w:rsidR="000C349E" w:rsidRPr="00A57EEC">
        <w:rPr>
          <w:sz w:val="24"/>
          <w:szCs w:val="24"/>
        </w:rPr>
        <w:t>__</w:t>
      </w:r>
      <w:r w:rsidRPr="00A57EEC">
        <w:rPr>
          <w:sz w:val="24"/>
          <w:szCs w:val="24"/>
        </w:rPr>
        <w:t xml:space="preserve"> час</w:t>
      </w:r>
      <w:proofErr w:type="gramStart"/>
      <w:r w:rsidRPr="00A57EEC">
        <w:rPr>
          <w:sz w:val="24"/>
          <w:szCs w:val="24"/>
        </w:rPr>
        <w:t>.</w:t>
      </w:r>
      <w:proofErr w:type="gramEnd"/>
      <w:r w:rsidRPr="00A57EEC">
        <w:rPr>
          <w:sz w:val="24"/>
          <w:szCs w:val="24"/>
        </w:rPr>
        <w:t xml:space="preserve"> </w:t>
      </w:r>
      <w:r w:rsidR="000C349E" w:rsidRPr="00A57EEC">
        <w:rPr>
          <w:sz w:val="24"/>
          <w:szCs w:val="24"/>
        </w:rPr>
        <w:t>__</w:t>
      </w:r>
      <w:r w:rsidRPr="00A57EEC">
        <w:rPr>
          <w:sz w:val="24"/>
          <w:szCs w:val="24"/>
        </w:rPr>
        <w:t xml:space="preserve"> </w:t>
      </w:r>
      <w:proofErr w:type="gramStart"/>
      <w:r w:rsidRPr="00A57EEC">
        <w:rPr>
          <w:sz w:val="24"/>
          <w:szCs w:val="24"/>
        </w:rPr>
        <w:t>м</w:t>
      </w:r>
      <w:proofErr w:type="gramEnd"/>
      <w:r w:rsidRPr="00A57EEC">
        <w:rPr>
          <w:sz w:val="24"/>
          <w:szCs w:val="24"/>
        </w:rPr>
        <w:t>ин.</w:t>
      </w:r>
    </w:p>
    <w:p w:rsidR="00B22162" w:rsidRPr="00A57EEC" w:rsidRDefault="00B22162" w:rsidP="00B22162">
      <w:pPr>
        <w:ind w:firstLine="709"/>
        <w:jc w:val="both"/>
        <w:rPr>
          <w:sz w:val="24"/>
          <w:szCs w:val="24"/>
        </w:rPr>
      </w:pPr>
    </w:p>
    <w:p w:rsidR="00B22162" w:rsidRPr="00A57EEC" w:rsidRDefault="00B22162" w:rsidP="000C349E">
      <w:pPr>
        <w:jc w:val="both"/>
        <w:rPr>
          <w:sz w:val="24"/>
          <w:szCs w:val="24"/>
        </w:rPr>
      </w:pPr>
      <w:r w:rsidRPr="00A57EEC">
        <w:rPr>
          <w:sz w:val="24"/>
          <w:szCs w:val="24"/>
        </w:rPr>
        <w:t xml:space="preserve">Место проведения собрания: 445011, Самарская область, </w:t>
      </w:r>
      <w:proofErr w:type="gramStart"/>
      <w:r w:rsidRPr="00A57EEC">
        <w:rPr>
          <w:sz w:val="24"/>
          <w:szCs w:val="24"/>
        </w:rPr>
        <w:t>г</w:t>
      </w:r>
      <w:proofErr w:type="gramEnd"/>
      <w:r w:rsidRPr="00A57EEC">
        <w:rPr>
          <w:sz w:val="24"/>
          <w:szCs w:val="24"/>
        </w:rPr>
        <w:t>. Тольятти, Площадь Свободы, дом № 9.</w:t>
      </w:r>
    </w:p>
    <w:p w:rsidR="00B22162" w:rsidRPr="00A57EEC" w:rsidRDefault="00B22162" w:rsidP="00B22162">
      <w:pPr>
        <w:tabs>
          <w:tab w:val="left" w:pos="1276"/>
        </w:tabs>
        <w:spacing w:line="360" w:lineRule="auto"/>
        <w:jc w:val="center"/>
        <w:rPr>
          <w:sz w:val="24"/>
          <w:szCs w:val="24"/>
        </w:rPr>
      </w:pPr>
    </w:p>
    <w:tbl>
      <w:tblPr>
        <w:tblStyle w:val="a7"/>
        <w:tblW w:w="0" w:type="auto"/>
        <w:tblLook w:val="04A0"/>
      </w:tblPr>
      <w:tblGrid>
        <w:gridCol w:w="3681"/>
        <w:gridCol w:w="5664"/>
      </w:tblGrid>
      <w:tr w:rsidR="00E81CBB" w:rsidRPr="00A57EEC" w:rsidTr="00404A64">
        <w:tc>
          <w:tcPr>
            <w:tcW w:w="3681" w:type="dxa"/>
          </w:tcPr>
          <w:p w:rsidR="000C349E" w:rsidRPr="00A57EEC" w:rsidRDefault="000C349E" w:rsidP="000C349E">
            <w:pPr>
              <w:pStyle w:val="a3"/>
              <w:tabs>
                <w:tab w:val="left" w:pos="1276"/>
              </w:tabs>
              <w:ind w:left="0"/>
              <w:jc w:val="both"/>
              <w:rPr>
                <w:sz w:val="24"/>
                <w:szCs w:val="24"/>
              </w:rPr>
            </w:pPr>
            <w:r w:rsidRPr="00A57EEC">
              <w:rPr>
                <w:sz w:val="24"/>
                <w:szCs w:val="24"/>
              </w:rPr>
              <w:t>Кадастровый номер земельного участка</w:t>
            </w:r>
            <w:r w:rsidR="00404A64" w:rsidRPr="00A57EEC">
              <w:rPr>
                <w:sz w:val="24"/>
                <w:szCs w:val="24"/>
              </w:rPr>
              <w:t xml:space="preserve"> (ЗУ)</w:t>
            </w:r>
          </w:p>
        </w:tc>
        <w:tc>
          <w:tcPr>
            <w:tcW w:w="5664" w:type="dxa"/>
          </w:tcPr>
          <w:p w:rsidR="000C349E" w:rsidRPr="00A57EEC" w:rsidRDefault="000C349E" w:rsidP="000C349E">
            <w:pPr>
              <w:pStyle w:val="a3"/>
              <w:tabs>
                <w:tab w:val="left" w:pos="1276"/>
              </w:tabs>
              <w:ind w:left="0"/>
              <w:jc w:val="both"/>
              <w:rPr>
                <w:sz w:val="24"/>
                <w:szCs w:val="24"/>
              </w:rPr>
            </w:pPr>
          </w:p>
        </w:tc>
      </w:tr>
      <w:tr w:rsidR="00E81CBB" w:rsidRPr="00A57EEC" w:rsidTr="00404A64">
        <w:tc>
          <w:tcPr>
            <w:tcW w:w="3681" w:type="dxa"/>
          </w:tcPr>
          <w:p w:rsidR="000C349E" w:rsidRPr="00A57EEC" w:rsidRDefault="000C349E" w:rsidP="000C349E">
            <w:pPr>
              <w:pStyle w:val="a3"/>
              <w:tabs>
                <w:tab w:val="left" w:pos="1276"/>
              </w:tabs>
              <w:ind w:left="0"/>
              <w:jc w:val="both"/>
              <w:rPr>
                <w:sz w:val="24"/>
                <w:szCs w:val="24"/>
              </w:rPr>
            </w:pPr>
            <w:r w:rsidRPr="00A57EEC">
              <w:rPr>
                <w:sz w:val="24"/>
                <w:szCs w:val="24"/>
              </w:rPr>
              <w:t>Площадь земельного участка</w:t>
            </w:r>
          </w:p>
        </w:tc>
        <w:tc>
          <w:tcPr>
            <w:tcW w:w="5664" w:type="dxa"/>
          </w:tcPr>
          <w:p w:rsidR="000C349E" w:rsidRPr="00A57EEC" w:rsidRDefault="000C349E" w:rsidP="000C349E">
            <w:pPr>
              <w:pStyle w:val="a3"/>
              <w:tabs>
                <w:tab w:val="left" w:pos="1276"/>
              </w:tabs>
              <w:ind w:left="0"/>
              <w:jc w:val="both"/>
              <w:rPr>
                <w:sz w:val="24"/>
                <w:szCs w:val="24"/>
              </w:rPr>
            </w:pPr>
          </w:p>
        </w:tc>
      </w:tr>
      <w:tr w:rsidR="00E81CBB" w:rsidRPr="00A57EEC" w:rsidTr="00404A64">
        <w:tc>
          <w:tcPr>
            <w:tcW w:w="3681" w:type="dxa"/>
          </w:tcPr>
          <w:p w:rsidR="000C349E" w:rsidRPr="00A57EEC" w:rsidRDefault="000C349E" w:rsidP="000C349E">
            <w:pPr>
              <w:pStyle w:val="a3"/>
              <w:tabs>
                <w:tab w:val="left" w:pos="1276"/>
              </w:tabs>
              <w:ind w:left="0"/>
              <w:jc w:val="both"/>
              <w:rPr>
                <w:sz w:val="24"/>
                <w:szCs w:val="24"/>
              </w:rPr>
            </w:pPr>
            <w:r w:rsidRPr="00A57EEC">
              <w:rPr>
                <w:sz w:val="24"/>
                <w:szCs w:val="24"/>
              </w:rPr>
              <w:t>Адрес (местоположение)</w:t>
            </w:r>
          </w:p>
        </w:tc>
        <w:tc>
          <w:tcPr>
            <w:tcW w:w="5664" w:type="dxa"/>
          </w:tcPr>
          <w:p w:rsidR="000C349E" w:rsidRPr="00A57EEC" w:rsidRDefault="000C349E" w:rsidP="000C349E">
            <w:pPr>
              <w:pStyle w:val="a3"/>
              <w:tabs>
                <w:tab w:val="left" w:pos="1276"/>
              </w:tabs>
              <w:ind w:left="0"/>
              <w:jc w:val="both"/>
              <w:rPr>
                <w:sz w:val="24"/>
                <w:szCs w:val="24"/>
              </w:rPr>
            </w:pPr>
          </w:p>
        </w:tc>
      </w:tr>
      <w:tr w:rsidR="00E81CBB" w:rsidRPr="00A57EEC" w:rsidTr="00404A64">
        <w:tc>
          <w:tcPr>
            <w:tcW w:w="3681" w:type="dxa"/>
          </w:tcPr>
          <w:p w:rsidR="000C349E" w:rsidRPr="00A57EEC" w:rsidRDefault="000C349E" w:rsidP="000C349E">
            <w:pPr>
              <w:pStyle w:val="a3"/>
              <w:tabs>
                <w:tab w:val="left" w:pos="1276"/>
              </w:tabs>
              <w:ind w:left="0"/>
              <w:jc w:val="both"/>
              <w:rPr>
                <w:sz w:val="24"/>
                <w:szCs w:val="24"/>
              </w:rPr>
            </w:pPr>
            <w:r w:rsidRPr="00A57EEC">
              <w:rPr>
                <w:sz w:val="24"/>
                <w:szCs w:val="24"/>
              </w:rPr>
              <w:t>Территориальная зона</w:t>
            </w:r>
          </w:p>
        </w:tc>
        <w:tc>
          <w:tcPr>
            <w:tcW w:w="5664" w:type="dxa"/>
          </w:tcPr>
          <w:p w:rsidR="000C349E" w:rsidRPr="00A57EEC" w:rsidRDefault="000C349E" w:rsidP="000C349E">
            <w:pPr>
              <w:pStyle w:val="a3"/>
              <w:tabs>
                <w:tab w:val="left" w:pos="1276"/>
              </w:tabs>
              <w:ind w:left="0"/>
              <w:jc w:val="both"/>
              <w:rPr>
                <w:sz w:val="24"/>
                <w:szCs w:val="24"/>
              </w:rPr>
            </w:pPr>
          </w:p>
        </w:tc>
      </w:tr>
      <w:tr w:rsidR="00E81CBB" w:rsidRPr="00A57EEC" w:rsidTr="00404A64">
        <w:tc>
          <w:tcPr>
            <w:tcW w:w="3681" w:type="dxa"/>
          </w:tcPr>
          <w:p w:rsidR="000C349E" w:rsidRPr="00A57EEC" w:rsidRDefault="000C349E" w:rsidP="000C349E">
            <w:pPr>
              <w:pStyle w:val="a3"/>
              <w:tabs>
                <w:tab w:val="left" w:pos="1276"/>
              </w:tabs>
              <w:ind w:left="0"/>
              <w:jc w:val="both"/>
              <w:rPr>
                <w:sz w:val="24"/>
                <w:szCs w:val="24"/>
              </w:rPr>
            </w:pPr>
            <w:r w:rsidRPr="00A57EEC">
              <w:rPr>
                <w:sz w:val="24"/>
                <w:szCs w:val="24"/>
              </w:rPr>
              <w:t>Функциональная зона, в соответствии с генеральным планом</w:t>
            </w:r>
            <w:r w:rsidR="00404A64" w:rsidRPr="00A57EEC">
              <w:rPr>
                <w:sz w:val="24"/>
                <w:szCs w:val="24"/>
              </w:rPr>
              <w:t xml:space="preserve"> (ГП)</w:t>
            </w:r>
          </w:p>
        </w:tc>
        <w:tc>
          <w:tcPr>
            <w:tcW w:w="5664" w:type="dxa"/>
          </w:tcPr>
          <w:p w:rsidR="000C349E" w:rsidRPr="00A57EEC" w:rsidRDefault="000C349E" w:rsidP="000C349E">
            <w:pPr>
              <w:pStyle w:val="a3"/>
              <w:tabs>
                <w:tab w:val="left" w:pos="1276"/>
              </w:tabs>
              <w:ind w:left="0"/>
              <w:jc w:val="both"/>
              <w:rPr>
                <w:sz w:val="24"/>
                <w:szCs w:val="24"/>
              </w:rPr>
            </w:pPr>
          </w:p>
        </w:tc>
      </w:tr>
      <w:tr w:rsidR="00E81CBB" w:rsidRPr="00A57EEC" w:rsidTr="00404A64">
        <w:tc>
          <w:tcPr>
            <w:tcW w:w="3681" w:type="dxa"/>
          </w:tcPr>
          <w:p w:rsidR="000C349E" w:rsidRPr="00A57EEC" w:rsidRDefault="000C349E" w:rsidP="000C349E">
            <w:pPr>
              <w:pStyle w:val="a3"/>
              <w:tabs>
                <w:tab w:val="left" w:pos="1276"/>
              </w:tabs>
              <w:ind w:left="0"/>
              <w:jc w:val="both"/>
              <w:rPr>
                <w:sz w:val="24"/>
                <w:szCs w:val="24"/>
              </w:rPr>
            </w:pPr>
            <w:r w:rsidRPr="00A57EEC">
              <w:rPr>
                <w:sz w:val="24"/>
                <w:szCs w:val="24"/>
              </w:rPr>
              <w:t>Вид разрешенного использования</w:t>
            </w:r>
            <w:r w:rsidR="00404A64" w:rsidRPr="00A57EEC">
              <w:rPr>
                <w:sz w:val="24"/>
                <w:szCs w:val="24"/>
              </w:rPr>
              <w:t xml:space="preserve"> (ВРИ)</w:t>
            </w:r>
            <w:r w:rsidRPr="00A57EEC">
              <w:rPr>
                <w:sz w:val="24"/>
                <w:szCs w:val="24"/>
              </w:rPr>
              <w:t xml:space="preserve"> </w:t>
            </w:r>
            <w:proofErr w:type="gramStart"/>
            <w:r w:rsidRPr="00A57EEC">
              <w:rPr>
                <w:sz w:val="24"/>
                <w:szCs w:val="24"/>
              </w:rPr>
              <w:t xml:space="preserve">согласно </w:t>
            </w:r>
            <w:r w:rsidRPr="00A57EEC">
              <w:rPr>
                <w:sz w:val="24"/>
                <w:szCs w:val="24"/>
              </w:rPr>
              <w:lastRenderedPageBreak/>
              <w:t>сведений</w:t>
            </w:r>
            <w:proofErr w:type="gramEnd"/>
            <w:r w:rsidRPr="00A57EEC">
              <w:rPr>
                <w:sz w:val="24"/>
                <w:szCs w:val="24"/>
              </w:rPr>
              <w:t xml:space="preserve"> ЕНРН</w:t>
            </w:r>
          </w:p>
        </w:tc>
        <w:tc>
          <w:tcPr>
            <w:tcW w:w="5664" w:type="dxa"/>
          </w:tcPr>
          <w:p w:rsidR="000C349E" w:rsidRPr="00A57EEC" w:rsidRDefault="000C349E" w:rsidP="000C349E">
            <w:pPr>
              <w:pStyle w:val="a3"/>
              <w:tabs>
                <w:tab w:val="left" w:pos="1276"/>
              </w:tabs>
              <w:ind w:left="0"/>
              <w:jc w:val="both"/>
              <w:rPr>
                <w:sz w:val="24"/>
                <w:szCs w:val="24"/>
              </w:rPr>
            </w:pPr>
          </w:p>
        </w:tc>
      </w:tr>
      <w:tr w:rsidR="00E81CBB" w:rsidRPr="00A57EEC" w:rsidTr="00404A64">
        <w:tc>
          <w:tcPr>
            <w:tcW w:w="3681" w:type="dxa"/>
          </w:tcPr>
          <w:p w:rsidR="000C349E" w:rsidRPr="00A57EEC" w:rsidRDefault="00404A64" w:rsidP="000C349E">
            <w:pPr>
              <w:pStyle w:val="a3"/>
              <w:tabs>
                <w:tab w:val="left" w:pos="1276"/>
              </w:tabs>
              <w:ind w:left="0"/>
              <w:jc w:val="both"/>
              <w:rPr>
                <w:sz w:val="24"/>
                <w:szCs w:val="24"/>
              </w:rPr>
            </w:pPr>
            <w:r w:rsidRPr="00A57EEC">
              <w:rPr>
                <w:sz w:val="24"/>
                <w:szCs w:val="24"/>
              </w:rPr>
              <w:lastRenderedPageBreak/>
              <w:t>Предельные параметры объектов, установленные в территориальной зоне</w:t>
            </w:r>
          </w:p>
        </w:tc>
        <w:tc>
          <w:tcPr>
            <w:tcW w:w="5664" w:type="dxa"/>
          </w:tcPr>
          <w:p w:rsidR="000C349E" w:rsidRPr="00A57EEC" w:rsidRDefault="00404A64" w:rsidP="000C349E">
            <w:pPr>
              <w:pStyle w:val="a3"/>
              <w:tabs>
                <w:tab w:val="left" w:pos="1276"/>
              </w:tabs>
              <w:ind w:left="0"/>
              <w:jc w:val="both"/>
              <w:rPr>
                <w:i/>
                <w:sz w:val="24"/>
                <w:szCs w:val="24"/>
              </w:rPr>
            </w:pPr>
            <w:r w:rsidRPr="00A57EEC">
              <w:rPr>
                <w:i/>
                <w:sz w:val="24"/>
                <w:szCs w:val="24"/>
              </w:rPr>
              <w:t xml:space="preserve">(Заполняется </w:t>
            </w:r>
            <w:proofErr w:type="gramStart"/>
            <w:r w:rsidRPr="00A57EEC">
              <w:rPr>
                <w:i/>
                <w:sz w:val="24"/>
                <w:szCs w:val="24"/>
              </w:rPr>
              <w:t>при</w:t>
            </w:r>
            <w:proofErr w:type="gramEnd"/>
            <w:r w:rsidRPr="00A57EEC">
              <w:rPr>
                <w:i/>
                <w:sz w:val="24"/>
                <w:szCs w:val="24"/>
              </w:rPr>
              <w:t xml:space="preserve"> подачи заявления на отклонение от предельных параметров)</w:t>
            </w:r>
          </w:p>
        </w:tc>
      </w:tr>
      <w:tr w:rsidR="00E81CBB" w:rsidRPr="00A57EEC" w:rsidTr="00404A64">
        <w:tc>
          <w:tcPr>
            <w:tcW w:w="3681" w:type="dxa"/>
          </w:tcPr>
          <w:p w:rsidR="000C349E" w:rsidRPr="00A57EEC" w:rsidRDefault="00404A64" w:rsidP="000C349E">
            <w:pPr>
              <w:pStyle w:val="a3"/>
              <w:tabs>
                <w:tab w:val="left" w:pos="1276"/>
              </w:tabs>
              <w:ind w:left="0"/>
              <w:jc w:val="both"/>
              <w:rPr>
                <w:sz w:val="24"/>
                <w:szCs w:val="24"/>
              </w:rPr>
            </w:pPr>
            <w:r w:rsidRPr="00A57EEC">
              <w:rPr>
                <w:sz w:val="24"/>
                <w:szCs w:val="24"/>
              </w:rPr>
              <w:t>Зоны с особыми условиями использования территории (ЗОУИТ)</w:t>
            </w:r>
          </w:p>
        </w:tc>
        <w:tc>
          <w:tcPr>
            <w:tcW w:w="5664" w:type="dxa"/>
          </w:tcPr>
          <w:p w:rsidR="000C349E" w:rsidRPr="00A57EEC" w:rsidRDefault="000C349E" w:rsidP="000C349E">
            <w:pPr>
              <w:pStyle w:val="a3"/>
              <w:tabs>
                <w:tab w:val="left" w:pos="1276"/>
              </w:tabs>
              <w:ind w:left="0"/>
              <w:jc w:val="both"/>
              <w:rPr>
                <w:sz w:val="24"/>
                <w:szCs w:val="24"/>
              </w:rPr>
            </w:pPr>
          </w:p>
        </w:tc>
      </w:tr>
      <w:tr w:rsidR="00404A64" w:rsidRPr="00A57EEC" w:rsidTr="00404A64">
        <w:tc>
          <w:tcPr>
            <w:tcW w:w="3681" w:type="dxa"/>
          </w:tcPr>
          <w:p w:rsidR="00404A64" w:rsidRPr="00A57EEC" w:rsidRDefault="00404A64" w:rsidP="000C349E">
            <w:pPr>
              <w:pStyle w:val="a3"/>
              <w:tabs>
                <w:tab w:val="left" w:pos="1276"/>
              </w:tabs>
              <w:ind w:left="0"/>
              <w:jc w:val="both"/>
              <w:rPr>
                <w:sz w:val="24"/>
                <w:szCs w:val="24"/>
              </w:rPr>
            </w:pPr>
            <w:r w:rsidRPr="00A57EEC">
              <w:rPr>
                <w:sz w:val="24"/>
                <w:szCs w:val="24"/>
              </w:rPr>
              <w:t>Проект планировки территории (ППТ) / проект межевания территории (ПМТ)</w:t>
            </w:r>
          </w:p>
        </w:tc>
        <w:tc>
          <w:tcPr>
            <w:tcW w:w="5664" w:type="dxa"/>
          </w:tcPr>
          <w:p w:rsidR="00404A64" w:rsidRPr="00A57EEC" w:rsidRDefault="00404A64" w:rsidP="000C349E">
            <w:pPr>
              <w:pStyle w:val="a3"/>
              <w:tabs>
                <w:tab w:val="left" w:pos="1276"/>
              </w:tabs>
              <w:ind w:left="0"/>
              <w:jc w:val="both"/>
              <w:rPr>
                <w:sz w:val="24"/>
                <w:szCs w:val="24"/>
              </w:rPr>
            </w:pPr>
          </w:p>
        </w:tc>
      </w:tr>
    </w:tbl>
    <w:p w:rsidR="00A27977" w:rsidRPr="00A57EEC" w:rsidRDefault="00A27977" w:rsidP="000C349E">
      <w:pPr>
        <w:pStyle w:val="a3"/>
        <w:tabs>
          <w:tab w:val="left" w:pos="1276"/>
        </w:tabs>
        <w:spacing w:line="360" w:lineRule="auto"/>
        <w:ind w:left="0"/>
        <w:jc w:val="both"/>
        <w:rPr>
          <w:sz w:val="24"/>
          <w:szCs w:val="24"/>
        </w:rPr>
      </w:pPr>
    </w:p>
    <w:tbl>
      <w:tblPr>
        <w:tblStyle w:val="a7"/>
        <w:tblW w:w="0" w:type="auto"/>
        <w:tblLook w:val="04A0"/>
      </w:tblPr>
      <w:tblGrid>
        <w:gridCol w:w="3681"/>
        <w:gridCol w:w="5664"/>
      </w:tblGrid>
      <w:tr w:rsidR="00E81CBB" w:rsidRPr="00A57EEC" w:rsidTr="00AE63F3">
        <w:tc>
          <w:tcPr>
            <w:tcW w:w="3681" w:type="dxa"/>
          </w:tcPr>
          <w:p w:rsidR="00404A64" w:rsidRPr="00A57EEC" w:rsidRDefault="00404A64" w:rsidP="00404A64">
            <w:pPr>
              <w:pStyle w:val="a3"/>
              <w:tabs>
                <w:tab w:val="left" w:pos="1276"/>
              </w:tabs>
              <w:ind w:left="0"/>
              <w:jc w:val="both"/>
              <w:rPr>
                <w:sz w:val="24"/>
                <w:szCs w:val="24"/>
              </w:rPr>
            </w:pPr>
            <w:proofErr w:type="spellStart"/>
            <w:r w:rsidRPr="00A57EEC">
              <w:rPr>
                <w:sz w:val="24"/>
                <w:szCs w:val="24"/>
              </w:rPr>
              <w:t>Обънкт</w:t>
            </w:r>
            <w:proofErr w:type="spellEnd"/>
            <w:r w:rsidRPr="00A57EEC">
              <w:rPr>
                <w:sz w:val="24"/>
                <w:szCs w:val="24"/>
              </w:rPr>
              <w:t xml:space="preserve"> капитального строительства (ОКС), </w:t>
            </w:r>
            <w:proofErr w:type="gramStart"/>
            <w:r w:rsidRPr="00A57EEC">
              <w:rPr>
                <w:sz w:val="24"/>
                <w:szCs w:val="24"/>
              </w:rPr>
              <w:t>расположенный</w:t>
            </w:r>
            <w:proofErr w:type="gramEnd"/>
            <w:r w:rsidRPr="00A57EEC">
              <w:rPr>
                <w:sz w:val="24"/>
                <w:szCs w:val="24"/>
              </w:rPr>
              <w:t xml:space="preserve"> в границах ЗУ</w:t>
            </w:r>
          </w:p>
        </w:tc>
        <w:tc>
          <w:tcPr>
            <w:tcW w:w="5664" w:type="dxa"/>
          </w:tcPr>
          <w:p w:rsidR="00404A64" w:rsidRPr="00A57EEC" w:rsidRDefault="00404A64" w:rsidP="00404A64">
            <w:pPr>
              <w:pStyle w:val="a3"/>
              <w:tabs>
                <w:tab w:val="left" w:pos="1276"/>
              </w:tabs>
              <w:ind w:left="0"/>
              <w:jc w:val="both"/>
              <w:rPr>
                <w:i/>
                <w:sz w:val="24"/>
                <w:szCs w:val="24"/>
              </w:rPr>
            </w:pPr>
            <w:r w:rsidRPr="00A57EEC">
              <w:rPr>
                <w:i/>
                <w:sz w:val="24"/>
                <w:szCs w:val="24"/>
              </w:rPr>
              <w:t>(Заполняется при наличии ОКСв границах ЗУ)</w:t>
            </w:r>
          </w:p>
        </w:tc>
      </w:tr>
      <w:tr w:rsidR="00404A64" w:rsidRPr="00A57EEC" w:rsidTr="00AE63F3">
        <w:tc>
          <w:tcPr>
            <w:tcW w:w="3681" w:type="dxa"/>
          </w:tcPr>
          <w:p w:rsidR="00404A64" w:rsidRPr="00A57EEC" w:rsidRDefault="00404A64" w:rsidP="00404A64">
            <w:pPr>
              <w:pStyle w:val="a3"/>
              <w:tabs>
                <w:tab w:val="left" w:pos="1276"/>
              </w:tabs>
              <w:ind w:left="0"/>
              <w:jc w:val="both"/>
              <w:rPr>
                <w:sz w:val="24"/>
                <w:szCs w:val="24"/>
              </w:rPr>
            </w:pPr>
            <w:r w:rsidRPr="00A57EEC">
              <w:rPr>
                <w:sz w:val="24"/>
                <w:szCs w:val="24"/>
              </w:rPr>
              <w:t>ВРИ ОКС по ЕГРН</w:t>
            </w:r>
          </w:p>
        </w:tc>
        <w:tc>
          <w:tcPr>
            <w:tcW w:w="5664" w:type="dxa"/>
          </w:tcPr>
          <w:p w:rsidR="00404A64" w:rsidRPr="00A57EEC" w:rsidRDefault="00BC19F7" w:rsidP="00404A64">
            <w:pPr>
              <w:pStyle w:val="a3"/>
              <w:tabs>
                <w:tab w:val="left" w:pos="1276"/>
              </w:tabs>
              <w:ind w:left="0"/>
              <w:jc w:val="both"/>
              <w:rPr>
                <w:sz w:val="24"/>
                <w:szCs w:val="24"/>
              </w:rPr>
            </w:pPr>
            <w:r w:rsidRPr="00A57EEC">
              <w:rPr>
                <w:i/>
                <w:sz w:val="24"/>
                <w:szCs w:val="24"/>
              </w:rPr>
              <w:t>(Заполняется при наличии ОКС в границах ЗУ)</w:t>
            </w:r>
          </w:p>
        </w:tc>
      </w:tr>
    </w:tbl>
    <w:p w:rsidR="00404A64" w:rsidRPr="00A57EEC" w:rsidRDefault="00404A64" w:rsidP="000C349E">
      <w:pPr>
        <w:pStyle w:val="a3"/>
        <w:tabs>
          <w:tab w:val="left" w:pos="1276"/>
        </w:tabs>
        <w:spacing w:line="360" w:lineRule="auto"/>
        <w:ind w:left="0"/>
        <w:jc w:val="both"/>
        <w:rPr>
          <w:sz w:val="24"/>
          <w:szCs w:val="24"/>
        </w:rPr>
      </w:pPr>
    </w:p>
    <w:tbl>
      <w:tblPr>
        <w:tblStyle w:val="a7"/>
        <w:tblW w:w="0" w:type="auto"/>
        <w:tblLook w:val="04A0"/>
      </w:tblPr>
      <w:tblGrid>
        <w:gridCol w:w="3681"/>
        <w:gridCol w:w="5664"/>
      </w:tblGrid>
      <w:tr w:rsidR="00E81CBB" w:rsidRPr="00A57EEC" w:rsidTr="00BC19F7">
        <w:tc>
          <w:tcPr>
            <w:tcW w:w="3681" w:type="dxa"/>
          </w:tcPr>
          <w:p w:rsidR="00BC19F7" w:rsidRPr="00A57EEC" w:rsidRDefault="00BC19F7" w:rsidP="00BC19F7">
            <w:pPr>
              <w:pStyle w:val="a3"/>
              <w:tabs>
                <w:tab w:val="left" w:pos="1276"/>
              </w:tabs>
              <w:ind w:left="0"/>
              <w:jc w:val="both"/>
              <w:rPr>
                <w:sz w:val="24"/>
                <w:szCs w:val="24"/>
              </w:rPr>
            </w:pPr>
            <w:r w:rsidRPr="00A57EEC">
              <w:rPr>
                <w:sz w:val="24"/>
                <w:szCs w:val="24"/>
              </w:rPr>
              <w:t>Уведомление о выявлении самовольной постройки</w:t>
            </w:r>
          </w:p>
        </w:tc>
        <w:tc>
          <w:tcPr>
            <w:tcW w:w="5664" w:type="dxa"/>
          </w:tcPr>
          <w:p w:rsidR="00BC19F7" w:rsidRPr="00A57EEC" w:rsidRDefault="00BC19F7" w:rsidP="00BC19F7">
            <w:pPr>
              <w:pStyle w:val="a3"/>
              <w:tabs>
                <w:tab w:val="left" w:pos="1276"/>
              </w:tabs>
              <w:ind w:left="0"/>
              <w:jc w:val="both"/>
              <w:rPr>
                <w:sz w:val="24"/>
                <w:szCs w:val="24"/>
              </w:rPr>
            </w:pPr>
          </w:p>
        </w:tc>
      </w:tr>
      <w:tr w:rsidR="00E81CBB" w:rsidRPr="00A57EEC" w:rsidTr="00BC19F7">
        <w:tc>
          <w:tcPr>
            <w:tcW w:w="3681" w:type="dxa"/>
          </w:tcPr>
          <w:p w:rsidR="00BC19F7" w:rsidRPr="00A57EEC" w:rsidRDefault="00BC19F7" w:rsidP="00BC19F7">
            <w:pPr>
              <w:pStyle w:val="a3"/>
              <w:tabs>
                <w:tab w:val="left" w:pos="1276"/>
              </w:tabs>
              <w:ind w:left="0"/>
              <w:jc w:val="both"/>
              <w:rPr>
                <w:sz w:val="24"/>
                <w:szCs w:val="24"/>
              </w:rPr>
            </w:pPr>
            <w:r w:rsidRPr="00A57EEC">
              <w:rPr>
                <w:sz w:val="24"/>
                <w:szCs w:val="24"/>
              </w:rPr>
              <w:t>Заключение о результатах общественных обсуждений или публичных слушаний (ОО/ПС)</w:t>
            </w:r>
          </w:p>
        </w:tc>
        <w:tc>
          <w:tcPr>
            <w:tcW w:w="5664" w:type="dxa"/>
          </w:tcPr>
          <w:p w:rsidR="00BC19F7" w:rsidRPr="00A57EEC" w:rsidRDefault="00BC19F7" w:rsidP="00BC19F7">
            <w:pPr>
              <w:pStyle w:val="a3"/>
              <w:tabs>
                <w:tab w:val="left" w:pos="1276"/>
              </w:tabs>
              <w:ind w:left="0"/>
              <w:jc w:val="both"/>
              <w:rPr>
                <w:sz w:val="24"/>
                <w:szCs w:val="24"/>
              </w:rPr>
            </w:pPr>
          </w:p>
        </w:tc>
      </w:tr>
      <w:tr w:rsidR="00E81CBB" w:rsidRPr="00A57EEC" w:rsidTr="00BC19F7">
        <w:tc>
          <w:tcPr>
            <w:tcW w:w="3681" w:type="dxa"/>
          </w:tcPr>
          <w:p w:rsidR="00BC19F7" w:rsidRPr="00A57EEC" w:rsidRDefault="00BC19F7" w:rsidP="00BC19F7">
            <w:pPr>
              <w:pStyle w:val="a3"/>
              <w:tabs>
                <w:tab w:val="left" w:pos="1276"/>
              </w:tabs>
              <w:ind w:left="0"/>
              <w:jc w:val="both"/>
              <w:rPr>
                <w:sz w:val="24"/>
                <w:szCs w:val="24"/>
              </w:rPr>
            </w:pPr>
            <w:r w:rsidRPr="00A57EEC">
              <w:rPr>
                <w:sz w:val="24"/>
                <w:szCs w:val="24"/>
              </w:rPr>
              <w:t>Мнение органа местного самоуправления (МО)</w:t>
            </w:r>
          </w:p>
        </w:tc>
        <w:tc>
          <w:tcPr>
            <w:tcW w:w="5664" w:type="dxa"/>
          </w:tcPr>
          <w:p w:rsidR="00BC19F7" w:rsidRPr="00A57EEC" w:rsidRDefault="00BC19F7" w:rsidP="00BC19F7">
            <w:pPr>
              <w:pStyle w:val="a3"/>
              <w:tabs>
                <w:tab w:val="left" w:pos="1276"/>
              </w:tabs>
              <w:ind w:left="0"/>
              <w:jc w:val="both"/>
              <w:rPr>
                <w:sz w:val="24"/>
                <w:szCs w:val="24"/>
              </w:rPr>
            </w:pPr>
          </w:p>
        </w:tc>
      </w:tr>
    </w:tbl>
    <w:p w:rsidR="00EB3F8A" w:rsidRPr="00A57EEC" w:rsidRDefault="00EB3F8A" w:rsidP="00BC19F7">
      <w:pPr>
        <w:tabs>
          <w:tab w:val="left" w:pos="1276"/>
        </w:tabs>
        <w:spacing w:line="360" w:lineRule="auto"/>
        <w:jc w:val="both"/>
        <w:rPr>
          <w:sz w:val="24"/>
          <w:szCs w:val="24"/>
        </w:rPr>
      </w:pPr>
      <w:r w:rsidRPr="00A57EEC">
        <w:rPr>
          <w:sz w:val="24"/>
          <w:szCs w:val="24"/>
        </w:rPr>
        <w:t>».</w:t>
      </w:r>
    </w:p>
    <w:p w:rsidR="0076764B" w:rsidRPr="00A57EEC" w:rsidRDefault="004E7536" w:rsidP="0076764B">
      <w:pPr>
        <w:pStyle w:val="msonormalbullet2gifbullet1gif"/>
        <w:spacing w:before="0" w:beforeAutospacing="0" w:after="0" w:afterAutospacing="0" w:line="360" w:lineRule="auto"/>
        <w:ind w:firstLine="709"/>
        <w:contextualSpacing/>
        <w:jc w:val="both"/>
      </w:pPr>
      <w:r w:rsidRPr="002B1CAC">
        <w:rPr>
          <w:lang w:val="en-US"/>
        </w:rPr>
        <w:t>I</w:t>
      </w:r>
      <w:r w:rsidRPr="002B1CAC">
        <w:t>.</w:t>
      </w:r>
      <w:r w:rsidR="00D32096" w:rsidRPr="002B1CAC">
        <w:rPr>
          <w:lang w:val="en-US"/>
        </w:rPr>
        <w:t>III</w:t>
      </w:r>
      <w:r w:rsidR="00D32096" w:rsidRPr="002B1CAC">
        <w:t>.</w:t>
      </w:r>
      <w:r w:rsidR="00BE4328" w:rsidRPr="002B1CAC">
        <w:tab/>
      </w:r>
      <w:r w:rsidR="00D32096" w:rsidRPr="00A57EEC">
        <w:t xml:space="preserve">Приложение № </w:t>
      </w:r>
      <w:r w:rsidR="009E6EE8" w:rsidRPr="00A57EEC">
        <w:t>4</w:t>
      </w:r>
      <w:r w:rsidR="00D32096" w:rsidRPr="00A57EEC">
        <w:t xml:space="preserve"> к постановлению Администрации сельского поселения </w:t>
      </w:r>
      <w:r w:rsidR="007102DA" w:rsidRPr="00A57EEC">
        <w:t>Ташелка</w:t>
      </w:r>
      <w:r w:rsidR="00D32096" w:rsidRPr="00A57EEC">
        <w:t xml:space="preserve"> муниципального района Ставропольский Самарской области изложить в следующей редакции:</w:t>
      </w:r>
    </w:p>
    <w:p w:rsidR="0076764B" w:rsidRPr="00A57EEC" w:rsidRDefault="0076764B" w:rsidP="00057FB3">
      <w:pPr>
        <w:pStyle w:val="msonormalbullet2gifbullet1gif"/>
        <w:spacing w:before="0" w:beforeAutospacing="0" w:after="0" w:afterAutospacing="0" w:line="360" w:lineRule="auto"/>
        <w:ind w:firstLine="709"/>
        <w:contextualSpacing/>
        <w:jc w:val="both"/>
      </w:pPr>
    </w:p>
    <w:p w:rsidR="00D32096" w:rsidRPr="00A57EEC" w:rsidRDefault="00D32096" w:rsidP="00D32096">
      <w:pPr>
        <w:ind w:left="4962"/>
        <w:jc w:val="center"/>
        <w:rPr>
          <w:sz w:val="24"/>
          <w:szCs w:val="24"/>
        </w:rPr>
      </w:pPr>
      <w:bookmarkStart w:id="1" w:name="_Hlk198559642"/>
      <w:r w:rsidRPr="00A57EEC">
        <w:rPr>
          <w:sz w:val="24"/>
          <w:szCs w:val="24"/>
        </w:rPr>
        <w:t xml:space="preserve">«Приложение № </w:t>
      </w:r>
      <w:r w:rsidR="00024848" w:rsidRPr="00A57EEC">
        <w:rPr>
          <w:sz w:val="24"/>
          <w:szCs w:val="24"/>
        </w:rPr>
        <w:t>4</w:t>
      </w:r>
    </w:p>
    <w:p w:rsidR="00D32096" w:rsidRPr="00A57EEC" w:rsidRDefault="00D32096" w:rsidP="00D32096">
      <w:pPr>
        <w:ind w:left="4962"/>
        <w:jc w:val="center"/>
        <w:rPr>
          <w:sz w:val="24"/>
          <w:szCs w:val="24"/>
        </w:rPr>
      </w:pPr>
      <w:r w:rsidRPr="00A57EEC">
        <w:rPr>
          <w:sz w:val="24"/>
          <w:szCs w:val="24"/>
        </w:rPr>
        <w:t>к постановлению Администрации</w:t>
      </w:r>
    </w:p>
    <w:p w:rsidR="00D32096" w:rsidRPr="00A57EEC" w:rsidRDefault="00D32096" w:rsidP="00D32096">
      <w:pPr>
        <w:ind w:left="4962"/>
        <w:jc w:val="center"/>
        <w:rPr>
          <w:sz w:val="24"/>
          <w:szCs w:val="24"/>
        </w:rPr>
      </w:pPr>
      <w:r w:rsidRPr="00A57EEC">
        <w:rPr>
          <w:sz w:val="24"/>
          <w:szCs w:val="24"/>
        </w:rPr>
        <w:t xml:space="preserve">сельского поселения </w:t>
      </w:r>
      <w:r w:rsidR="00B93673" w:rsidRPr="00A57EEC">
        <w:rPr>
          <w:sz w:val="24"/>
          <w:szCs w:val="24"/>
        </w:rPr>
        <w:t>Ташелка</w:t>
      </w:r>
    </w:p>
    <w:p w:rsidR="00D32096" w:rsidRPr="00A57EEC" w:rsidRDefault="00D32096" w:rsidP="00D32096">
      <w:pPr>
        <w:ind w:left="4962"/>
        <w:jc w:val="center"/>
        <w:rPr>
          <w:sz w:val="24"/>
          <w:szCs w:val="24"/>
        </w:rPr>
      </w:pPr>
      <w:r w:rsidRPr="00A57EEC">
        <w:rPr>
          <w:sz w:val="24"/>
          <w:szCs w:val="24"/>
        </w:rPr>
        <w:t>муниципального района Ставропольский</w:t>
      </w:r>
    </w:p>
    <w:p w:rsidR="00D32096" w:rsidRPr="00A57EEC" w:rsidRDefault="00D32096" w:rsidP="00D32096">
      <w:pPr>
        <w:ind w:left="4962"/>
        <w:jc w:val="center"/>
        <w:rPr>
          <w:sz w:val="24"/>
          <w:szCs w:val="24"/>
        </w:rPr>
      </w:pPr>
      <w:r w:rsidRPr="00A57EEC">
        <w:rPr>
          <w:sz w:val="24"/>
          <w:szCs w:val="24"/>
        </w:rPr>
        <w:t>Самарской области</w:t>
      </w:r>
    </w:p>
    <w:p w:rsidR="004F3D86" w:rsidRPr="00A57EEC" w:rsidRDefault="004F3D86" w:rsidP="004F3D86">
      <w:pPr>
        <w:pStyle w:val="msonormalbullet2gifbullet1gif"/>
        <w:spacing w:before="0" w:beforeAutospacing="0" w:after="0" w:afterAutospacing="0"/>
        <w:ind w:left="5663" w:firstLine="709"/>
        <w:contextualSpacing/>
        <w:jc w:val="both"/>
        <w:rPr>
          <w:bCs/>
          <w:lang w:eastAsia="ar-SA"/>
        </w:rPr>
      </w:pPr>
      <w:r w:rsidRPr="00A57EEC">
        <w:rPr>
          <w:bCs/>
          <w:lang w:eastAsia="ar-SA"/>
        </w:rPr>
        <w:t xml:space="preserve">от 08.10.2013 № </w:t>
      </w:r>
      <w:r w:rsidR="00431B8B" w:rsidRPr="00A57EEC">
        <w:rPr>
          <w:bCs/>
          <w:lang w:eastAsia="ar-SA"/>
        </w:rPr>
        <w:t>25</w:t>
      </w:r>
      <w:r w:rsidRPr="00A57EEC">
        <w:rPr>
          <w:bCs/>
          <w:lang w:eastAsia="ar-SA"/>
        </w:rPr>
        <w:t>»</w:t>
      </w:r>
    </w:p>
    <w:p w:rsidR="00D32096" w:rsidRPr="00A57EEC" w:rsidRDefault="00D32096" w:rsidP="00BE4328">
      <w:pPr>
        <w:rPr>
          <w:sz w:val="24"/>
          <w:szCs w:val="24"/>
        </w:rPr>
      </w:pPr>
    </w:p>
    <w:p w:rsidR="00D32096" w:rsidRPr="002B1CAC" w:rsidRDefault="00D32096" w:rsidP="00A57EEC">
      <w:pPr>
        <w:jc w:val="center"/>
        <w:outlineLvl w:val="0"/>
        <w:rPr>
          <w:sz w:val="24"/>
          <w:szCs w:val="24"/>
        </w:rPr>
      </w:pPr>
      <w:r w:rsidRPr="002B1CAC">
        <w:rPr>
          <w:b/>
          <w:sz w:val="24"/>
          <w:szCs w:val="24"/>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r w:rsidR="00B93673" w:rsidRPr="002B1CAC">
        <w:rPr>
          <w:b/>
          <w:sz w:val="24"/>
          <w:szCs w:val="24"/>
        </w:rPr>
        <w:t>Ташелка</w:t>
      </w:r>
      <w:r w:rsidRPr="002B1CAC">
        <w:rPr>
          <w:b/>
          <w:sz w:val="24"/>
          <w:szCs w:val="24"/>
        </w:rPr>
        <w:t xml:space="preserve"> муниципального района Ставропольский Самарской области</w:t>
      </w:r>
      <w:r w:rsidR="000F52D1" w:rsidRPr="002B1CAC">
        <w:rPr>
          <w:sz w:val="24"/>
          <w:szCs w:val="24"/>
        </w:rPr>
        <w:br/>
        <w:t>(далее также – Порядок)</w:t>
      </w:r>
    </w:p>
    <w:p w:rsidR="00D32096" w:rsidRPr="002B1CAC" w:rsidRDefault="00D32096" w:rsidP="00A57EEC">
      <w:pPr>
        <w:ind w:firstLine="709"/>
        <w:rPr>
          <w:sz w:val="24"/>
          <w:szCs w:val="24"/>
        </w:rPr>
      </w:pPr>
    </w:p>
    <w:p w:rsidR="00507A5E" w:rsidRPr="002B1CAC" w:rsidRDefault="00507A5E" w:rsidP="00A57EEC">
      <w:pPr>
        <w:numPr>
          <w:ilvl w:val="0"/>
          <w:numId w:val="4"/>
        </w:numPr>
        <w:tabs>
          <w:tab w:val="clear" w:pos="1211"/>
          <w:tab w:val="num" w:pos="1134"/>
        </w:tabs>
        <w:ind w:left="0" w:firstLine="709"/>
        <w:jc w:val="both"/>
        <w:rPr>
          <w:sz w:val="24"/>
          <w:szCs w:val="24"/>
        </w:rPr>
      </w:pPr>
      <w:proofErr w:type="gramStart"/>
      <w:r w:rsidRPr="002B1CAC">
        <w:rPr>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r w:rsidR="007102DA" w:rsidRPr="002B1CAC">
        <w:rPr>
          <w:sz w:val="24"/>
          <w:szCs w:val="24"/>
        </w:rPr>
        <w:t>Ташелка</w:t>
      </w:r>
      <w:r w:rsidRPr="002B1CAC">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r w:rsidR="007102DA" w:rsidRPr="002B1CAC">
        <w:rPr>
          <w:sz w:val="24"/>
          <w:szCs w:val="24"/>
        </w:rPr>
        <w:t>Ташелка</w:t>
      </w:r>
      <w:r w:rsidRPr="002B1CAC">
        <w:rPr>
          <w:sz w:val="24"/>
          <w:szCs w:val="24"/>
        </w:rPr>
        <w:t xml:space="preserve"> муниципального района Ставропольский Самарской области (далее также – проект Правил, изменений в Правила).</w:t>
      </w:r>
      <w:proofErr w:type="gramEnd"/>
    </w:p>
    <w:p w:rsidR="00B469FB" w:rsidRPr="002B1CAC" w:rsidRDefault="00B469FB" w:rsidP="00A57EEC">
      <w:pPr>
        <w:pStyle w:val="a3"/>
        <w:numPr>
          <w:ilvl w:val="0"/>
          <w:numId w:val="4"/>
        </w:numPr>
        <w:tabs>
          <w:tab w:val="clear" w:pos="1211"/>
          <w:tab w:val="center" w:pos="709"/>
          <w:tab w:val="num" w:pos="851"/>
        </w:tabs>
        <w:ind w:left="0" w:firstLine="709"/>
        <w:jc w:val="both"/>
        <w:rPr>
          <w:sz w:val="24"/>
          <w:szCs w:val="24"/>
        </w:rPr>
      </w:pPr>
      <w:r w:rsidRPr="002B1CAC">
        <w:rPr>
          <w:sz w:val="24"/>
          <w:szCs w:val="24"/>
        </w:rPr>
        <w:lastRenderedPageBreak/>
        <w:t>Предложения направляются в Комиссию следующими заинтересованными лицами:</w:t>
      </w:r>
    </w:p>
    <w:p w:rsidR="00B469FB" w:rsidRPr="002B1CAC" w:rsidRDefault="00B469FB" w:rsidP="00A57EEC">
      <w:pPr>
        <w:pStyle w:val="a3"/>
        <w:numPr>
          <w:ilvl w:val="1"/>
          <w:numId w:val="4"/>
        </w:numPr>
        <w:tabs>
          <w:tab w:val="center" w:pos="709"/>
          <w:tab w:val="num" w:pos="851"/>
        </w:tabs>
        <w:ind w:left="0" w:firstLine="709"/>
        <w:jc w:val="both"/>
        <w:rPr>
          <w:sz w:val="24"/>
          <w:szCs w:val="24"/>
        </w:rPr>
      </w:pPr>
      <w:r w:rsidRPr="002B1CAC">
        <w:rPr>
          <w:sz w:val="24"/>
          <w:szCs w:val="24"/>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r w:rsidR="007102DA" w:rsidRPr="002B1CAC">
        <w:rPr>
          <w:sz w:val="24"/>
          <w:szCs w:val="24"/>
        </w:rPr>
        <w:t>Ташелка</w:t>
      </w:r>
      <w:r w:rsidRPr="002B1CAC">
        <w:rPr>
          <w:sz w:val="24"/>
          <w:szCs w:val="24"/>
        </w:rPr>
        <w:t xml:space="preserve"> муниципального района Ставропольский Самарской области, администрацией сельского поселения </w:t>
      </w:r>
      <w:r w:rsidR="007102DA" w:rsidRPr="002B1CAC">
        <w:rPr>
          <w:sz w:val="24"/>
          <w:szCs w:val="24"/>
        </w:rPr>
        <w:t>Ташелка</w:t>
      </w:r>
      <w:r w:rsidRPr="002B1CAC">
        <w:rPr>
          <w:sz w:val="24"/>
          <w:szCs w:val="24"/>
        </w:rPr>
        <w:t xml:space="preserve"> муниципального района Ставропольский Самарской области.</w:t>
      </w:r>
    </w:p>
    <w:p w:rsidR="00B469FB" w:rsidRPr="002B1CAC" w:rsidRDefault="00B469FB" w:rsidP="00A57EEC">
      <w:pPr>
        <w:pStyle w:val="a3"/>
        <w:numPr>
          <w:ilvl w:val="1"/>
          <w:numId w:val="4"/>
        </w:numPr>
        <w:ind w:left="0" w:firstLine="709"/>
        <w:jc w:val="both"/>
        <w:rPr>
          <w:sz w:val="24"/>
          <w:szCs w:val="24"/>
        </w:rPr>
      </w:pPr>
      <w:r w:rsidRPr="002B1CAC">
        <w:rPr>
          <w:sz w:val="24"/>
          <w:szCs w:val="24"/>
        </w:rPr>
        <w:t>Физическими лицами, в том числе зарегистрированными в качестве индивидуальных предпринимателей, юридическими лицами.</w:t>
      </w:r>
    </w:p>
    <w:p w:rsidR="00D32096" w:rsidRPr="002B1CAC" w:rsidRDefault="00D711DA" w:rsidP="00A57EEC">
      <w:pPr>
        <w:numPr>
          <w:ilvl w:val="0"/>
          <w:numId w:val="4"/>
        </w:numPr>
        <w:tabs>
          <w:tab w:val="num" w:pos="1134"/>
        </w:tabs>
        <w:ind w:left="0" w:firstLine="709"/>
        <w:jc w:val="both"/>
        <w:rPr>
          <w:sz w:val="24"/>
          <w:szCs w:val="24"/>
        </w:rPr>
      </w:pPr>
      <w:proofErr w:type="gramStart"/>
      <w:r w:rsidRPr="002B1CAC">
        <w:rPr>
          <w:sz w:val="24"/>
          <w:szCs w:val="24"/>
        </w:rPr>
        <w:t>В Комиссию п</w:t>
      </w:r>
      <w:r w:rsidR="00D32096" w:rsidRPr="002B1CAC">
        <w:rPr>
          <w:sz w:val="24"/>
          <w:szCs w:val="24"/>
        </w:rPr>
        <w:t xml:space="preserve">редложения </w:t>
      </w:r>
      <w:r w:rsidRPr="002B1CAC">
        <w:rPr>
          <w:sz w:val="24"/>
          <w:szCs w:val="24"/>
        </w:rPr>
        <w:t xml:space="preserve">могут быть представлены лично </w:t>
      </w:r>
      <w:r w:rsidR="00D32096" w:rsidRPr="002B1CAC">
        <w:rPr>
          <w:sz w:val="24"/>
          <w:szCs w:val="24"/>
        </w:rPr>
        <w:t>в письменной форме</w:t>
      </w:r>
      <w:r w:rsidR="00DF55A7" w:rsidRPr="002B1CAC">
        <w:rPr>
          <w:sz w:val="24"/>
          <w:szCs w:val="24"/>
        </w:rPr>
        <w:t>,</w:t>
      </w:r>
      <w:r w:rsidR="00D32096" w:rsidRPr="002B1CAC">
        <w:rPr>
          <w:sz w:val="24"/>
          <w:szCs w:val="24"/>
        </w:rPr>
        <w:t xml:space="preserve"> направлены почтой по адресу: 445</w:t>
      </w:r>
      <w:r w:rsidR="00450C8E" w:rsidRPr="002B1CAC">
        <w:rPr>
          <w:sz w:val="24"/>
          <w:szCs w:val="24"/>
        </w:rPr>
        <w:t>13</w:t>
      </w:r>
      <w:r w:rsidR="00A57EEC" w:rsidRPr="002B1CAC">
        <w:rPr>
          <w:sz w:val="24"/>
          <w:szCs w:val="24"/>
        </w:rPr>
        <w:t>7</w:t>
      </w:r>
      <w:r w:rsidR="00D32096" w:rsidRPr="002B1CAC">
        <w:rPr>
          <w:sz w:val="24"/>
          <w:szCs w:val="24"/>
        </w:rPr>
        <w:t>, Самарская область,</w:t>
      </w:r>
      <w:r w:rsidR="00841CC1" w:rsidRPr="002B1CAC">
        <w:rPr>
          <w:sz w:val="24"/>
          <w:szCs w:val="24"/>
        </w:rPr>
        <w:t xml:space="preserve"> Ставропольский </w:t>
      </w:r>
      <w:r w:rsidR="00D32096" w:rsidRPr="002B1CAC">
        <w:rPr>
          <w:sz w:val="24"/>
          <w:szCs w:val="24"/>
        </w:rPr>
        <w:t xml:space="preserve">район, с. </w:t>
      </w:r>
      <w:r w:rsidR="007102DA" w:rsidRPr="002B1CAC">
        <w:rPr>
          <w:sz w:val="24"/>
          <w:szCs w:val="24"/>
        </w:rPr>
        <w:t>Ташелка</w:t>
      </w:r>
      <w:r w:rsidR="00D32096" w:rsidRPr="002B1CAC">
        <w:rPr>
          <w:sz w:val="24"/>
          <w:szCs w:val="24"/>
        </w:rPr>
        <w:t xml:space="preserve">, ул. </w:t>
      </w:r>
      <w:r w:rsidR="00A57EEC" w:rsidRPr="002B1CAC">
        <w:rPr>
          <w:sz w:val="24"/>
          <w:szCs w:val="24"/>
        </w:rPr>
        <w:t>Ремнева</w:t>
      </w:r>
      <w:r w:rsidR="00D32096" w:rsidRPr="002B1CAC">
        <w:rPr>
          <w:sz w:val="24"/>
          <w:szCs w:val="24"/>
        </w:rPr>
        <w:t xml:space="preserve">, </w:t>
      </w:r>
      <w:r w:rsidR="00A57EEC" w:rsidRPr="002B1CAC">
        <w:rPr>
          <w:sz w:val="24"/>
          <w:szCs w:val="24"/>
        </w:rPr>
        <w:t xml:space="preserve">2 </w:t>
      </w:r>
      <w:r w:rsidR="00DF55A7" w:rsidRPr="002B1CAC">
        <w:rPr>
          <w:sz w:val="24"/>
          <w:szCs w:val="24"/>
        </w:rPr>
        <w:t xml:space="preserve">или </w:t>
      </w:r>
      <w:r w:rsidR="0097753A" w:rsidRPr="002B1CAC">
        <w:rPr>
          <w:sz w:val="24"/>
          <w:szCs w:val="24"/>
        </w:rPr>
        <w:t>направлен</w:t>
      </w:r>
      <w:r w:rsidRPr="002B1CAC">
        <w:rPr>
          <w:sz w:val="24"/>
          <w:szCs w:val="24"/>
        </w:rPr>
        <w:t>ы</w:t>
      </w:r>
      <w:r w:rsidR="0097753A" w:rsidRPr="002B1CAC">
        <w:rPr>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2B1CAC">
        <w:rPr>
          <w:sz w:val="24"/>
          <w:szCs w:val="24"/>
        </w:rPr>
        <w:t>№</w:t>
      </w:r>
      <w:r w:rsidR="0097753A" w:rsidRPr="002B1CAC">
        <w:rPr>
          <w:sz w:val="24"/>
          <w:szCs w:val="24"/>
        </w:rPr>
        <w:t xml:space="preserve"> 63-ФЗ </w:t>
      </w:r>
      <w:r w:rsidR="00DF55A7" w:rsidRPr="002B1CAC">
        <w:rPr>
          <w:sz w:val="24"/>
          <w:szCs w:val="24"/>
        </w:rPr>
        <w:t>«</w:t>
      </w:r>
      <w:r w:rsidR="0097753A" w:rsidRPr="002B1CAC">
        <w:rPr>
          <w:sz w:val="24"/>
          <w:szCs w:val="24"/>
        </w:rPr>
        <w:t>Об электронной подписи</w:t>
      </w:r>
      <w:r w:rsidR="00DF55A7" w:rsidRPr="002B1CAC">
        <w:rPr>
          <w:sz w:val="24"/>
          <w:szCs w:val="24"/>
        </w:rPr>
        <w:t>»</w:t>
      </w:r>
      <w:r w:rsidR="0097753A" w:rsidRPr="002B1CAC">
        <w:rPr>
          <w:sz w:val="24"/>
          <w:szCs w:val="24"/>
        </w:rPr>
        <w:t xml:space="preserve"> (далее - электронный документ, подписанный электронной подписью)</w:t>
      </w:r>
      <w:r w:rsidR="00D32096" w:rsidRPr="002B1CAC">
        <w:rPr>
          <w:sz w:val="24"/>
          <w:szCs w:val="24"/>
        </w:rPr>
        <w:t>.</w:t>
      </w:r>
      <w:proofErr w:type="gramEnd"/>
    </w:p>
    <w:p w:rsidR="00D405FE" w:rsidRPr="002B1CAC" w:rsidRDefault="00D32096" w:rsidP="00A57EEC">
      <w:pPr>
        <w:numPr>
          <w:ilvl w:val="0"/>
          <w:numId w:val="4"/>
        </w:numPr>
        <w:tabs>
          <w:tab w:val="num" w:pos="1276"/>
        </w:tabs>
        <w:ind w:left="0" w:firstLine="709"/>
        <w:jc w:val="both"/>
        <w:rPr>
          <w:sz w:val="24"/>
          <w:szCs w:val="24"/>
        </w:rPr>
      </w:pPr>
      <w:r w:rsidRPr="002B1CAC">
        <w:rPr>
          <w:sz w:val="24"/>
          <w:szCs w:val="24"/>
        </w:rPr>
        <w:t xml:space="preserve">Рассмотрению Комиссией подлежат любые предложения заинтересованных лиц, касающиеся вопросов подготовки </w:t>
      </w:r>
      <w:r w:rsidR="00841CC1" w:rsidRPr="002B1CAC">
        <w:rPr>
          <w:sz w:val="24"/>
          <w:szCs w:val="24"/>
        </w:rPr>
        <w:t>проекта Правил, изменений в Правила</w:t>
      </w:r>
      <w:r w:rsidR="00D405FE" w:rsidRPr="002B1CAC">
        <w:rPr>
          <w:sz w:val="24"/>
          <w:szCs w:val="24"/>
        </w:rPr>
        <w:t>.</w:t>
      </w:r>
    </w:p>
    <w:p w:rsidR="00D32096" w:rsidRPr="002B1CAC" w:rsidRDefault="00D405FE" w:rsidP="00A57EEC">
      <w:pPr>
        <w:numPr>
          <w:ilvl w:val="0"/>
          <w:numId w:val="4"/>
        </w:numPr>
        <w:tabs>
          <w:tab w:val="num" w:pos="709"/>
        </w:tabs>
        <w:ind w:left="0" w:firstLine="709"/>
        <w:jc w:val="both"/>
        <w:rPr>
          <w:sz w:val="24"/>
          <w:szCs w:val="24"/>
        </w:rPr>
      </w:pPr>
      <w:r w:rsidRPr="002B1CAC">
        <w:rPr>
          <w:sz w:val="24"/>
          <w:szCs w:val="24"/>
        </w:rPr>
        <w:t xml:space="preserve">Срок рассмотрения Комиссией предложения составляет </w:t>
      </w:r>
      <w:r w:rsidR="00D078FD" w:rsidRPr="002B1CAC">
        <w:rPr>
          <w:sz w:val="24"/>
          <w:szCs w:val="24"/>
        </w:rPr>
        <w:t>25 (двадцать пять) дней со дня поступления предложения о внесении изменений в правила землепользования и застройки</w:t>
      </w:r>
      <w:r w:rsidRPr="002B1CAC">
        <w:rPr>
          <w:sz w:val="24"/>
          <w:szCs w:val="24"/>
        </w:rPr>
        <w:t xml:space="preserve"> и начинает исчисляться со дня регистрации заявления и приложенных к нему документов в Комиссии - в случае направления предложения </w:t>
      </w:r>
      <w:r w:rsidR="000F7513" w:rsidRPr="002B1CAC">
        <w:rPr>
          <w:sz w:val="24"/>
          <w:szCs w:val="24"/>
        </w:rPr>
        <w:t xml:space="preserve">лично, </w:t>
      </w:r>
      <w:r w:rsidRPr="002B1CAC">
        <w:rPr>
          <w:sz w:val="24"/>
          <w:szCs w:val="24"/>
        </w:rPr>
        <w:t>в виде письменного заявления или с электронной почты</w:t>
      </w:r>
      <w:r w:rsidR="000F7513" w:rsidRPr="002B1CAC">
        <w:rPr>
          <w:sz w:val="24"/>
          <w:szCs w:val="24"/>
        </w:rPr>
        <w:t xml:space="preserve"> поселения.</w:t>
      </w:r>
    </w:p>
    <w:p w:rsidR="008B1877" w:rsidRPr="002B1CAC" w:rsidRDefault="008B1877" w:rsidP="00A57EEC">
      <w:pPr>
        <w:numPr>
          <w:ilvl w:val="0"/>
          <w:numId w:val="4"/>
        </w:numPr>
        <w:tabs>
          <w:tab w:val="num" w:pos="709"/>
        </w:tabs>
        <w:ind w:left="0" w:firstLine="709"/>
        <w:jc w:val="both"/>
        <w:rPr>
          <w:sz w:val="24"/>
          <w:szCs w:val="24"/>
        </w:rPr>
      </w:pPr>
      <w:r w:rsidRPr="002B1CAC">
        <w:rPr>
          <w:sz w:val="24"/>
          <w:szCs w:val="24"/>
        </w:rPr>
        <w:t>По результатам рассмотрения предложени</w:t>
      </w:r>
      <w:r w:rsidR="00D078FD" w:rsidRPr="002B1CAC">
        <w:rPr>
          <w:sz w:val="24"/>
          <w:szCs w:val="24"/>
        </w:rPr>
        <w:t xml:space="preserve">йзаинтересованных лиц </w:t>
      </w:r>
      <w:r w:rsidRPr="002B1CAC">
        <w:rPr>
          <w:sz w:val="24"/>
          <w:szCs w:val="24"/>
        </w:rPr>
        <w:t>Комиссия принимает одно из следующих решений:</w:t>
      </w:r>
    </w:p>
    <w:p w:rsidR="008B1877" w:rsidRPr="002B1CAC" w:rsidRDefault="00413D51" w:rsidP="00A57EEC">
      <w:pPr>
        <w:ind w:firstLine="720"/>
        <w:jc w:val="both"/>
        <w:rPr>
          <w:sz w:val="24"/>
          <w:szCs w:val="24"/>
        </w:rPr>
      </w:pPr>
      <w:r w:rsidRPr="002B1CAC">
        <w:rPr>
          <w:sz w:val="24"/>
          <w:szCs w:val="24"/>
        </w:rPr>
        <w:t>6</w:t>
      </w:r>
      <w:r w:rsidR="008B1877" w:rsidRPr="002B1CAC">
        <w:rPr>
          <w:sz w:val="24"/>
          <w:szCs w:val="24"/>
        </w:rPr>
        <w:t>.1.</w:t>
      </w:r>
      <w:r w:rsidR="008B1877" w:rsidRPr="002B1CAC">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2B1CAC">
        <w:rPr>
          <w:sz w:val="24"/>
          <w:szCs w:val="24"/>
        </w:rPr>
        <w:t xml:space="preserve"> заинтересованных лиц</w:t>
      </w:r>
      <w:r w:rsidR="008B1877" w:rsidRPr="002B1CAC">
        <w:rPr>
          <w:sz w:val="24"/>
          <w:szCs w:val="24"/>
        </w:rPr>
        <w:t>.</w:t>
      </w:r>
    </w:p>
    <w:p w:rsidR="008B1877" w:rsidRPr="002B1CAC" w:rsidRDefault="00413D51" w:rsidP="00A57EEC">
      <w:pPr>
        <w:ind w:firstLine="720"/>
        <w:jc w:val="both"/>
        <w:rPr>
          <w:sz w:val="24"/>
          <w:szCs w:val="24"/>
        </w:rPr>
      </w:pPr>
      <w:r w:rsidRPr="002B1CAC">
        <w:rPr>
          <w:sz w:val="24"/>
          <w:szCs w:val="24"/>
        </w:rPr>
        <w:t>6</w:t>
      </w:r>
      <w:r w:rsidR="008B1877" w:rsidRPr="002B1CAC">
        <w:rPr>
          <w:sz w:val="24"/>
          <w:szCs w:val="24"/>
        </w:rPr>
        <w:t>.2.</w:t>
      </w:r>
      <w:r w:rsidR="008B1877" w:rsidRPr="002B1CAC">
        <w:rPr>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2B1CAC">
        <w:rPr>
          <w:sz w:val="24"/>
          <w:szCs w:val="24"/>
        </w:rPr>
        <w:t xml:space="preserve">заинтересованных лиц </w:t>
      </w:r>
      <w:r w:rsidR="008B1877" w:rsidRPr="002B1CAC">
        <w:rPr>
          <w:sz w:val="24"/>
          <w:szCs w:val="24"/>
        </w:rPr>
        <w:t>с указанием причин отклонения.</w:t>
      </w:r>
    </w:p>
    <w:p w:rsidR="008B1877" w:rsidRPr="002B1CAC" w:rsidRDefault="00413D51" w:rsidP="00A57EEC">
      <w:pPr>
        <w:ind w:firstLine="720"/>
        <w:jc w:val="both"/>
        <w:rPr>
          <w:sz w:val="24"/>
          <w:szCs w:val="24"/>
        </w:rPr>
      </w:pPr>
      <w:r w:rsidRPr="002B1CAC">
        <w:rPr>
          <w:sz w:val="24"/>
          <w:szCs w:val="24"/>
        </w:rPr>
        <w:t>7</w:t>
      </w:r>
      <w:r w:rsidR="008B1877" w:rsidRPr="002B1CAC">
        <w:rPr>
          <w:sz w:val="24"/>
          <w:szCs w:val="24"/>
        </w:rPr>
        <w:t>.</w:t>
      </w:r>
      <w:r w:rsidR="008B1877" w:rsidRPr="002B1CAC">
        <w:rPr>
          <w:sz w:val="24"/>
          <w:szCs w:val="24"/>
        </w:rPr>
        <w:tab/>
        <w:t xml:space="preserve">Рекомендации Комиссии, содержащиеся в протоколе и заключении Комиссии, указанные в пункте </w:t>
      </w:r>
      <w:r w:rsidR="00717AB0" w:rsidRPr="002B1CAC">
        <w:rPr>
          <w:sz w:val="24"/>
          <w:szCs w:val="24"/>
        </w:rPr>
        <w:t>6</w:t>
      </w:r>
      <w:r w:rsidR="008B1877" w:rsidRPr="002B1CAC">
        <w:rPr>
          <w:sz w:val="24"/>
          <w:szCs w:val="24"/>
        </w:rPr>
        <w:t xml:space="preserve"> настоящего Порядка, подготавливаются</w:t>
      </w:r>
      <w:r w:rsidR="00537265" w:rsidRPr="002B1CAC">
        <w:rPr>
          <w:sz w:val="24"/>
          <w:szCs w:val="24"/>
        </w:rPr>
        <w:t xml:space="preserve"> и</w:t>
      </w:r>
      <w:r w:rsidR="008B1877" w:rsidRPr="002B1CAC">
        <w:rPr>
          <w:sz w:val="24"/>
          <w:szCs w:val="24"/>
        </w:rPr>
        <w:t xml:space="preserve"> утверждаются.</w:t>
      </w:r>
    </w:p>
    <w:p w:rsidR="000F7513" w:rsidRPr="002B1CAC" w:rsidRDefault="00413D51" w:rsidP="00A57EEC">
      <w:pPr>
        <w:ind w:firstLine="709"/>
        <w:jc w:val="both"/>
        <w:rPr>
          <w:sz w:val="24"/>
          <w:szCs w:val="24"/>
        </w:rPr>
      </w:pPr>
      <w:r w:rsidRPr="002B1CAC">
        <w:rPr>
          <w:sz w:val="24"/>
          <w:szCs w:val="24"/>
        </w:rPr>
        <w:t>8</w:t>
      </w:r>
      <w:r w:rsidR="007A7451" w:rsidRPr="002B1CAC">
        <w:rPr>
          <w:sz w:val="24"/>
          <w:szCs w:val="24"/>
        </w:rPr>
        <w:t>.</w:t>
      </w:r>
      <w:r w:rsidR="007A7451" w:rsidRPr="002B1CAC">
        <w:rPr>
          <w:sz w:val="24"/>
          <w:szCs w:val="24"/>
        </w:rPr>
        <w:tab/>
      </w:r>
      <w:r w:rsidR="000F7513" w:rsidRPr="002B1CAC">
        <w:rPr>
          <w:sz w:val="24"/>
          <w:szCs w:val="24"/>
        </w:rPr>
        <w:t xml:space="preserve">Протоколы и Заключения Комиссии, указанные в пункте </w:t>
      </w:r>
      <w:r w:rsidR="00717AB0" w:rsidRPr="002B1CAC">
        <w:rPr>
          <w:sz w:val="24"/>
          <w:szCs w:val="24"/>
        </w:rPr>
        <w:t>6</w:t>
      </w:r>
      <w:r w:rsidR="000F7513" w:rsidRPr="002B1CAC">
        <w:rPr>
          <w:sz w:val="24"/>
          <w:szCs w:val="24"/>
        </w:rPr>
        <w:t xml:space="preserve"> настоящего Порядка, подготавливаются и утверждаются в течение срока, указанного в пункте </w:t>
      </w:r>
      <w:r w:rsidR="00717AB0" w:rsidRPr="002B1CAC">
        <w:rPr>
          <w:sz w:val="24"/>
          <w:szCs w:val="24"/>
        </w:rPr>
        <w:t>5</w:t>
      </w:r>
      <w:r w:rsidR="000F7513" w:rsidRPr="002B1CAC">
        <w:rPr>
          <w:sz w:val="24"/>
          <w:szCs w:val="24"/>
        </w:rPr>
        <w:t xml:space="preserve"> настоящего Порядка.</w:t>
      </w:r>
    </w:p>
    <w:p w:rsidR="00D32096" w:rsidRPr="002B1CAC" w:rsidRDefault="00413D51" w:rsidP="00A57EEC">
      <w:pPr>
        <w:ind w:firstLine="709"/>
        <w:jc w:val="both"/>
        <w:rPr>
          <w:sz w:val="24"/>
          <w:szCs w:val="24"/>
        </w:rPr>
      </w:pPr>
      <w:r w:rsidRPr="002B1CAC">
        <w:rPr>
          <w:sz w:val="24"/>
          <w:szCs w:val="24"/>
        </w:rPr>
        <w:t>9</w:t>
      </w:r>
      <w:r w:rsidR="007A7451" w:rsidRPr="002B1CAC">
        <w:rPr>
          <w:sz w:val="24"/>
          <w:szCs w:val="24"/>
        </w:rPr>
        <w:t>.</w:t>
      </w:r>
      <w:r w:rsidR="007A7451" w:rsidRPr="002B1CAC">
        <w:rPr>
          <w:sz w:val="24"/>
          <w:szCs w:val="24"/>
        </w:rPr>
        <w:tab/>
      </w:r>
      <w:r w:rsidR="00D32096" w:rsidRPr="002B1CAC">
        <w:rPr>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2B1CAC">
        <w:rPr>
          <w:sz w:val="24"/>
          <w:szCs w:val="24"/>
        </w:rPr>
        <w:t>предложений,</w:t>
      </w:r>
      <w:r w:rsidR="00D32096" w:rsidRPr="002B1CAC">
        <w:rPr>
          <w:sz w:val="24"/>
          <w:szCs w:val="24"/>
        </w:rPr>
        <w:t xml:space="preserve"> по существу.</w:t>
      </w:r>
    </w:p>
    <w:p w:rsidR="00D32096" w:rsidRPr="002B1CAC" w:rsidRDefault="00413D51" w:rsidP="00A57EEC">
      <w:pPr>
        <w:ind w:left="709"/>
        <w:jc w:val="both"/>
        <w:rPr>
          <w:sz w:val="24"/>
          <w:szCs w:val="24"/>
        </w:rPr>
      </w:pPr>
      <w:r w:rsidRPr="002B1CAC">
        <w:rPr>
          <w:sz w:val="24"/>
          <w:szCs w:val="24"/>
        </w:rPr>
        <w:t>10</w:t>
      </w:r>
      <w:r w:rsidR="007A7451" w:rsidRPr="002B1CAC">
        <w:rPr>
          <w:sz w:val="24"/>
          <w:szCs w:val="24"/>
        </w:rPr>
        <w:t>.</w:t>
      </w:r>
      <w:r w:rsidR="007A7451" w:rsidRPr="002B1CAC">
        <w:rPr>
          <w:sz w:val="24"/>
          <w:szCs w:val="24"/>
        </w:rPr>
        <w:tab/>
      </w:r>
      <w:r w:rsidR="00D32096" w:rsidRPr="002B1CAC">
        <w:rPr>
          <w:sz w:val="24"/>
          <w:szCs w:val="24"/>
        </w:rPr>
        <w:t>Полученные материалы возврату не подлежат.</w:t>
      </w:r>
    </w:p>
    <w:p w:rsidR="00D32096" w:rsidRPr="002B1CAC" w:rsidRDefault="007A7451" w:rsidP="00A57EEC">
      <w:pPr>
        <w:ind w:firstLine="709"/>
        <w:jc w:val="both"/>
        <w:rPr>
          <w:sz w:val="24"/>
          <w:szCs w:val="24"/>
        </w:rPr>
      </w:pPr>
      <w:r w:rsidRPr="002B1CAC">
        <w:rPr>
          <w:sz w:val="24"/>
          <w:szCs w:val="24"/>
        </w:rPr>
        <w:t>1</w:t>
      </w:r>
      <w:r w:rsidR="00413D51" w:rsidRPr="002B1CAC">
        <w:rPr>
          <w:sz w:val="24"/>
          <w:szCs w:val="24"/>
        </w:rPr>
        <w:t>1</w:t>
      </w:r>
      <w:r w:rsidRPr="002B1CAC">
        <w:rPr>
          <w:sz w:val="24"/>
          <w:szCs w:val="24"/>
        </w:rPr>
        <w:t>.</w:t>
      </w:r>
      <w:r w:rsidRPr="002B1CAC">
        <w:rPr>
          <w:sz w:val="24"/>
          <w:szCs w:val="24"/>
        </w:rPr>
        <w:tab/>
      </w:r>
      <w:r w:rsidR="00D32096" w:rsidRPr="002B1CAC">
        <w:rPr>
          <w:sz w:val="24"/>
          <w:szCs w:val="24"/>
        </w:rPr>
        <w:t xml:space="preserve">Комиссия </w:t>
      </w:r>
      <w:r w:rsidR="00537265" w:rsidRPr="002B1CAC">
        <w:rPr>
          <w:sz w:val="24"/>
          <w:szCs w:val="24"/>
        </w:rPr>
        <w:t xml:space="preserve">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w:t>
      </w:r>
      <w:r w:rsidR="00D1392F" w:rsidRPr="002B1CAC">
        <w:rPr>
          <w:sz w:val="24"/>
          <w:szCs w:val="24"/>
        </w:rPr>
        <w:t xml:space="preserve">(далее также в настоящем Порядке – министерство) - </w:t>
      </w:r>
      <w:r w:rsidR="00537265" w:rsidRPr="002B1CAC">
        <w:rPr>
          <w:sz w:val="24"/>
          <w:szCs w:val="24"/>
        </w:rPr>
        <w:t xml:space="preserve">в течение срока, указанного в пункте </w:t>
      </w:r>
      <w:r w:rsidR="00D1392F" w:rsidRPr="002B1CAC">
        <w:rPr>
          <w:sz w:val="24"/>
          <w:szCs w:val="24"/>
        </w:rPr>
        <w:t>5</w:t>
      </w:r>
      <w:r w:rsidR="00537265" w:rsidRPr="002B1CAC">
        <w:rPr>
          <w:sz w:val="24"/>
          <w:szCs w:val="24"/>
        </w:rPr>
        <w:t xml:space="preserve"> настоящего Порядка.</w:t>
      </w:r>
    </w:p>
    <w:p w:rsidR="00377068" w:rsidRPr="002B1CAC" w:rsidRDefault="00D32096" w:rsidP="00A57EEC">
      <w:pPr>
        <w:pStyle w:val="a3"/>
        <w:numPr>
          <w:ilvl w:val="0"/>
          <w:numId w:val="9"/>
        </w:numPr>
        <w:ind w:left="0" w:firstLine="709"/>
        <w:jc w:val="both"/>
        <w:rPr>
          <w:sz w:val="24"/>
          <w:szCs w:val="24"/>
        </w:rPr>
      </w:pPr>
      <w:r w:rsidRPr="002B1CAC">
        <w:rPr>
          <w:sz w:val="24"/>
          <w:szCs w:val="24"/>
        </w:rPr>
        <w:t>По результатам рассмотрения предложений</w:t>
      </w:r>
      <w:r w:rsidR="00132E0D" w:rsidRPr="002B1CAC">
        <w:rPr>
          <w:sz w:val="24"/>
          <w:szCs w:val="24"/>
        </w:rPr>
        <w:t xml:space="preserve"> и поступившего в Комиссию </w:t>
      </w:r>
      <w:r w:rsidR="00A64BB4" w:rsidRPr="002B1CAC">
        <w:rPr>
          <w:sz w:val="24"/>
          <w:szCs w:val="24"/>
        </w:rPr>
        <w:t xml:space="preserve">решения, </w:t>
      </w:r>
      <w:r w:rsidR="00132E0D" w:rsidRPr="002B1CAC">
        <w:rPr>
          <w:sz w:val="24"/>
          <w:szCs w:val="24"/>
        </w:rPr>
        <w:t>принятого министерством в отношении рассмотренного предложения</w:t>
      </w:r>
      <w:r w:rsidR="00A64BB4" w:rsidRPr="002B1CAC">
        <w:rPr>
          <w:sz w:val="24"/>
          <w:szCs w:val="24"/>
        </w:rPr>
        <w:t>,</w:t>
      </w:r>
      <w:r w:rsidR="00A57EEC" w:rsidRPr="002B1CAC">
        <w:rPr>
          <w:sz w:val="24"/>
          <w:szCs w:val="24"/>
        </w:rPr>
        <w:t xml:space="preserve"> </w:t>
      </w:r>
      <w:r w:rsidRPr="002B1CAC">
        <w:rPr>
          <w:sz w:val="24"/>
          <w:szCs w:val="24"/>
        </w:rPr>
        <w:t>Комиссия направляет заявителям мотивиро</w:t>
      </w:r>
      <w:r w:rsidR="00D1392F" w:rsidRPr="002B1CAC">
        <w:rPr>
          <w:sz w:val="24"/>
          <w:szCs w:val="24"/>
        </w:rPr>
        <w:t>ванный ответ в письменной форме.</w:t>
      </w:r>
    </w:p>
    <w:p w:rsidR="00EF65D6" w:rsidRPr="002B1CAC" w:rsidRDefault="00377068" w:rsidP="00A57EEC">
      <w:pPr>
        <w:numPr>
          <w:ilvl w:val="0"/>
          <w:numId w:val="9"/>
        </w:numPr>
        <w:tabs>
          <w:tab w:val="num" w:pos="1418"/>
        </w:tabs>
        <w:ind w:left="0" w:firstLine="709"/>
        <w:jc w:val="both"/>
        <w:rPr>
          <w:sz w:val="24"/>
          <w:szCs w:val="24"/>
        </w:rPr>
      </w:pPr>
      <w:r w:rsidRPr="002B1CAC">
        <w:rPr>
          <w:sz w:val="24"/>
          <w:szCs w:val="24"/>
        </w:rPr>
        <w:t>Заинтересованные лица, указанные в пункте 2.1</w:t>
      </w:r>
      <w:r w:rsidR="00EF65D6" w:rsidRPr="002B1CAC">
        <w:rPr>
          <w:sz w:val="24"/>
          <w:szCs w:val="24"/>
        </w:rPr>
        <w:t>.1. Положения Комиссии</w:t>
      </w:r>
      <w:r w:rsidRPr="002B1CAC">
        <w:rPr>
          <w:sz w:val="24"/>
          <w:szCs w:val="24"/>
        </w:rPr>
        <w:t>, вправе отозвать направленное предложение в течение 20</w:t>
      </w:r>
      <w:r w:rsidR="00EF65D6" w:rsidRPr="002B1CAC">
        <w:rPr>
          <w:sz w:val="24"/>
          <w:szCs w:val="24"/>
        </w:rPr>
        <w:t xml:space="preserve"> (двадцати)</w:t>
      </w:r>
      <w:r w:rsidRPr="002B1CAC">
        <w:rPr>
          <w:sz w:val="24"/>
          <w:szCs w:val="24"/>
        </w:rPr>
        <w:t xml:space="preserve"> календарных дней со дня регистрации заявления, содержащего указанное предложение.</w:t>
      </w:r>
    </w:p>
    <w:p w:rsidR="00EF65D6" w:rsidRPr="002B1CAC" w:rsidRDefault="00EF65D6" w:rsidP="00A57EEC">
      <w:pPr>
        <w:pStyle w:val="a3"/>
        <w:numPr>
          <w:ilvl w:val="1"/>
          <w:numId w:val="9"/>
        </w:numPr>
        <w:tabs>
          <w:tab w:val="center" w:pos="709"/>
        </w:tabs>
        <w:ind w:left="0" w:firstLine="709"/>
        <w:jc w:val="both"/>
        <w:rPr>
          <w:sz w:val="24"/>
          <w:szCs w:val="24"/>
        </w:rPr>
      </w:pPr>
      <w:r w:rsidRPr="002B1CAC">
        <w:rPr>
          <w:sz w:val="24"/>
          <w:szCs w:val="24"/>
        </w:rPr>
        <w:lastRenderedPageBreak/>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rsidR="00EF65D6" w:rsidRPr="002B1CAC" w:rsidRDefault="00EF65D6" w:rsidP="00A57EEC">
      <w:pPr>
        <w:pStyle w:val="a3"/>
        <w:numPr>
          <w:ilvl w:val="1"/>
          <w:numId w:val="9"/>
        </w:numPr>
        <w:tabs>
          <w:tab w:val="center" w:pos="709"/>
        </w:tabs>
        <w:ind w:left="0" w:firstLine="709"/>
        <w:jc w:val="both"/>
        <w:rPr>
          <w:sz w:val="24"/>
          <w:szCs w:val="24"/>
        </w:rPr>
      </w:pPr>
      <w:r w:rsidRPr="002B1CAC">
        <w:rPr>
          <w:sz w:val="24"/>
          <w:szCs w:val="24"/>
        </w:rPr>
        <w:t xml:space="preserve">Рассмотрение предложения прекращается </w:t>
      </w:r>
      <w:proofErr w:type="gramStart"/>
      <w:r w:rsidRPr="002B1CAC">
        <w:rPr>
          <w:sz w:val="24"/>
          <w:szCs w:val="24"/>
        </w:rPr>
        <w:t>с даты регистрации</w:t>
      </w:r>
      <w:proofErr w:type="gramEnd"/>
      <w:r w:rsidRPr="002B1CAC">
        <w:rPr>
          <w:sz w:val="24"/>
          <w:szCs w:val="24"/>
        </w:rPr>
        <w:t xml:space="preserve">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rsidR="00EF65D6" w:rsidRPr="002B1CAC" w:rsidRDefault="00EF65D6" w:rsidP="00A57EEC">
      <w:pPr>
        <w:pStyle w:val="a3"/>
        <w:tabs>
          <w:tab w:val="center" w:pos="709"/>
        </w:tabs>
        <w:ind w:left="0" w:firstLine="709"/>
        <w:jc w:val="both"/>
        <w:rPr>
          <w:sz w:val="24"/>
          <w:szCs w:val="24"/>
        </w:rPr>
      </w:pPr>
      <w:r w:rsidRPr="002B1CAC">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rsidR="00132E0D" w:rsidRPr="002B1CAC" w:rsidRDefault="00EF65D6" w:rsidP="00A57EEC">
      <w:pPr>
        <w:pStyle w:val="a3"/>
        <w:numPr>
          <w:ilvl w:val="1"/>
          <w:numId w:val="9"/>
        </w:numPr>
        <w:tabs>
          <w:tab w:val="center" w:pos="709"/>
        </w:tabs>
        <w:ind w:left="0" w:firstLine="709"/>
        <w:jc w:val="both"/>
        <w:rPr>
          <w:sz w:val="24"/>
          <w:szCs w:val="24"/>
        </w:rPr>
      </w:pPr>
      <w:r w:rsidRPr="002B1CAC">
        <w:rPr>
          <w:sz w:val="24"/>
          <w:szCs w:val="24"/>
        </w:rPr>
        <w:t xml:space="preserve">Заинтересованному лицу, указанному в пункте 2.1.1. Положения Комиссии и </w:t>
      </w:r>
      <w:proofErr w:type="gramStart"/>
      <w:r w:rsidRPr="002B1CAC">
        <w:rPr>
          <w:sz w:val="24"/>
          <w:szCs w:val="24"/>
        </w:rPr>
        <w:t>направившему</w:t>
      </w:r>
      <w:proofErr w:type="gramEnd"/>
      <w:r w:rsidRPr="002B1CAC">
        <w:rPr>
          <w:sz w:val="24"/>
          <w:szCs w:val="24"/>
        </w:rPr>
        <w:t xml:space="preserve">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r w:rsidR="003917F8" w:rsidRPr="002B1CAC">
        <w:rPr>
          <w:sz w:val="24"/>
          <w:szCs w:val="24"/>
        </w:rPr>
        <w:t>».</w:t>
      </w:r>
    </w:p>
    <w:bookmarkEnd w:id="1"/>
    <w:p w:rsidR="00840B04" w:rsidRPr="002B1CAC" w:rsidRDefault="00840B04" w:rsidP="00A57EEC">
      <w:pPr>
        <w:pStyle w:val="ConsPlusNormal"/>
        <w:widowControl/>
        <w:ind w:firstLine="0"/>
        <w:jc w:val="both"/>
        <w:rPr>
          <w:rFonts w:ascii="Times New Roman" w:hAnsi="Times New Roman" w:cs="Times New Roman"/>
          <w:b/>
          <w:sz w:val="24"/>
          <w:szCs w:val="24"/>
        </w:rPr>
      </w:pPr>
    </w:p>
    <w:p w:rsidR="00840B04" w:rsidRPr="002B1CAC" w:rsidRDefault="00840B04" w:rsidP="00A57EEC">
      <w:pPr>
        <w:pStyle w:val="ConsPlusNormal"/>
        <w:widowControl/>
        <w:tabs>
          <w:tab w:val="center" w:pos="709"/>
        </w:tabs>
        <w:ind w:firstLine="709"/>
        <w:jc w:val="both"/>
        <w:rPr>
          <w:rFonts w:ascii="Times New Roman" w:hAnsi="Times New Roman" w:cs="Times New Roman"/>
          <w:sz w:val="24"/>
          <w:szCs w:val="24"/>
        </w:rPr>
      </w:pPr>
      <w:r w:rsidRPr="002B1CAC">
        <w:rPr>
          <w:rFonts w:ascii="Times New Roman" w:hAnsi="Times New Roman" w:cs="Times New Roman"/>
          <w:sz w:val="24"/>
          <w:szCs w:val="24"/>
          <w:lang w:val="en-US"/>
        </w:rPr>
        <w:t>II</w:t>
      </w:r>
      <w:r w:rsidRPr="002B1CAC">
        <w:rPr>
          <w:rFonts w:ascii="Times New Roman" w:hAnsi="Times New Roman" w:cs="Times New Roman"/>
          <w:sz w:val="24"/>
          <w:szCs w:val="24"/>
        </w:rPr>
        <w:t>.</w:t>
      </w:r>
      <w:r w:rsidRPr="002B1CAC">
        <w:rPr>
          <w:rFonts w:ascii="Times New Roman" w:hAnsi="Times New Roman" w:cs="Times New Roman"/>
          <w:sz w:val="24"/>
          <w:szCs w:val="24"/>
        </w:rPr>
        <w:tab/>
        <w:t xml:space="preserve">Опубликовать настоящее постановление в газете «Вестник Ташелки» и на официальном сайте поселения </w:t>
      </w:r>
      <w:hyperlink r:id="rId10" w:history="1">
        <w:r w:rsidRPr="002B1CAC">
          <w:rPr>
            <w:rStyle w:val="a6"/>
            <w:rFonts w:ascii="Times New Roman" w:eastAsia="Calibri" w:hAnsi="Times New Roman" w:cs="Times New Roman"/>
            <w:color w:val="auto"/>
            <w:sz w:val="24"/>
            <w:szCs w:val="24"/>
            <w:lang w:val="en-US"/>
          </w:rPr>
          <w:t>http</w:t>
        </w:r>
        <w:r w:rsidRPr="002B1CAC">
          <w:rPr>
            <w:rStyle w:val="a6"/>
            <w:rFonts w:ascii="Times New Roman" w:eastAsia="Calibri" w:hAnsi="Times New Roman" w:cs="Times New Roman"/>
            <w:color w:val="auto"/>
            <w:sz w:val="24"/>
            <w:szCs w:val="24"/>
          </w:rPr>
          <w:t>://</w:t>
        </w:r>
        <w:proofErr w:type="spellStart"/>
        <w:r w:rsidRPr="002B1CAC">
          <w:rPr>
            <w:rStyle w:val="a6"/>
            <w:rFonts w:ascii="Times New Roman" w:eastAsia="Calibri" w:hAnsi="Times New Roman" w:cs="Times New Roman"/>
            <w:color w:val="auto"/>
            <w:sz w:val="24"/>
            <w:szCs w:val="24"/>
            <w:lang w:val="en-US"/>
          </w:rPr>
          <w:t>tashelka</w:t>
        </w:r>
        <w:proofErr w:type="spellEnd"/>
        <w:r w:rsidRPr="002B1CAC">
          <w:rPr>
            <w:rStyle w:val="a6"/>
            <w:rFonts w:ascii="Times New Roman" w:eastAsia="Calibri" w:hAnsi="Times New Roman" w:cs="Times New Roman"/>
            <w:color w:val="auto"/>
            <w:sz w:val="24"/>
            <w:szCs w:val="24"/>
          </w:rPr>
          <w:t>.</w:t>
        </w:r>
        <w:proofErr w:type="spellStart"/>
        <w:r w:rsidRPr="002B1CAC">
          <w:rPr>
            <w:rStyle w:val="a6"/>
            <w:rFonts w:ascii="Times New Roman" w:eastAsia="Calibri" w:hAnsi="Times New Roman" w:cs="Times New Roman"/>
            <w:color w:val="auto"/>
            <w:sz w:val="24"/>
            <w:szCs w:val="24"/>
            <w:lang w:val="en-US"/>
          </w:rPr>
          <w:t>stavrsp</w:t>
        </w:r>
        <w:proofErr w:type="spellEnd"/>
        <w:r w:rsidRPr="002B1CAC">
          <w:rPr>
            <w:rStyle w:val="a6"/>
            <w:rFonts w:ascii="Times New Roman" w:eastAsia="Calibri" w:hAnsi="Times New Roman" w:cs="Times New Roman"/>
            <w:color w:val="auto"/>
            <w:sz w:val="24"/>
            <w:szCs w:val="24"/>
          </w:rPr>
          <w:t>.</w:t>
        </w:r>
        <w:proofErr w:type="spellStart"/>
        <w:r w:rsidRPr="002B1CAC">
          <w:rPr>
            <w:rStyle w:val="a6"/>
            <w:rFonts w:ascii="Times New Roman" w:eastAsia="Calibri" w:hAnsi="Times New Roman" w:cs="Times New Roman"/>
            <w:color w:val="auto"/>
            <w:sz w:val="24"/>
            <w:szCs w:val="24"/>
            <w:lang w:val="en-US"/>
          </w:rPr>
          <w:t>ru</w:t>
        </w:r>
        <w:proofErr w:type="spellEnd"/>
      </w:hyperlink>
    </w:p>
    <w:p w:rsidR="00840B04" w:rsidRPr="002B1CAC" w:rsidRDefault="00840B04" w:rsidP="00A57EEC">
      <w:pPr>
        <w:pStyle w:val="ConsPlusNormal"/>
        <w:widowControl/>
        <w:tabs>
          <w:tab w:val="center" w:pos="709"/>
        </w:tabs>
        <w:ind w:firstLine="709"/>
        <w:jc w:val="both"/>
        <w:rPr>
          <w:rFonts w:ascii="Times New Roman" w:hAnsi="Times New Roman" w:cs="Times New Roman"/>
          <w:sz w:val="24"/>
          <w:szCs w:val="24"/>
        </w:rPr>
      </w:pPr>
      <w:r w:rsidRPr="002B1CAC">
        <w:rPr>
          <w:rFonts w:ascii="Times New Roman" w:hAnsi="Times New Roman" w:cs="Times New Roman"/>
          <w:sz w:val="24"/>
          <w:szCs w:val="24"/>
          <w:lang w:val="en-US"/>
        </w:rPr>
        <w:t>III</w:t>
      </w:r>
      <w:r w:rsidRPr="002B1CAC">
        <w:rPr>
          <w:rFonts w:ascii="Times New Roman" w:hAnsi="Times New Roman" w:cs="Times New Roman"/>
          <w:sz w:val="24"/>
          <w:szCs w:val="24"/>
        </w:rPr>
        <w:t>.</w:t>
      </w:r>
      <w:r w:rsidRPr="002B1CAC">
        <w:rPr>
          <w:rFonts w:ascii="Times New Roman" w:hAnsi="Times New Roman" w:cs="Times New Roman"/>
          <w:sz w:val="24"/>
          <w:szCs w:val="24"/>
        </w:rPr>
        <w:tab/>
        <w:t>Контроль за исполнением настоящего постановления оставляю за собой.</w:t>
      </w:r>
    </w:p>
    <w:p w:rsidR="00840B04" w:rsidRPr="002B1CAC" w:rsidRDefault="00840B04" w:rsidP="00A57EEC">
      <w:pPr>
        <w:pStyle w:val="ConsPlusNormal"/>
        <w:widowControl/>
        <w:ind w:firstLine="709"/>
        <w:jc w:val="both"/>
        <w:rPr>
          <w:rFonts w:ascii="Times New Roman" w:hAnsi="Times New Roman" w:cs="Times New Roman"/>
          <w:sz w:val="24"/>
          <w:szCs w:val="24"/>
        </w:rPr>
      </w:pPr>
      <w:r w:rsidRPr="002B1CAC">
        <w:rPr>
          <w:rFonts w:ascii="Times New Roman" w:hAnsi="Times New Roman" w:cs="Times New Roman"/>
          <w:bCs/>
          <w:sz w:val="24"/>
          <w:szCs w:val="24"/>
          <w:lang w:val="en-US"/>
        </w:rPr>
        <w:t>IV</w:t>
      </w:r>
      <w:r w:rsidRPr="002B1CAC">
        <w:rPr>
          <w:rFonts w:ascii="Times New Roman" w:hAnsi="Times New Roman" w:cs="Times New Roman"/>
          <w:bCs/>
          <w:sz w:val="24"/>
          <w:szCs w:val="24"/>
        </w:rPr>
        <w:t>.</w:t>
      </w:r>
      <w:r w:rsidRPr="002B1CAC">
        <w:rPr>
          <w:rFonts w:ascii="Times New Roman" w:hAnsi="Times New Roman" w:cs="Times New Roman"/>
          <w:sz w:val="24"/>
          <w:szCs w:val="24"/>
        </w:rPr>
        <w:tab/>
        <w:t>Настоящее Постановление вступает в силу после его официального опубликования.</w:t>
      </w:r>
    </w:p>
    <w:p w:rsidR="00840B04" w:rsidRPr="002B1CAC" w:rsidRDefault="00840B04" w:rsidP="00A57EEC">
      <w:pPr>
        <w:pStyle w:val="a3"/>
        <w:ind w:left="0"/>
        <w:jc w:val="both"/>
        <w:rPr>
          <w:sz w:val="24"/>
          <w:szCs w:val="24"/>
        </w:rPr>
      </w:pPr>
    </w:p>
    <w:p w:rsidR="00840B04" w:rsidRPr="002B1CAC" w:rsidRDefault="00840B04" w:rsidP="00A57EEC">
      <w:pPr>
        <w:pStyle w:val="a3"/>
        <w:ind w:left="0"/>
        <w:jc w:val="both"/>
        <w:rPr>
          <w:sz w:val="24"/>
          <w:szCs w:val="24"/>
        </w:rPr>
      </w:pPr>
    </w:p>
    <w:p w:rsidR="00840B04" w:rsidRPr="002B1CAC" w:rsidRDefault="00840B04" w:rsidP="00A57EEC">
      <w:pPr>
        <w:pStyle w:val="a3"/>
        <w:ind w:left="0"/>
        <w:jc w:val="both"/>
        <w:rPr>
          <w:sz w:val="24"/>
          <w:szCs w:val="24"/>
        </w:rPr>
      </w:pPr>
    </w:p>
    <w:p w:rsidR="00840B04" w:rsidRPr="002B1CAC" w:rsidRDefault="00840B04" w:rsidP="00A57EEC">
      <w:pPr>
        <w:jc w:val="both"/>
        <w:rPr>
          <w:sz w:val="24"/>
          <w:szCs w:val="24"/>
        </w:rPr>
      </w:pPr>
      <w:r w:rsidRPr="002B1CAC">
        <w:rPr>
          <w:sz w:val="24"/>
          <w:szCs w:val="24"/>
        </w:rPr>
        <w:t>Глава сельского поселения Ташелка</w:t>
      </w:r>
    </w:p>
    <w:p w:rsidR="00840B04" w:rsidRPr="002B1CAC" w:rsidRDefault="00840B04" w:rsidP="00A57EEC">
      <w:pPr>
        <w:jc w:val="both"/>
        <w:rPr>
          <w:bCs/>
          <w:sz w:val="24"/>
          <w:szCs w:val="24"/>
          <w:lang w:eastAsia="ar-SA"/>
        </w:rPr>
      </w:pPr>
      <w:r w:rsidRPr="002B1CAC">
        <w:rPr>
          <w:bCs/>
          <w:sz w:val="24"/>
          <w:szCs w:val="24"/>
          <w:lang w:eastAsia="ar-SA"/>
        </w:rPr>
        <w:t>муниципального района Ставропольский</w:t>
      </w:r>
    </w:p>
    <w:p w:rsidR="00840B04" w:rsidRPr="002B1CAC" w:rsidRDefault="00840B04" w:rsidP="00A57EEC">
      <w:pPr>
        <w:jc w:val="both"/>
        <w:rPr>
          <w:sz w:val="24"/>
          <w:szCs w:val="24"/>
        </w:rPr>
      </w:pPr>
      <w:r w:rsidRPr="002B1CAC">
        <w:rPr>
          <w:bCs/>
          <w:sz w:val="24"/>
          <w:szCs w:val="24"/>
          <w:lang w:eastAsia="ar-SA"/>
        </w:rPr>
        <w:t xml:space="preserve">Самарской области                                                                   </w:t>
      </w:r>
      <w:r w:rsidR="00A57EEC" w:rsidRPr="002B1CAC">
        <w:rPr>
          <w:bCs/>
          <w:sz w:val="24"/>
          <w:szCs w:val="24"/>
          <w:lang w:eastAsia="ar-SA"/>
        </w:rPr>
        <w:t xml:space="preserve">          </w:t>
      </w:r>
      <w:r w:rsidRPr="002B1CAC">
        <w:rPr>
          <w:bCs/>
          <w:sz w:val="24"/>
          <w:szCs w:val="24"/>
          <w:lang w:eastAsia="ar-SA"/>
        </w:rPr>
        <w:t xml:space="preserve">  </w:t>
      </w:r>
      <w:r w:rsidR="002B1CAC">
        <w:rPr>
          <w:bCs/>
          <w:sz w:val="24"/>
          <w:szCs w:val="24"/>
          <w:lang w:eastAsia="ar-SA"/>
        </w:rPr>
        <w:t xml:space="preserve">            </w:t>
      </w:r>
      <w:r w:rsidRPr="002B1CAC">
        <w:rPr>
          <w:bCs/>
          <w:sz w:val="24"/>
          <w:szCs w:val="24"/>
          <w:lang w:eastAsia="ar-SA"/>
        </w:rPr>
        <w:t xml:space="preserve"> </w:t>
      </w:r>
      <w:bookmarkStart w:id="2" w:name="_GoBack"/>
      <w:bookmarkEnd w:id="2"/>
      <w:r w:rsidRPr="002B1CAC">
        <w:rPr>
          <w:bCs/>
          <w:sz w:val="24"/>
          <w:szCs w:val="24"/>
          <w:lang w:eastAsia="ar-SA"/>
        </w:rPr>
        <w:t>А.А. Бабич</w:t>
      </w:r>
    </w:p>
    <w:p w:rsidR="00840B04" w:rsidRPr="002B1CAC" w:rsidRDefault="00840B04" w:rsidP="00840B04">
      <w:pPr>
        <w:rPr>
          <w:sz w:val="24"/>
          <w:szCs w:val="24"/>
        </w:rPr>
      </w:pPr>
    </w:p>
    <w:p w:rsidR="00840B04" w:rsidRPr="002B1CAC" w:rsidRDefault="00840B04" w:rsidP="00C109B9">
      <w:pPr>
        <w:pStyle w:val="ConsPlusNormal"/>
        <w:widowControl/>
        <w:ind w:firstLine="709"/>
        <w:jc w:val="both"/>
        <w:rPr>
          <w:rFonts w:ascii="Times New Roman" w:hAnsi="Times New Roman" w:cs="Times New Roman"/>
          <w:b/>
          <w:sz w:val="24"/>
          <w:szCs w:val="24"/>
        </w:rPr>
      </w:pPr>
    </w:p>
    <w:p w:rsidR="00AA64D7" w:rsidRPr="002B1CAC" w:rsidRDefault="00AA64D7" w:rsidP="000249EC">
      <w:pPr>
        <w:rPr>
          <w:sz w:val="24"/>
          <w:szCs w:val="24"/>
        </w:rPr>
      </w:pPr>
    </w:p>
    <w:sectPr w:rsidR="00AA64D7" w:rsidRPr="002B1CAC" w:rsidSect="00082E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D4DF5"/>
    <w:multiLevelType w:val="multilevel"/>
    <w:tmpl w:val="C9427B7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nsid w:val="35F358AE"/>
    <w:multiLevelType w:val="multilevel"/>
    <w:tmpl w:val="B1883A0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1173E33"/>
    <w:multiLevelType w:val="multilevel"/>
    <w:tmpl w:val="F1004F60"/>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B377EF"/>
    <w:multiLevelType w:val="multilevel"/>
    <w:tmpl w:val="A2309C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3">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nsid w:val="6D9C4755"/>
    <w:multiLevelType w:val="multilevel"/>
    <w:tmpl w:val="A45C05FA"/>
    <w:lvl w:ilvl="0">
      <w:start w:val="2"/>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5"/>
  </w:num>
  <w:num w:numId="2">
    <w:abstractNumId w:val="16"/>
  </w:num>
  <w:num w:numId="3">
    <w:abstractNumId w:val="9"/>
  </w:num>
  <w:num w:numId="4">
    <w:abstractNumId w:val="4"/>
  </w:num>
  <w:num w:numId="5">
    <w:abstractNumId w:val="7"/>
  </w:num>
  <w:num w:numId="6">
    <w:abstractNumId w:val="13"/>
  </w:num>
  <w:num w:numId="7">
    <w:abstractNumId w:val="12"/>
  </w:num>
  <w:num w:numId="8">
    <w:abstractNumId w:val="14"/>
  </w:num>
  <w:num w:numId="9">
    <w:abstractNumId w:val="3"/>
  </w:num>
  <w:num w:numId="10">
    <w:abstractNumId w:val="1"/>
  </w:num>
  <w:num w:numId="11">
    <w:abstractNumId w:val="10"/>
  </w:num>
  <w:num w:numId="12">
    <w:abstractNumId w:val="2"/>
  </w:num>
  <w:num w:numId="13">
    <w:abstractNumId w:val="11"/>
  </w:num>
  <w:num w:numId="14">
    <w:abstractNumId w:val="6"/>
  </w:num>
  <w:num w:numId="15">
    <w:abstractNumId w:val="15"/>
  </w:num>
  <w:num w:numId="16">
    <w:abstractNumId w:val="0"/>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43943"/>
    <w:rsid w:val="00006ED8"/>
    <w:rsid w:val="00016228"/>
    <w:rsid w:val="000232F3"/>
    <w:rsid w:val="00024848"/>
    <w:rsid w:val="000249EC"/>
    <w:rsid w:val="00043259"/>
    <w:rsid w:val="000456E1"/>
    <w:rsid w:val="00057FB3"/>
    <w:rsid w:val="00066D79"/>
    <w:rsid w:val="0007150F"/>
    <w:rsid w:val="000733B4"/>
    <w:rsid w:val="00075F86"/>
    <w:rsid w:val="00082ECB"/>
    <w:rsid w:val="00085674"/>
    <w:rsid w:val="000858A5"/>
    <w:rsid w:val="00091238"/>
    <w:rsid w:val="000944D1"/>
    <w:rsid w:val="000947A2"/>
    <w:rsid w:val="00096850"/>
    <w:rsid w:val="000B36FA"/>
    <w:rsid w:val="000B494E"/>
    <w:rsid w:val="000B7C99"/>
    <w:rsid w:val="000C18E9"/>
    <w:rsid w:val="000C349E"/>
    <w:rsid w:val="000C3FC5"/>
    <w:rsid w:val="000C4F89"/>
    <w:rsid w:val="000D4328"/>
    <w:rsid w:val="000E0E62"/>
    <w:rsid w:val="000F18D1"/>
    <w:rsid w:val="000F5109"/>
    <w:rsid w:val="000F52D1"/>
    <w:rsid w:val="000F7513"/>
    <w:rsid w:val="00100A39"/>
    <w:rsid w:val="001020E4"/>
    <w:rsid w:val="00104EBC"/>
    <w:rsid w:val="00112944"/>
    <w:rsid w:val="00113AE6"/>
    <w:rsid w:val="00132E0D"/>
    <w:rsid w:val="00142AC8"/>
    <w:rsid w:val="00144CF8"/>
    <w:rsid w:val="001559C4"/>
    <w:rsid w:val="00170D07"/>
    <w:rsid w:val="00175681"/>
    <w:rsid w:val="00176734"/>
    <w:rsid w:val="00181EBE"/>
    <w:rsid w:val="00182D83"/>
    <w:rsid w:val="001A22B5"/>
    <w:rsid w:val="001A5C9C"/>
    <w:rsid w:val="001B2A23"/>
    <w:rsid w:val="001B4297"/>
    <w:rsid w:val="001C42A6"/>
    <w:rsid w:val="001D08BC"/>
    <w:rsid w:val="001E44D0"/>
    <w:rsid w:val="001E4A57"/>
    <w:rsid w:val="001F313C"/>
    <w:rsid w:val="001F762F"/>
    <w:rsid w:val="00204A1A"/>
    <w:rsid w:val="002050E3"/>
    <w:rsid w:val="002326DB"/>
    <w:rsid w:val="0025382A"/>
    <w:rsid w:val="00253D97"/>
    <w:rsid w:val="0025420E"/>
    <w:rsid w:val="00261DCE"/>
    <w:rsid w:val="00262AD3"/>
    <w:rsid w:val="00275DE4"/>
    <w:rsid w:val="0028156D"/>
    <w:rsid w:val="00281851"/>
    <w:rsid w:val="0029396B"/>
    <w:rsid w:val="00295C8A"/>
    <w:rsid w:val="002A4069"/>
    <w:rsid w:val="002A510D"/>
    <w:rsid w:val="002B1CAC"/>
    <w:rsid w:val="002C00D1"/>
    <w:rsid w:val="002C28AC"/>
    <w:rsid w:val="002F54AE"/>
    <w:rsid w:val="002F7936"/>
    <w:rsid w:val="003070D8"/>
    <w:rsid w:val="003128BF"/>
    <w:rsid w:val="00313F04"/>
    <w:rsid w:val="00314CC7"/>
    <w:rsid w:val="00333D3A"/>
    <w:rsid w:val="00350962"/>
    <w:rsid w:val="00350C30"/>
    <w:rsid w:val="0035701C"/>
    <w:rsid w:val="00360B1D"/>
    <w:rsid w:val="003638AD"/>
    <w:rsid w:val="00364519"/>
    <w:rsid w:val="00370186"/>
    <w:rsid w:val="003741A5"/>
    <w:rsid w:val="00374ABB"/>
    <w:rsid w:val="0037570C"/>
    <w:rsid w:val="00377068"/>
    <w:rsid w:val="0038312B"/>
    <w:rsid w:val="00386C01"/>
    <w:rsid w:val="003917F8"/>
    <w:rsid w:val="00392F61"/>
    <w:rsid w:val="003955FC"/>
    <w:rsid w:val="0039753F"/>
    <w:rsid w:val="003B4CAD"/>
    <w:rsid w:val="003C0AA7"/>
    <w:rsid w:val="003C2DA6"/>
    <w:rsid w:val="003C7E37"/>
    <w:rsid w:val="003D5510"/>
    <w:rsid w:val="003E0918"/>
    <w:rsid w:val="003E1DE8"/>
    <w:rsid w:val="003E5395"/>
    <w:rsid w:val="00404A64"/>
    <w:rsid w:val="00410B29"/>
    <w:rsid w:val="00413350"/>
    <w:rsid w:val="00413D51"/>
    <w:rsid w:val="00417009"/>
    <w:rsid w:val="00417839"/>
    <w:rsid w:val="004279EA"/>
    <w:rsid w:val="00431B8B"/>
    <w:rsid w:val="004360DA"/>
    <w:rsid w:val="004408BB"/>
    <w:rsid w:val="004451D1"/>
    <w:rsid w:val="00446C96"/>
    <w:rsid w:val="00450C8E"/>
    <w:rsid w:val="004511A4"/>
    <w:rsid w:val="00471E68"/>
    <w:rsid w:val="00472653"/>
    <w:rsid w:val="00472C06"/>
    <w:rsid w:val="00476437"/>
    <w:rsid w:val="0048443E"/>
    <w:rsid w:val="00493BE0"/>
    <w:rsid w:val="004948DE"/>
    <w:rsid w:val="004A0EB1"/>
    <w:rsid w:val="004A1EA9"/>
    <w:rsid w:val="004A61E0"/>
    <w:rsid w:val="004B18F7"/>
    <w:rsid w:val="004B6BB9"/>
    <w:rsid w:val="004B77A0"/>
    <w:rsid w:val="004D20AA"/>
    <w:rsid w:val="004D229D"/>
    <w:rsid w:val="004D7828"/>
    <w:rsid w:val="004E22E6"/>
    <w:rsid w:val="004E3EDE"/>
    <w:rsid w:val="004E7536"/>
    <w:rsid w:val="004F3878"/>
    <w:rsid w:val="004F3D86"/>
    <w:rsid w:val="004F6F9A"/>
    <w:rsid w:val="0050394A"/>
    <w:rsid w:val="00505CDB"/>
    <w:rsid w:val="00507A5E"/>
    <w:rsid w:val="005130B6"/>
    <w:rsid w:val="00514264"/>
    <w:rsid w:val="00537265"/>
    <w:rsid w:val="005553E9"/>
    <w:rsid w:val="005600EF"/>
    <w:rsid w:val="00580B39"/>
    <w:rsid w:val="005821E8"/>
    <w:rsid w:val="0058307F"/>
    <w:rsid w:val="005863C2"/>
    <w:rsid w:val="0059591D"/>
    <w:rsid w:val="00597F3A"/>
    <w:rsid w:val="005A12F0"/>
    <w:rsid w:val="005A7BAD"/>
    <w:rsid w:val="005B65A3"/>
    <w:rsid w:val="005C11F6"/>
    <w:rsid w:val="005C709D"/>
    <w:rsid w:val="005E4A39"/>
    <w:rsid w:val="005F000D"/>
    <w:rsid w:val="00601E05"/>
    <w:rsid w:val="0060754D"/>
    <w:rsid w:val="00611660"/>
    <w:rsid w:val="0062401C"/>
    <w:rsid w:val="0063070C"/>
    <w:rsid w:val="00637100"/>
    <w:rsid w:val="00653D85"/>
    <w:rsid w:val="00655F87"/>
    <w:rsid w:val="006657D8"/>
    <w:rsid w:val="0066691E"/>
    <w:rsid w:val="006740A0"/>
    <w:rsid w:val="006842CE"/>
    <w:rsid w:val="00684BBB"/>
    <w:rsid w:val="00687E63"/>
    <w:rsid w:val="00690D28"/>
    <w:rsid w:val="00693480"/>
    <w:rsid w:val="006957F8"/>
    <w:rsid w:val="006A1BEA"/>
    <w:rsid w:val="006A2645"/>
    <w:rsid w:val="006B72AC"/>
    <w:rsid w:val="006C2B71"/>
    <w:rsid w:val="006C4D1C"/>
    <w:rsid w:val="006E1030"/>
    <w:rsid w:val="006F32F9"/>
    <w:rsid w:val="00706DB2"/>
    <w:rsid w:val="007102DA"/>
    <w:rsid w:val="007151CF"/>
    <w:rsid w:val="00717AB0"/>
    <w:rsid w:val="007314AE"/>
    <w:rsid w:val="00731B04"/>
    <w:rsid w:val="007333B7"/>
    <w:rsid w:val="00742625"/>
    <w:rsid w:val="00745E24"/>
    <w:rsid w:val="007511EB"/>
    <w:rsid w:val="00757B7E"/>
    <w:rsid w:val="00766CD0"/>
    <w:rsid w:val="0076764B"/>
    <w:rsid w:val="00773491"/>
    <w:rsid w:val="00775AAC"/>
    <w:rsid w:val="00780AA6"/>
    <w:rsid w:val="00786A0C"/>
    <w:rsid w:val="00795C5E"/>
    <w:rsid w:val="007A0195"/>
    <w:rsid w:val="007A572B"/>
    <w:rsid w:val="007A7451"/>
    <w:rsid w:val="007C428D"/>
    <w:rsid w:val="007D175B"/>
    <w:rsid w:val="007D3590"/>
    <w:rsid w:val="007D5999"/>
    <w:rsid w:val="007E110F"/>
    <w:rsid w:val="007E12DE"/>
    <w:rsid w:val="007F17B9"/>
    <w:rsid w:val="00804CCB"/>
    <w:rsid w:val="00806DCB"/>
    <w:rsid w:val="00810A80"/>
    <w:rsid w:val="00813F2B"/>
    <w:rsid w:val="008245E1"/>
    <w:rsid w:val="00824D7D"/>
    <w:rsid w:val="00826094"/>
    <w:rsid w:val="00833A12"/>
    <w:rsid w:val="0083544F"/>
    <w:rsid w:val="008409A7"/>
    <w:rsid w:val="00840B04"/>
    <w:rsid w:val="00841CC1"/>
    <w:rsid w:val="00845F9F"/>
    <w:rsid w:val="00850E84"/>
    <w:rsid w:val="0085597C"/>
    <w:rsid w:val="008655A7"/>
    <w:rsid w:val="00886067"/>
    <w:rsid w:val="00890CEC"/>
    <w:rsid w:val="008914A9"/>
    <w:rsid w:val="008A1C43"/>
    <w:rsid w:val="008A3CF7"/>
    <w:rsid w:val="008B1877"/>
    <w:rsid w:val="008D594D"/>
    <w:rsid w:val="008D7E12"/>
    <w:rsid w:val="008F0C37"/>
    <w:rsid w:val="008F2B40"/>
    <w:rsid w:val="00903194"/>
    <w:rsid w:val="009034B9"/>
    <w:rsid w:val="00921F08"/>
    <w:rsid w:val="0092607A"/>
    <w:rsid w:val="00960CCF"/>
    <w:rsid w:val="009713C3"/>
    <w:rsid w:val="00972EE0"/>
    <w:rsid w:val="0097753A"/>
    <w:rsid w:val="00977C73"/>
    <w:rsid w:val="009A0E1A"/>
    <w:rsid w:val="009C1C4C"/>
    <w:rsid w:val="009C57CC"/>
    <w:rsid w:val="009D3BDD"/>
    <w:rsid w:val="009D732E"/>
    <w:rsid w:val="009E145E"/>
    <w:rsid w:val="009E4FC4"/>
    <w:rsid w:val="009E6EE8"/>
    <w:rsid w:val="009F5F06"/>
    <w:rsid w:val="00A04234"/>
    <w:rsid w:val="00A07B5D"/>
    <w:rsid w:val="00A16158"/>
    <w:rsid w:val="00A27977"/>
    <w:rsid w:val="00A4062F"/>
    <w:rsid w:val="00A43943"/>
    <w:rsid w:val="00A5227E"/>
    <w:rsid w:val="00A54CD4"/>
    <w:rsid w:val="00A57EEC"/>
    <w:rsid w:val="00A64BB4"/>
    <w:rsid w:val="00A7230C"/>
    <w:rsid w:val="00A73081"/>
    <w:rsid w:val="00A74182"/>
    <w:rsid w:val="00A7433D"/>
    <w:rsid w:val="00A778C0"/>
    <w:rsid w:val="00A83A9D"/>
    <w:rsid w:val="00AA64D7"/>
    <w:rsid w:val="00AB5450"/>
    <w:rsid w:val="00AB6EEB"/>
    <w:rsid w:val="00AC23E1"/>
    <w:rsid w:val="00AC3E05"/>
    <w:rsid w:val="00AD244E"/>
    <w:rsid w:val="00AD334E"/>
    <w:rsid w:val="00AD5385"/>
    <w:rsid w:val="00AD5749"/>
    <w:rsid w:val="00AE1981"/>
    <w:rsid w:val="00AE2331"/>
    <w:rsid w:val="00AE2836"/>
    <w:rsid w:val="00AE3B9D"/>
    <w:rsid w:val="00AE63F3"/>
    <w:rsid w:val="00B10921"/>
    <w:rsid w:val="00B14113"/>
    <w:rsid w:val="00B22162"/>
    <w:rsid w:val="00B23060"/>
    <w:rsid w:val="00B23E9E"/>
    <w:rsid w:val="00B30402"/>
    <w:rsid w:val="00B469FB"/>
    <w:rsid w:val="00B6198C"/>
    <w:rsid w:val="00B64907"/>
    <w:rsid w:val="00B66678"/>
    <w:rsid w:val="00B800BE"/>
    <w:rsid w:val="00B85F81"/>
    <w:rsid w:val="00B93204"/>
    <w:rsid w:val="00B93673"/>
    <w:rsid w:val="00BA177B"/>
    <w:rsid w:val="00BA20C1"/>
    <w:rsid w:val="00BA27CD"/>
    <w:rsid w:val="00BC0CDB"/>
    <w:rsid w:val="00BC19F7"/>
    <w:rsid w:val="00BC49E3"/>
    <w:rsid w:val="00BC6967"/>
    <w:rsid w:val="00BC6BE0"/>
    <w:rsid w:val="00BE4328"/>
    <w:rsid w:val="00BE7778"/>
    <w:rsid w:val="00BF4274"/>
    <w:rsid w:val="00BF600B"/>
    <w:rsid w:val="00BF6889"/>
    <w:rsid w:val="00BF6D4C"/>
    <w:rsid w:val="00C109B9"/>
    <w:rsid w:val="00C10BE2"/>
    <w:rsid w:val="00C144A7"/>
    <w:rsid w:val="00C203E0"/>
    <w:rsid w:val="00C20A25"/>
    <w:rsid w:val="00C240FC"/>
    <w:rsid w:val="00C27E79"/>
    <w:rsid w:val="00C5073D"/>
    <w:rsid w:val="00C819FA"/>
    <w:rsid w:val="00C90843"/>
    <w:rsid w:val="00C90D07"/>
    <w:rsid w:val="00C96AB6"/>
    <w:rsid w:val="00C96C21"/>
    <w:rsid w:val="00CA12A5"/>
    <w:rsid w:val="00CA5CC9"/>
    <w:rsid w:val="00CA637B"/>
    <w:rsid w:val="00CB597A"/>
    <w:rsid w:val="00CB59BC"/>
    <w:rsid w:val="00CB686A"/>
    <w:rsid w:val="00CC1534"/>
    <w:rsid w:val="00CC2571"/>
    <w:rsid w:val="00CC363C"/>
    <w:rsid w:val="00CC58EF"/>
    <w:rsid w:val="00CD27D1"/>
    <w:rsid w:val="00CD31C4"/>
    <w:rsid w:val="00CD328C"/>
    <w:rsid w:val="00CF457A"/>
    <w:rsid w:val="00D01AFB"/>
    <w:rsid w:val="00D04C57"/>
    <w:rsid w:val="00D078FD"/>
    <w:rsid w:val="00D1392F"/>
    <w:rsid w:val="00D14496"/>
    <w:rsid w:val="00D16D51"/>
    <w:rsid w:val="00D32096"/>
    <w:rsid w:val="00D335AB"/>
    <w:rsid w:val="00D3449E"/>
    <w:rsid w:val="00D405FE"/>
    <w:rsid w:val="00D40C6E"/>
    <w:rsid w:val="00D44553"/>
    <w:rsid w:val="00D50B16"/>
    <w:rsid w:val="00D50FFB"/>
    <w:rsid w:val="00D5129A"/>
    <w:rsid w:val="00D51FB9"/>
    <w:rsid w:val="00D60C98"/>
    <w:rsid w:val="00D62A31"/>
    <w:rsid w:val="00D711DA"/>
    <w:rsid w:val="00D80694"/>
    <w:rsid w:val="00D85410"/>
    <w:rsid w:val="00D91A2E"/>
    <w:rsid w:val="00DA5AD4"/>
    <w:rsid w:val="00DD0684"/>
    <w:rsid w:val="00DE4E20"/>
    <w:rsid w:val="00DF034A"/>
    <w:rsid w:val="00DF08B9"/>
    <w:rsid w:val="00DF55A7"/>
    <w:rsid w:val="00E0160F"/>
    <w:rsid w:val="00E03F28"/>
    <w:rsid w:val="00E045D0"/>
    <w:rsid w:val="00E05460"/>
    <w:rsid w:val="00E056DD"/>
    <w:rsid w:val="00E17740"/>
    <w:rsid w:val="00E17D2D"/>
    <w:rsid w:val="00E21CB2"/>
    <w:rsid w:val="00E3473C"/>
    <w:rsid w:val="00E51597"/>
    <w:rsid w:val="00E53783"/>
    <w:rsid w:val="00E61334"/>
    <w:rsid w:val="00E65CBA"/>
    <w:rsid w:val="00E66901"/>
    <w:rsid w:val="00E81CBB"/>
    <w:rsid w:val="00E846F4"/>
    <w:rsid w:val="00E909B6"/>
    <w:rsid w:val="00E92E94"/>
    <w:rsid w:val="00EA2E23"/>
    <w:rsid w:val="00EB268E"/>
    <w:rsid w:val="00EB2D4F"/>
    <w:rsid w:val="00EB3F8A"/>
    <w:rsid w:val="00EC0125"/>
    <w:rsid w:val="00ED0C52"/>
    <w:rsid w:val="00ED6123"/>
    <w:rsid w:val="00EE00D5"/>
    <w:rsid w:val="00EE2F16"/>
    <w:rsid w:val="00EF22E9"/>
    <w:rsid w:val="00EF621B"/>
    <w:rsid w:val="00EF65D6"/>
    <w:rsid w:val="00F06761"/>
    <w:rsid w:val="00F12FBE"/>
    <w:rsid w:val="00F205AF"/>
    <w:rsid w:val="00F315D6"/>
    <w:rsid w:val="00F42812"/>
    <w:rsid w:val="00F47598"/>
    <w:rsid w:val="00F478F6"/>
    <w:rsid w:val="00F73A03"/>
    <w:rsid w:val="00F7633F"/>
    <w:rsid w:val="00F95548"/>
    <w:rsid w:val="00FA086B"/>
    <w:rsid w:val="00FC048C"/>
    <w:rsid w:val="00FC76C6"/>
    <w:rsid w:val="00FF3DC8"/>
    <w:rsid w:val="00FF5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C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gradso@yandex.ru" TargetMode="External"/><Relationship Id="rId3" Type="http://schemas.openxmlformats.org/officeDocument/2006/relationships/styles" Target="styles.xml"/><Relationship Id="rId7" Type="http://schemas.openxmlformats.org/officeDocument/2006/relationships/hyperlink" Target="mailto:mingrad@samregion.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ashelka.stavrsp.ru" TargetMode="External"/><Relationship Id="rId4" Type="http://schemas.openxmlformats.org/officeDocument/2006/relationships/settings" Target="settings.xml"/><Relationship Id="rId9" Type="http://schemas.openxmlformats.org/officeDocument/2006/relationships/hyperlink" Target="mailto:mingrad@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F6AAF-7106-4D45-AFF9-C7F03CB41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6701</Words>
  <Characters>38197</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44809</CharactersWithSpaces>
  <SharedDoc>false</SharedDoc>
  <HLinks>
    <vt:vector size="24" baseType="variant">
      <vt:variant>
        <vt:i4>2490479</vt:i4>
      </vt:variant>
      <vt:variant>
        <vt:i4>12</vt:i4>
      </vt:variant>
      <vt:variant>
        <vt:i4>0</vt:i4>
      </vt:variant>
      <vt:variant>
        <vt:i4>5</vt:i4>
      </vt:variant>
      <vt:variant>
        <vt:lpwstr>http://tashelka.stavrsp.ru/</vt:lpwstr>
      </vt:variant>
      <vt:variant>
        <vt:lpwstr/>
      </vt:variant>
      <vt:variant>
        <vt:i4>7929936</vt:i4>
      </vt:variant>
      <vt:variant>
        <vt:i4>9</vt:i4>
      </vt:variant>
      <vt:variant>
        <vt:i4>0</vt:i4>
      </vt:variant>
      <vt:variant>
        <vt:i4>5</vt:i4>
      </vt:variant>
      <vt:variant>
        <vt:lpwstr>mailto:mingrad@samregion.ru</vt:lpwstr>
      </vt:variant>
      <vt:variant>
        <vt:lpwstr/>
      </vt:variant>
      <vt:variant>
        <vt:i4>3211289</vt:i4>
      </vt:variant>
      <vt:variant>
        <vt:i4>6</vt:i4>
      </vt:variant>
      <vt:variant>
        <vt:i4>0</vt:i4>
      </vt:variant>
      <vt:variant>
        <vt:i4>5</vt:i4>
      </vt:variant>
      <vt:variant>
        <vt:lpwstr>mailto:mingradso@yandex.ru</vt:lpwstr>
      </vt:variant>
      <vt:variant>
        <vt:lpwstr/>
      </vt:variant>
      <vt:variant>
        <vt:i4>7929936</vt:i4>
      </vt:variant>
      <vt:variant>
        <vt:i4>3</vt:i4>
      </vt:variant>
      <vt:variant>
        <vt:i4>0</vt:i4>
      </vt:variant>
      <vt:variant>
        <vt:i4>5</vt:i4>
      </vt:variant>
      <vt:variant>
        <vt:lpwstr>mailto:mingrad@samregion.ru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User2</cp:lastModifiedBy>
  <cp:revision>3</cp:revision>
  <cp:lastPrinted>2026-08-13T08:09:00Z</cp:lastPrinted>
  <dcterms:created xsi:type="dcterms:W3CDTF">2026-08-13T08:10:00Z</dcterms:created>
  <dcterms:modified xsi:type="dcterms:W3CDTF">2026-08-13T09:36:00Z</dcterms:modified>
</cp:coreProperties>
</file>