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5ECA5" w14:textId="77777777" w:rsidR="00E445CF" w:rsidRPr="00CF306C" w:rsidRDefault="00E445CF" w:rsidP="00A702AE">
      <w:pPr>
        <w:tabs>
          <w:tab w:val="left" w:pos="1134"/>
        </w:tabs>
        <w:jc w:val="center"/>
      </w:pPr>
      <w:r w:rsidRPr="00CF306C">
        <w:rPr>
          <w:noProof/>
        </w:rPr>
        <w:drawing>
          <wp:inline distT="0" distB="0" distL="0" distR="0" wp14:anchorId="1FFD5E25" wp14:editId="6E6633C7">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штрих"/>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14:paraId="5C7432DB" w14:textId="77777777" w:rsidR="00C31DE1" w:rsidRPr="00CF306C" w:rsidRDefault="00C31DE1" w:rsidP="00E445CF">
      <w:pPr>
        <w:jc w:val="center"/>
        <w:rPr>
          <w:sz w:val="28"/>
          <w:szCs w:val="28"/>
        </w:rPr>
      </w:pPr>
    </w:p>
    <w:p w14:paraId="70CFEF3F" w14:textId="6D97833A" w:rsidR="00E445CF" w:rsidRPr="00CF306C" w:rsidRDefault="00E445CF" w:rsidP="00E445CF">
      <w:pPr>
        <w:jc w:val="center"/>
        <w:rPr>
          <w:sz w:val="28"/>
          <w:szCs w:val="28"/>
        </w:rPr>
      </w:pPr>
      <w:r w:rsidRPr="00CF306C">
        <w:rPr>
          <w:sz w:val="28"/>
          <w:szCs w:val="28"/>
        </w:rPr>
        <w:t>АДМИНИСТРАЦИЯ</w:t>
      </w:r>
      <w:r w:rsidR="004658EA" w:rsidRPr="00CF306C">
        <w:rPr>
          <w:sz w:val="28"/>
          <w:szCs w:val="28"/>
        </w:rPr>
        <w:t xml:space="preserve"> СЕЛЬСКОГО ПОСЕЛЕНИЯ </w:t>
      </w:r>
      <w:r w:rsidR="00001D66">
        <w:rPr>
          <w:sz w:val="28"/>
          <w:szCs w:val="28"/>
        </w:rPr>
        <w:t>ТАШЕЛКА</w:t>
      </w:r>
      <w:r w:rsidRPr="00CF306C">
        <w:rPr>
          <w:sz w:val="28"/>
          <w:szCs w:val="28"/>
        </w:rPr>
        <w:t xml:space="preserve"> МУНИЦИПАЛЬНОГО РАЙОНА СТАВРОПОЛЬСКИЙ</w:t>
      </w:r>
    </w:p>
    <w:p w14:paraId="741A2F1B" w14:textId="77777777" w:rsidR="00E445CF" w:rsidRPr="00CF306C" w:rsidRDefault="00E37AFE" w:rsidP="00E445CF">
      <w:pPr>
        <w:jc w:val="center"/>
        <w:rPr>
          <w:sz w:val="28"/>
          <w:szCs w:val="28"/>
        </w:rPr>
      </w:pPr>
      <w:r w:rsidRPr="00CF306C">
        <w:rPr>
          <w:sz w:val="28"/>
          <w:szCs w:val="28"/>
        </w:rPr>
        <w:t>САМАРСКОЙ ОБЛАСТИ</w:t>
      </w:r>
    </w:p>
    <w:p w14:paraId="2B8E1C51" w14:textId="77777777" w:rsidR="00E37AFE" w:rsidRPr="00CF306C" w:rsidRDefault="00E37AFE" w:rsidP="00E445CF">
      <w:pPr>
        <w:jc w:val="center"/>
        <w:rPr>
          <w:sz w:val="28"/>
          <w:szCs w:val="28"/>
        </w:rPr>
      </w:pPr>
    </w:p>
    <w:p w14:paraId="05E10C7F" w14:textId="77777777" w:rsidR="00E445CF" w:rsidRPr="00CF306C" w:rsidRDefault="008D4B40" w:rsidP="00E445CF">
      <w:pPr>
        <w:jc w:val="center"/>
        <w:rPr>
          <w:sz w:val="32"/>
          <w:szCs w:val="32"/>
        </w:rPr>
      </w:pPr>
      <w:r w:rsidRPr="00CF306C">
        <w:rPr>
          <w:sz w:val="32"/>
          <w:szCs w:val="32"/>
        </w:rPr>
        <w:t>ПОСТАНОВЛЕНИЕ</w:t>
      </w:r>
    </w:p>
    <w:p w14:paraId="25A9190A" w14:textId="77777777" w:rsidR="00E445CF" w:rsidRPr="00CF306C" w:rsidRDefault="00E445CF" w:rsidP="00E445CF">
      <w:pPr>
        <w:jc w:val="center"/>
        <w:rPr>
          <w:sz w:val="20"/>
          <w:szCs w:val="20"/>
        </w:rPr>
      </w:pPr>
    </w:p>
    <w:p w14:paraId="6332513F" w14:textId="77777777" w:rsidR="00E445CF" w:rsidRPr="00CF306C" w:rsidRDefault="00E445CF" w:rsidP="00E445CF">
      <w:pPr>
        <w:rPr>
          <w:sz w:val="20"/>
          <w:szCs w:val="20"/>
        </w:rPr>
      </w:pPr>
    </w:p>
    <w:p w14:paraId="1C63DC12" w14:textId="77777777" w:rsidR="00E445CF" w:rsidRPr="00CF306C" w:rsidRDefault="00E37AFE" w:rsidP="00E445CF">
      <w:pPr>
        <w:rPr>
          <w:sz w:val="28"/>
          <w:szCs w:val="28"/>
        </w:rPr>
      </w:pPr>
      <w:r w:rsidRPr="00CF306C">
        <w:rPr>
          <w:sz w:val="28"/>
          <w:szCs w:val="28"/>
        </w:rPr>
        <w:t>от</w:t>
      </w:r>
      <w:r w:rsidR="00E445CF" w:rsidRPr="00CF306C">
        <w:rPr>
          <w:sz w:val="28"/>
          <w:szCs w:val="28"/>
        </w:rPr>
        <w:t xml:space="preserve"> ______________</w:t>
      </w:r>
      <w:r w:rsidR="00D91754" w:rsidRPr="00CF306C">
        <w:rPr>
          <w:sz w:val="28"/>
          <w:szCs w:val="28"/>
        </w:rPr>
        <w:t xml:space="preserve">              </w:t>
      </w:r>
      <w:r w:rsidRPr="00CF306C">
        <w:rPr>
          <w:sz w:val="28"/>
          <w:szCs w:val="28"/>
        </w:rPr>
        <w:t xml:space="preserve">    </w:t>
      </w:r>
      <w:r w:rsidR="00E445CF" w:rsidRPr="00CF306C">
        <w:rPr>
          <w:sz w:val="28"/>
          <w:szCs w:val="28"/>
        </w:rPr>
        <w:t xml:space="preserve">         </w:t>
      </w:r>
      <w:r w:rsidR="00E13D51" w:rsidRPr="00CF306C">
        <w:rPr>
          <w:sz w:val="28"/>
          <w:szCs w:val="28"/>
        </w:rPr>
        <w:t xml:space="preserve">  </w:t>
      </w:r>
      <w:r w:rsidR="00E445CF" w:rsidRPr="00CF306C">
        <w:rPr>
          <w:sz w:val="28"/>
          <w:szCs w:val="28"/>
        </w:rPr>
        <w:t xml:space="preserve"> </w:t>
      </w:r>
      <w:r w:rsidR="00E13D51" w:rsidRPr="00CF306C">
        <w:rPr>
          <w:sz w:val="28"/>
          <w:szCs w:val="28"/>
        </w:rPr>
        <w:t xml:space="preserve">    </w:t>
      </w:r>
      <w:r w:rsidR="00E445CF" w:rsidRPr="00CF306C">
        <w:rPr>
          <w:sz w:val="28"/>
          <w:szCs w:val="28"/>
        </w:rPr>
        <w:t xml:space="preserve">                  </w:t>
      </w:r>
      <w:r w:rsidR="00D91754" w:rsidRPr="00CF306C">
        <w:rPr>
          <w:sz w:val="28"/>
          <w:szCs w:val="28"/>
        </w:rPr>
        <w:t xml:space="preserve">                          </w:t>
      </w:r>
      <w:r w:rsidR="00E445CF" w:rsidRPr="00CF306C">
        <w:rPr>
          <w:sz w:val="28"/>
          <w:szCs w:val="28"/>
        </w:rPr>
        <w:t xml:space="preserve">       №___</w:t>
      </w:r>
      <w:r w:rsidR="00D91754" w:rsidRPr="00CF306C">
        <w:rPr>
          <w:sz w:val="28"/>
          <w:szCs w:val="28"/>
        </w:rPr>
        <w:t>___</w:t>
      </w:r>
    </w:p>
    <w:p w14:paraId="3DFE4D85" w14:textId="77777777" w:rsidR="008C1A98" w:rsidRPr="00CF306C" w:rsidRDefault="008C1A98" w:rsidP="00E445CF">
      <w:pPr>
        <w:rPr>
          <w:sz w:val="20"/>
          <w:szCs w:val="20"/>
        </w:rPr>
      </w:pPr>
    </w:p>
    <w:p w14:paraId="5FF0BCE2" w14:textId="77777777" w:rsidR="00C068F4" w:rsidRPr="00CF306C" w:rsidRDefault="00C068F4" w:rsidP="00FF7315">
      <w:pPr>
        <w:jc w:val="center"/>
        <w:rPr>
          <w:b/>
          <w:sz w:val="28"/>
          <w:szCs w:val="28"/>
        </w:rPr>
      </w:pPr>
    </w:p>
    <w:p w14:paraId="318B1493" w14:textId="447006F6" w:rsidR="00BD0526" w:rsidRPr="00CF306C" w:rsidRDefault="009876CE" w:rsidP="00985FFC">
      <w:pPr>
        <w:pStyle w:val="a9"/>
        <w:spacing w:before="0" w:beforeAutospacing="0" w:after="0" w:afterAutospacing="0" w:line="276" w:lineRule="auto"/>
        <w:jc w:val="center"/>
        <w:textAlignment w:val="baseline"/>
        <w:rPr>
          <w:b/>
          <w:bCs/>
          <w:sz w:val="28"/>
          <w:szCs w:val="28"/>
          <w:bdr w:val="none" w:sz="0" w:space="0" w:color="auto" w:frame="1"/>
        </w:rPr>
      </w:pPr>
      <w:r w:rsidRPr="00CF306C">
        <w:rPr>
          <w:b/>
          <w:sz w:val="28"/>
          <w:szCs w:val="28"/>
        </w:rPr>
        <w:t>О</w:t>
      </w:r>
      <w:r w:rsidR="008D4B40" w:rsidRPr="00CF306C">
        <w:rPr>
          <w:b/>
          <w:sz w:val="28"/>
          <w:szCs w:val="28"/>
        </w:rPr>
        <w:t xml:space="preserve">б установлении отдельного расходного обязательства </w:t>
      </w:r>
      <w:r w:rsidR="004658EA" w:rsidRPr="00CF306C">
        <w:rPr>
          <w:b/>
          <w:sz w:val="28"/>
          <w:szCs w:val="28"/>
        </w:rPr>
        <w:t xml:space="preserve">                </w:t>
      </w:r>
      <w:r w:rsidR="00442676" w:rsidRPr="00CF306C">
        <w:rPr>
          <w:b/>
          <w:sz w:val="28"/>
          <w:szCs w:val="28"/>
        </w:rPr>
        <w:t xml:space="preserve">сельского поселения </w:t>
      </w:r>
      <w:r w:rsidR="00001D66">
        <w:rPr>
          <w:rStyle w:val="FontStyle38"/>
          <w:b/>
          <w:sz w:val="28"/>
          <w:szCs w:val="28"/>
        </w:rPr>
        <w:t>Ташелка</w:t>
      </w:r>
      <w:r w:rsidR="00442676" w:rsidRPr="00CF306C">
        <w:rPr>
          <w:b/>
          <w:sz w:val="28"/>
          <w:szCs w:val="28"/>
        </w:rPr>
        <w:t xml:space="preserve"> </w:t>
      </w:r>
      <w:r w:rsidRPr="00CF306C">
        <w:rPr>
          <w:b/>
          <w:sz w:val="28"/>
          <w:szCs w:val="28"/>
        </w:rPr>
        <w:t>муниципального района Ставропольский Самарской области</w:t>
      </w:r>
      <w:r w:rsidR="008D4B40" w:rsidRPr="00CF306C">
        <w:rPr>
          <w:b/>
          <w:sz w:val="28"/>
          <w:szCs w:val="28"/>
        </w:rPr>
        <w:t xml:space="preserve"> </w:t>
      </w:r>
      <w:r w:rsidR="00985FFC">
        <w:rPr>
          <w:b/>
          <w:sz w:val="28"/>
          <w:szCs w:val="28"/>
        </w:rPr>
        <w:t>по осуществлению расходов на погребение погибшим при исполнении специальной военной операции</w:t>
      </w:r>
      <w:r w:rsidR="000102CD" w:rsidRPr="00CF306C">
        <w:rPr>
          <w:b/>
          <w:sz w:val="28"/>
          <w:szCs w:val="28"/>
        </w:rPr>
        <w:t xml:space="preserve"> </w:t>
      </w:r>
    </w:p>
    <w:p w14:paraId="3FA12983" w14:textId="77777777" w:rsidR="00AA5260" w:rsidRPr="00CF306C" w:rsidRDefault="00AA5260" w:rsidP="000723D4">
      <w:pPr>
        <w:spacing w:line="276" w:lineRule="auto"/>
        <w:jc w:val="center"/>
        <w:rPr>
          <w:b/>
          <w:sz w:val="28"/>
          <w:szCs w:val="28"/>
        </w:rPr>
      </w:pPr>
    </w:p>
    <w:p w14:paraId="24C265D3" w14:textId="77777777" w:rsidR="004658EA" w:rsidRPr="00CF306C" w:rsidRDefault="004658EA" w:rsidP="000723D4">
      <w:pPr>
        <w:spacing w:line="276" w:lineRule="auto"/>
        <w:jc w:val="center"/>
        <w:rPr>
          <w:b/>
          <w:sz w:val="28"/>
          <w:szCs w:val="28"/>
        </w:rPr>
      </w:pPr>
    </w:p>
    <w:p w14:paraId="09D5996A" w14:textId="77777777"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В соответствии со статьей 86 Бюджетного кодекса Российской Федерации, с Указом Президента Российской Федерации от 21.09.2022                  № 647 «Об объявлении частичной мобилизации в Российской Федерации» и</w:t>
      </w:r>
    </w:p>
    <w:p w14:paraId="626B3805" w14:textId="7BE9E551"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 xml:space="preserve"> руководствуясь Уставом сельского поселения Ташелка муниципального района Ставропольский Самарской области, принятого Решением Собрания представителей сельского поселения Ташелка муниципального района Ставропольский Самарской области, администрация сельского поселения Ташелка муниципального района Ставропольский Самарской области постановляет:</w:t>
      </w:r>
    </w:p>
    <w:p w14:paraId="465100B7" w14:textId="4F41C967"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1. Установить, что к отдельному расходному обязательству сельского поселения Ташелка муниципального района Ставропольский Самарской области в 202</w:t>
      </w:r>
      <w:r w:rsidR="004C21A6">
        <w:rPr>
          <w:sz w:val="28"/>
          <w:szCs w:val="28"/>
          <w:lang w:bidi="ru-RU"/>
        </w:rPr>
        <w:t>5</w:t>
      </w:r>
      <w:r w:rsidRPr="00B93A72">
        <w:rPr>
          <w:sz w:val="28"/>
          <w:szCs w:val="28"/>
          <w:lang w:bidi="ru-RU"/>
        </w:rPr>
        <w:t xml:space="preserve"> году относится осуществление расходов на погребение погибшим при исполнении специальной военной операции.</w:t>
      </w:r>
    </w:p>
    <w:p w14:paraId="2C9551B6" w14:textId="77777777"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 xml:space="preserve">2. Установить, что отдельное расходное обязательство сельского поселения Ташелка муниципального района Ставропольский Самарской области, установленное пунктом 1 настоящего постановления, исполняется сельским поселением Ташелка муниципального района Ставропольский Самарской области самостоятельно за счет средств сельского поселения Ташелка муниципального района Ставропольский Самарской области, по главному распорядителю бюджетных средств – администрация сельского </w:t>
      </w:r>
      <w:r w:rsidRPr="00B93A72">
        <w:rPr>
          <w:sz w:val="28"/>
          <w:szCs w:val="28"/>
          <w:lang w:bidi="ru-RU"/>
        </w:rPr>
        <w:lastRenderedPageBreak/>
        <w:t>поселения Ташелка муниципального района Ставропольский Самарской области.</w:t>
      </w:r>
    </w:p>
    <w:p w14:paraId="4BEC6A97" w14:textId="2B9041D1" w:rsidR="00B93A72" w:rsidRPr="00B93A72" w:rsidRDefault="00B93A72" w:rsidP="00AF7ADA">
      <w:pPr>
        <w:tabs>
          <w:tab w:val="left" w:pos="1134"/>
        </w:tabs>
        <w:spacing w:line="276" w:lineRule="auto"/>
        <w:ind w:firstLine="708"/>
        <w:jc w:val="both"/>
        <w:rPr>
          <w:sz w:val="28"/>
          <w:szCs w:val="28"/>
          <w:lang w:bidi="ru-RU"/>
        </w:rPr>
      </w:pPr>
      <w:r w:rsidRPr="00B93A72">
        <w:rPr>
          <w:sz w:val="28"/>
          <w:szCs w:val="28"/>
          <w:lang w:bidi="ru-RU"/>
        </w:rPr>
        <w:t>3. Администрации сельского поселения Ташелка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Ташелка муниципального района Ставропольский Самарской области</w:t>
      </w:r>
      <w:r w:rsidR="00AF7ADA">
        <w:rPr>
          <w:sz w:val="28"/>
          <w:szCs w:val="28"/>
          <w:lang w:bidi="ru-RU"/>
        </w:rPr>
        <w:t>.</w:t>
      </w:r>
      <w:r w:rsidRPr="00B93A72">
        <w:rPr>
          <w:sz w:val="28"/>
          <w:szCs w:val="28"/>
          <w:lang w:bidi="ru-RU"/>
        </w:rPr>
        <w:t xml:space="preserve">                                                                                                                                                                                                                                                                                                                                                                                                                                                                                                                                                                                                                                                                                                                                                                                                                                                                                                                                                                                                                                                                                                                                                                                                                                                                                                                                                                                                                                                                                                                                                                                                                                                                                                                                                                                                                                                                                                                                                                                                                                                                                                                                                                                                                                                                                                                                                                                                                                                                                                                                                                                                                                                                                                                                                                                                   </w:t>
      </w:r>
    </w:p>
    <w:p w14:paraId="47C1EDEF" w14:textId="77777777" w:rsidR="00B93A72" w:rsidRPr="00B93A72" w:rsidRDefault="00B93A72" w:rsidP="00B93A72">
      <w:pPr>
        <w:tabs>
          <w:tab w:val="left" w:pos="1134"/>
        </w:tabs>
        <w:spacing w:line="276" w:lineRule="auto"/>
        <w:ind w:firstLine="708"/>
        <w:jc w:val="both"/>
        <w:rPr>
          <w:sz w:val="28"/>
          <w:szCs w:val="28"/>
          <w:lang w:bidi="ru-RU"/>
        </w:rPr>
      </w:pPr>
      <w:r w:rsidRPr="00B93A72">
        <w:rPr>
          <w:sz w:val="28"/>
          <w:szCs w:val="28"/>
          <w:lang w:bidi="ru-RU"/>
        </w:rPr>
        <w:t>4.  Контроль за исполнением настоящего постановления возложить на Главу сельского поселения Ташелка муниципального района Ставропольский Самарской области</w:t>
      </w:r>
    </w:p>
    <w:p w14:paraId="1026BDFC" w14:textId="090B9A97" w:rsidR="00C94C90" w:rsidRPr="00CF306C" w:rsidRDefault="00C94C90" w:rsidP="000723D4">
      <w:pPr>
        <w:tabs>
          <w:tab w:val="left" w:pos="1134"/>
        </w:tabs>
        <w:spacing w:line="276" w:lineRule="auto"/>
        <w:ind w:firstLine="708"/>
        <w:jc w:val="both"/>
        <w:rPr>
          <w:sz w:val="28"/>
          <w:szCs w:val="28"/>
          <w:lang w:bidi="ru-RU"/>
        </w:rPr>
      </w:pPr>
      <w:r w:rsidRPr="00CF306C">
        <w:rPr>
          <w:sz w:val="28"/>
          <w:szCs w:val="28"/>
          <w:lang w:bidi="ru-RU"/>
        </w:rPr>
        <w:t xml:space="preserve">5. </w:t>
      </w:r>
      <w:r w:rsidR="00CF306C" w:rsidRPr="00CF306C">
        <w:rPr>
          <w:sz w:val="28"/>
          <w:szCs w:val="28"/>
        </w:rPr>
        <w:t>Опубликовать настоящие постановление в газете «</w:t>
      </w:r>
      <w:r w:rsidR="00765F53">
        <w:rPr>
          <w:sz w:val="28"/>
          <w:szCs w:val="28"/>
        </w:rPr>
        <w:t>Вестник Ташелки</w:t>
      </w:r>
      <w:r w:rsidR="00CF306C" w:rsidRPr="00CF306C">
        <w:rPr>
          <w:sz w:val="28"/>
          <w:szCs w:val="28"/>
        </w:rPr>
        <w:t xml:space="preserve">» и на официальном сайте администрации сельского поселения в информационно-телекоммуникационной сети интернет </w:t>
      </w:r>
      <w:hyperlink r:id="rId8" w:history="1">
        <w:r w:rsidR="00B55749" w:rsidRPr="007C7CDE">
          <w:rPr>
            <w:rStyle w:val="aa"/>
            <w:sz w:val="28"/>
            <w:szCs w:val="28"/>
          </w:rPr>
          <w:t>www.</w:t>
        </w:r>
      </w:hyperlink>
      <w:r w:rsidR="00B55749" w:rsidRPr="00B55749">
        <w:rPr>
          <w:color w:val="0000FF"/>
          <w:sz w:val="28"/>
          <w:szCs w:val="28"/>
          <w:u w:val="single"/>
          <w:lang w:val="en-US"/>
        </w:rPr>
        <w:t>tashelka</w:t>
      </w:r>
      <w:r w:rsidR="00B55749" w:rsidRPr="00B55749">
        <w:rPr>
          <w:color w:val="0000FF"/>
          <w:sz w:val="28"/>
          <w:szCs w:val="28"/>
          <w:u w:val="single"/>
        </w:rPr>
        <w:t>.</w:t>
      </w:r>
      <w:r w:rsidR="00B55749" w:rsidRPr="00B55749">
        <w:rPr>
          <w:color w:val="0000FF"/>
          <w:sz w:val="28"/>
          <w:szCs w:val="28"/>
          <w:u w:val="single"/>
          <w:lang w:val="en-US"/>
        </w:rPr>
        <w:t>stavrsp</w:t>
      </w:r>
      <w:r w:rsidR="00B55749" w:rsidRPr="00B55749">
        <w:rPr>
          <w:color w:val="0000FF"/>
          <w:sz w:val="28"/>
          <w:szCs w:val="28"/>
          <w:u w:val="single"/>
        </w:rPr>
        <w:t>.</w:t>
      </w:r>
      <w:r w:rsidR="00B55749" w:rsidRPr="00B55749">
        <w:rPr>
          <w:color w:val="0000FF"/>
          <w:sz w:val="28"/>
          <w:szCs w:val="28"/>
          <w:u w:val="single"/>
          <w:lang w:val="en-US"/>
        </w:rPr>
        <w:t>ru</w:t>
      </w:r>
      <w:r w:rsidR="00B55749" w:rsidRPr="00B55749">
        <w:rPr>
          <w:color w:val="0000FF"/>
          <w:sz w:val="28"/>
          <w:szCs w:val="28"/>
          <w:u w:val="single"/>
        </w:rPr>
        <w:t>.</w:t>
      </w:r>
    </w:p>
    <w:p w14:paraId="395314EF" w14:textId="1B55CA99" w:rsidR="002822F7" w:rsidRPr="00CF306C" w:rsidRDefault="0079512A" w:rsidP="005C6A52">
      <w:pPr>
        <w:tabs>
          <w:tab w:val="left" w:pos="1134"/>
        </w:tabs>
        <w:spacing w:line="276" w:lineRule="auto"/>
        <w:ind w:firstLine="708"/>
        <w:jc w:val="both"/>
        <w:rPr>
          <w:sz w:val="28"/>
          <w:szCs w:val="28"/>
          <w:lang w:bidi="ru-RU"/>
        </w:rPr>
      </w:pPr>
      <w:r w:rsidRPr="00CF306C">
        <w:rPr>
          <w:sz w:val="28"/>
          <w:szCs w:val="28"/>
          <w:lang w:bidi="ru-RU"/>
        </w:rPr>
        <w:t>6</w:t>
      </w:r>
      <w:r w:rsidR="00C50224" w:rsidRPr="00CF306C">
        <w:rPr>
          <w:sz w:val="28"/>
          <w:szCs w:val="28"/>
          <w:lang w:bidi="ru-RU"/>
        </w:rPr>
        <w:t xml:space="preserve">. </w:t>
      </w:r>
      <w:r w:rsidR="00AC5630" w:rsidRPr="00AC5630">
        <w:rPr>
          <w:sz w:val="28"/>
          <w:szCs w:val="28"/>
          <w:lang w:bidi="ru-RU"/>
        </w:rPr>
        <w:t>Настоящее Постановление вступает в силу с момента его официального опубликования.</w:t>
      </w:r>
    </w:p>
    <w:p w14:paraId="4356EAFE" w14:textId="77777777" w:rsidR="00A274DE" w:rsidRPr="00CF306C" w:rsidRDefault="00A274DE" w:rsidP="00A274DE">
      <w:pPr>
        <w:tabs>
          <w:tab w:val="left" w:pos="1134"/>
        </w:tabs>
        <w:spacing w:line="276" w:lineRule="auto"/>
        <w:ind w:firstLine="708"/>
        <w:jc w:val="both"/>
      </w:pPr>
    </w:p>
    <w:p w14:paraId="7881E7C3" w14:textId="77777777" w:rsidR="002822F7" w:rsidRDefault="002822F7" w:rsidP="000723D4">
      <w:pPr>
        <w:spacing w:line="276" w:lineRule="auto"/>
        <w:ind w:right="-2"/>
      </w:pPr>
    </w:p>
    <w:p w14:paraId="0050EC07" w14:textId="77777777" w:rsidR="00B93A72" w:rsidRPr="00CF306C" w:rsidRDefault="00B93A72" w:rsidP="000723D4">
      <w:pPr>
        <w:spacing w:line="276" w:lineRule="auto"/>
        <w:ind w:right="-2"/>
      </w:pPr>
    </w:p>
    <w:p w14:paraId="2AA52DB6" w14:textId="77777777" w:rsidR="00FF7315" w:rsidRPr="00CF306C" w:rsidRDefault="00FF7315" w:rsidP="00702E9C">
      <w:pPr>
        <w:tabs>
          <w:tab w:val="left" w:pos="1134"/>
        </w:tabs>
        <w:spacing w:line="276" w:lineRule="auto"/>
        <w:rPr>
          <w:sz w:val="28"/>
          <w:szCs w:val="28"/>
        </w:rPr>
      </w:pPr>
    </w:p>
    <w:p w14:paraId="1DD75AFD" w14:textId="56BA1B53" w:rsidR="00442676" w:rsidRPr="00CF306C" w:rsidRDefault="00D87AF0" w:rsidP="002176F8">
      <w:pPr>
        <w:tabs>
          <w:tab w:val="left" w:pos="1134"/>
          <w:tab w:val="left" w:pos="1418"/>
        </w:tabs>
        <w:spacing w:line="276" w:lineRule="auto"/>
        <w:rPr>
          <w:sz w:val="28"/>
          <w:szCs w:val="28"/>
        </w:rPr>
      </w:pPr>
      <w:r>
        <w:rPr>
          <w:sz w:val="28"/>
          <w:szCs w:val="28"/>
        </w:rPr>
        <w:t>Г</w:t>
      </w:r>
      <w:r w:rsidR="002176F8" w:rsidRPr="00CF306C">
        <w:rPr>
          <w:sz w:val="28"/>
          <w:szCs w:val="28"/>
        </w:rPr>
        <w:t>лав</w:t>
      </w:r>
      <w:r>
        <w:rPr>
          <w:sz w:val="28"/>
          <w:szCs w:val="28"/>
        </w:rPr>
        <w:t>а</w:t>
      </w:r>
      <w:r w:rsidR="002176F8" w:rsidRPr="00CF306C">
        <w:rPr>
          <w:sz w:val="28"/>
          <w:szCs w:val="28"/>
        </w:rPr>
        <w:t xml:space="preserve"> </w:t>
      </w:r>
      <w:r w:rsidR="00442676" w:rsidRPr="00CF306C">
        <w:rPr>
          <w:sz w:val="28"/>
          <w:szCs w:val="28"/>
        </w:rPr>
        <w:t xml:space="preserve">сельского поселения </w:t>
      </w:r>
      <w:r w:rsidR="00001D66">
        <w:rPr>
          <w:rStyle w:val="FontStyle38"/>
          <w:sz w:val="28"/>
          <w:szCs w:val="28"/>
        </w:rPr>
        <w:t>Ташелка</w:t>
      </w:r>
      <w:r w:rsidR="00442676" w:rsidRPr="00CF306C">
        <w:rPr>
          <w:sz w:val="28"/>
          <w:szCs w:val="28"/>
        </w:rPr>
        <w:t xml:space="preserve"> </w:t>
      </w:r>
    </w:p>
    <w:p w14:paraId="69CA5467" w14:textId="77777777" w:rsidR="00442676" w:rsidRPr="00CF306C" w:rsidRDefault="002176F8" w:rsidP="002176F8">
      <w:pPr>
        <w:tabs>
          <w:tab w:val="left" w:pos="1134"/>
          <w:tab w:val="left" w:pos="1418"/>
        </w:tabs>
        <w:spacing w:line="276" w:lineRule="auto"/>
        <w:rPr>
          <w:sz w:val="28"/>
          <w:szCs w:val="28"/>
        </w:rPr>
      </w:pPr>
      <w:r w:rsidRPr="00CF306C">
        <w:rPr>
          <w:sz w:val="28"/>
          <w:szCs w:val="28"/>
        </w:rPr>
        <w:t xml:space="preserve">муниципального района </w:t>
      </w:r>
      <w:r w:rsidR="00442676" w:rsidRPr="00CF306C">
        <w:rPr>
          <w:sz w:val="28"/>
          <w:szCs w:val="28"/>
        </w:rPr>
        <w:t xml:space="preserve">Ставропольский </w:t>
      </w:r>
    </w:p>
    <w:p w14:paraId="1214F1FA" w14:textId="4925077F" w:rsidR="002176F8" w:rsidRDefault="00442676" w:rsidP="002176F8">
      <w:pPr>
        <w:tabs>
          <w:tab w:val="left" w:pos="1134"/>
          <w:tab w:val="left" w:pos="1418"/>
        </w:tabs>
        <w:spacing w:line="276" w:lineRule="auto"/>
        <w:rPr>
          <w:sz w:val="28"/>
          <w:szCs w:val="28"/>
        </w:rPr>
      </w:pPr>
      <w:r w:rsidRPr="00CF306C">
        <w:rPr>
          <w:sz w:val="28"/>
          <w:szCs w:val="28"/>
        </w:rPr>
        <w:t xml:space="preserve">Самарской области                         </w:t>
      </w:r>
      <w:r w:rsidR="002176F8" w:rsidRPr="00CF306C">
        <w:rPr>
          <w:sz w:val="28"/>
          <w:szCs w:val="28"/>
        </w:rPr>
        <w:t xml:space="preserve">                                </w:t>
      </w:r>
      <w:r w:rsidRPr="00CF306C">
        <w:rPr>
          <w:sz w:val="28"/>
          <w:szCs w:val="28"/>
        </w:rPr>
        <w:t xml:space="preserve">      </w:t>
      </w:r>
      <w:r w:rsidR="002176F8" w:rsidRPr="00CF306C">
        <w:rPr>
          <w:sz w:val="28"/>
          <w:szCs w:val="28"/>
        </w:rPr>
        <w:t xml:space="preserve">      </w:t>
      </w:r>
      <w:r w:rsidR="00A274DE" w:rsidRPr="00CF306C">
        <w:rPr>
          <w:sz w:val="28"/>
          <w:szCs w:val="28"/>
        </w:rPr>
        <w:t xml:space="preserve">   </w:t>
      </w:r>
      <w:r w:rsidR="002176F8" w:rsidRPr="00CF306C">
        <w:rPr>
          <w:sz w:val="28"/>
          <w:szCs w:val="28"/>
        </w:rPr>
        <w:t xml:space="preserve">     </w:t>
      </w:r>
      <w:r w:rsidR="00B93A72">
        <w:rPr>
          <w:sz w:val="28"/>
          <w:szCs w:val="28"/>
        </w:rPr>
        <w:t>А.А. Бабич</w:t>
      </w:r>
    </w:p>
    <w:p w14:paraId="4893AF47" w14:textId="77777777" w:rsidR="00FF7315" w:rsidRPr="00C068F4" w:rsidRDefault="00FF7315" w:rsidP="00FF7315">
      <w:pPr>
        <w:ind w:firstLine="709"/>
        <w:jc w:val="both"/>
        <w:rPr>
          <w:sz w:val="28"/>
          <w:szCs w:val="28"/>
        </w:rPr>
      </w:pPr>
    </w:p>
    <w:p w14:paraId="64B81E1E" w14:textId="77777777" w:rsidR="00FF7315" w:rsidRPr="00C068F4" w:rsidRDefault="00FF7315" w:rsidP="00FF7315">
      <w:pPr>
        <w:jc w:val="both"/>
        <w:rPr>
          <w:sz w:val="28"/>
          <w:szCs w:val="28"/>
        </w:rPr>
      </w:pPr>
    </w:p>
    <w:p w14:paraId="06685140" w14:textId="77777777" w:rsidR="00FF7315" w:rsidRDefault="00FF7315" w:rsidP="00FF7315">
      <w:pPr>
        <w:jc w:val="both"/>
        <w:rPr>
          <w:sz w:val="28"/>
          <w:szCs w:val="28"/>
        </w:rPr>
      </w:pPr>
    </w:p>
    <w:sectPr w:rsidR="00FF7315" w:rsidSect="00A274DE">
      <w:headerReference w:type="default" r:id="rId9"/>
      <w:headerReference w:type="first" r:id="rId10"/>
      <w:pgSz w:w="11906" w:h="16838"/>
      <w:pgMar w:top="568"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4FE12" w14:textId="77777777" w:rsidR="00122185" w:rsidRDefault="00122185" w:rsidP="00EE6542">
      <w:r>
        <w:separator/>
      </w:r>
    </w:p>
  </w:endnote>
  <w:endnote w:type="continuationSeparator" w:id="0">
    <w:p w14:paraId="5D146D0A" w14:textId="77777777" w:rsidR="00122185" w:rsidRDefault="00122185" w:rsidP="00EE6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641F87" w14:textId="77777777" w:rsidR="00122185" w:rsidRDefault="00122185" w:rsidP="00EE6542">
      <w:r>
        <w:separator/>
      </w:r>
    </w:p>
  </w:footnote>
  <w:footnote w:type="continuationSeparator" w:id="0">
    <w:p w14:paraId="52D8F6BE" w14:textId="77777777" w:rsidR="00122185" w:rsidRDefault="00122185" w:rsidP="00EE65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0B4EB" w14:textId="77777777" w:rsidR="00EE6542" w:rsidRDefault="000723D4">
    <w:pPr>
      <w:pStyle w:val="a5"/>
      <w:jc w:val="center"/>
    </w:pPr>
    <w:r>
      <w:t>2</w:t>
    </w:r>
  </w:p>
  <w:p w14:paraId="3B598F10" w14:textId="77777777" w:rsidR="00EE6542" w:rsidRDefault="00EE6542">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31FA7" w14:textId="2CBF1E80" w:rsidR="004C21A6" w:rsidRDefault="004C21A6">
    <w:pPr>
      <w:pStyle w:val="a5"/>
    </w:pPr>
    <w:r>
      <w:t>ПРОЕКТ</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7C9"/>
    <w:rsid w:val="00001D66"/>
    <w:rsid w:val="000102CD"/>
    <w:rsid w:val="000479E7"/>
    <w:rsid w:val="000602A3"/>
    <w:rsid w:val="000723D4"/>
    <w:rsid w:val="00087F73"/>
    <w:rsid w:val="000F3118"/>
    <w:rsid w:val="000F7114"/>
    <w:rsid w:val="00102B24"/>
    <w:rsid w:val="00120E0B"/>
    <w:rsid w:val="00122185"/>
    <w:rsid w:val="00122F05"/>
    <w:rsid w:val="001A10DF"/>
    <w:rsid w:val="001A6119"/>
    <w:rsid w:val="001D0965"/>
    <w:rsid w:val="002176F8"/>
    <w:rsid w:val="002203CA"/>
    <w:rsid w:val="00221159"/>
    <w:rsid w:val="00224DC6"/>
    <w:rsid w:val="00243E7C"/>
    <w:rsid w:val="002603AF"/>
    <w:rsid w:val="00273ACF"/>
    <w:rsid w:val="00276851"/>
    <w:rsid w:val="002822F7"/>
    <w:rsid w:val="002946F4"/>
    <w:rsid w:val="002A65E9"/>
    <w:rsid w:val="002D00C1"/>
    <w:rsid w:val="002D67EC"/>
    <w:rsid w:val="002F59FF"/>
    <w:rsid w:val="00301E0D"/>
    <w:rsid w:val="00332296"/>
    <w:rsid w:val="00335274"/>
    <w:rsid w:val="00351240"/>
    <w:rsid w:val="00361E69"/>
    <w:rsid w:val="003A1522"/>
    <w:rsid w:val="003B21EB"/>
    <w:rsid w:val="003B3D17"/>
    <w:rsid w:val="003F29A5"/>
    <w:rsid w:val="00400D33"/>
    <w:rsid w:val="00402C03"/>
    <w:rsid w:val="00413FA0"/>
    <w:rsid w:val="00442676"/>
    <w:rsid w:val="004658EA"/>
    <w:rsid w:val="004729F8"/>
    <w:rsid w:val="00492170"/>
    <w:rsid w:val="004C21A6"/>
    <w:rsid w:val="004E46A0"/>
    <w:rsid w:val="00505333"/>
    <w:rsid w:val="005202EF"/>
    <w:rsid w:val="00532DC1"/>
    <w:rsid w:val="0053743C"/>
    <w:rsid w:val="005A76BC"/>
    <w:rsid w:val="005B6990"/>
    <w:rsid w:val="005C08D6"/>
    <w:rsid w:val="005C6A52"/>
    <w:rsid w:val="005F3C52"/>
    <w:rsid w:val="00602A96"/>
    <w:rsid w:val="0061126F"/>
    <w:rsid w:val="00625757"/>
    <w:rsid w:val="00631887"/>
    <w:rsid w:val="00634777"/>
    <w:rsid w:val="00634CDA"/>
    <w:rsid w:val="00634F2A"/>
    <w:rsid w:val="0064525D"/>
    <w:rsid w:val="006544D6"/>
    <w:rsid w:val="00674F22"/>
    <w:rsid w:val="0069197E"/>
    <w:rsid w:val="006B0CE0"/>
    <w:rsid w:val="006E25E9"/>
    <w:rsid w:val="006E3EDF"/>
    <w:rsid w:val="006F4B15"/>
    <w:rsid w:val="00700489"/>
    <w:rsid w:val="00702E9C"/>
    <w:rsid w:val="00755AB1"/>
    <w:rsid w:val="00765F53"/>
    <w:rsid w:val="00770674"/>
    <w:rsid w:val="0079512A"/>
    <w:rsid w:val="007A788F"/>
    <w:rsid w:val="007B2F04"/>
    <w:rsid w:val="007C1AF8"/>
    <w:rsid w:val="007C73E1"/>
    <w:rsid w:val="007E7D3C"/>
    <w:rsid w:val="007F37C9"/>
    <w:rsid w:val="008034B5"/>
    <w:rsid w:val="00806187"/>
    <w:rsid w:val="00826915"/>
    <w:rsid w:val="008835BA"/>
    <w:rsid w:val="00893A61"/>
    <w:rsid w:val="008A38F7"/>
    <w:rsid w:val="008B4D0C"/>
    <w:rsid w:val="008C1A98"/>
    <w:rsid w:val="008C3231"/>
    <w:rsid w:val="008C340B"/>
    <w:rsid w:val="008D1854"/>
    <w:rsid w:val="008D4B40"/>
    <w:rsid w:val="008E6933"/>
    <w:rsid w:val="008F1DEC"/>
    <w:rsid w:val="009805F8"/>
    <w:rsid w:val="00985FFC"/>
    <w:rsid w:val="009876CE"/>
    <w:rsid w:val="009A4C64"/>
    <w:rsid w:val="009B03C9"/>
    <w:rsid w:val="009D24B7"/>
    <w:rsid w:val="009F4CCF"/>
    <w:rsid w:val="00A1058E"/>
    <w:rsid w:val="00A21009"/>
    <w:rsid w:val="00A274DE"/>
    <w:rsid w:val="00A37E4B"/>
    <w:rsid w:val="00A55D98"/>
    <w:rsid w:val="00A661C1"/>
    <w:rsid w:val="00A702AE"/>
    <w:rsid w:val="00A872F3"/>
    <w:rsid w:val="00AA10AD"/>
    <w:rsid w:val="00AA5260"/>
    <w:rsid w:val="00AA65BF"/>
    <w:rsid w:val="00AB63C2"/>
    <w:rsid w:val="00AC5630"/>
    <w:rsid w:val="00AF7ADA"/>
    <w:rsid w:val="00B16D5F"/>
    <w:rsid w:val="00B25AB6"/>
    <w:rsid w:val="00B26288"/>
    <w:rsid w:val="00B27A82"/>
    <w:rsid w:val="00B55749"/>
    <w:rsid w:val="00B76A2F"/>
    <w:rsid w:val="00B773F5"/>
    <w:rsid w:val="00B82F6F"/>
    <w:rsid w:val="00B93A72"/>
    <w:rsid w:val="00BC3F9F"/>
    <w:rsid w:val="00BC62D3"/>
    <w:rsid w:val="00BD0526"/>
    <w:rsid w:val="00BD1284"/>
    <w:rsid w:val="00BF1987"/>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20FE"/>
    <w:rsid w:val="00CE3952"/>
    <w:rsid w:val="00CF306C"/>
    <w:rsid w:val="00D011BD"/>
    <w:rsid w:val="00D0671A"/>
    <w:rsid w:val="00D1579B"/>
    <w:rsid w:val="00D206C5"/>
    <w:rsid w:val="00D252F6"/>
    <w:rsid w:val="00D4414A"/>
    <w:rsid w:val="00D44E3C"/>
    <w:rsid w:val="00D75A53"/>
    <w:rsid w:val="00D87AF0"/>
    <w:rsid w:val="00D91754"/>
    <w:rsid w:val="00DD2CA2"/>
    <w:rsid w:val="00DD518E"/>
    <w:rsid w:val="00E0658C"/>
    <w:rsid w:val="00E13D51"/>
    <w:rsid w:val="00E16DDD"/>
    <w:rsid w:val="00E23621"/>
    <w:rsid w:val="00E36450"/>
    <w:rsid w:val="00E37AFE"/>
    <w:rsid w:val="00E445CF"/>
    <w:rsid w:val="00E44750"/>
    <w:rsid w:val="00E876B1"/>
    <w:rsid w:val="00E91E78"/>
    <w:rsid w:val="00EB4CA2"/>
    <w:rsid w:val="00EE647F"/>
    <w:rsid w:val="00EE6542"/>
    <w:rsid w:val="00EF57F6"/>
    <w:rsid w:val="00F05903"/>
    <w:rsid w:val="00F116DE"/>
    <w:rsid w:val="00F16233"/>
    <w:rsid w:val="00F35FD5"/>
    <w:rsid w:val="00F60CF4"/>
    <w:rsid w:val="00F653E8"/>
    <w:rsid w:val="00F713C0"/>
    <w:rsid w:val="00FD4297"/>
    <w:rsid w:val="00FF2A36"/>
    <w:rsid w:val="00FF731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0DB7D4"/>
  <w15:docId w15:val="{F00C92C0-1F0D-44DF-94B0-FFD91EAB3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445CF"/>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FF7315"/>
    <w:pPr>
      <w:keepNext/>
      <w:ind w:firstLine="709"/>
      <w:jc w:val="center"/>
      <w:outlineLvl w:val="1"/>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F7315"/>
    <w:rPr>
      <w:rFonts w:ascii="Tahoma" w:hAnsi="Tahoma" w:cs="Tahoma"/>
      <w:sz w:val="16"/>
      <w:szCs w:val="16"/>
    </w:rPr>
  </w:style>
  <w:style w:type="character" w:customStyle="1" w:styleId="a4">
    <w:name w:val="Текст выноски Знак"/>
    <w:basedOn w:val="a0"/>
    <w:link w:val="a3"/>
    <w:uiPriority w:val="99"/>
    <w:semiHidden/>
    <w:rsid w:val="00FF7315"/>
    <w:rPr>
      <w:rFonts w:ascii="Tahoma" w:eastAsia="Times New Roman" w:hAnsi="Tahoma" w:cs="Tahoma"/>
      <w:sz w:val="16"/>
      <w:szCs w:val="16"/>
      <w:lang w:eastAsia="ru-RU"/>
    </w:rPr>
  </w:style>
  <w:style w:type="character" w:customStyle="1" w:styleId="20">
    <w:name w:val="Заголовок 2 Знак"/>
    <w:basedOn w:val="a0"/>
    <w:link w:val="2"/>
    <w:rsid w:val="00FF7315"/>
    <w:rPr>
      <w:rFonts w:ascii="Times New Roman" w:eastAsia="Times New Roman" w:hAnsi="Times New Roman" w:cs="Times New Roman"/>
      <w:sz w:val="28"/>
      <w:szCs w:val="28"/>
      <w:lang w:eastAsia="ru-RU"/>
    </w:rPr>
  </w:style>
  <w:style w:type="paragraph" w:styleId="a5">
    <w:name w:val="header"/>
    <w:basedOn w:val="a"/>
    <w:link w:val="a6"/>
    <w:uiPriority w:val="99"/>
    <w:unhideWhenUsed/>
    <w:rsid w:val="00EE6542"/>
    <w:pPr>
      <w:tabs>
        <w:tab w:val="center" w:pos="4677"/>
        <w:tab w:val="right" w:pos="9355"/>
      </w:tabs>
    </w:pPr>
  </w:style>
  <w:style w:type="character" w:customStyle="1" w:styleId="a6">
    <w:name w:val="Верхний колонтитул Знак"/>
    <w:basedOn w:val="a0"/>
    <w:link w:val="a5"/>
    <w:uiPriority w:val="99"/>
    <w:rsid w:val="00EE6542"/>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EE6542"/>
    <w:pPr>
      <w:tabs>
        <w:tab w:val="center" w:pos="4677"/>
        <w:tab w:val="right" w:pos="9355"/>
      </w:tabs>
    </w:pPr>
  </w:style>
  <w:style w:type="character" w:customStyle="1" w:styleId="a8">
    <w:name w:val="Нижний колонтитул Знак"/>
    <w:basedOn w:val="a0"/>
    <w:link w:val="a7"/>
    <w:uiPriority w:val="99"/>
    <w:rsid w:val="00EE6542"/>
    <w:rPr>
      <w:rFonts w:ascii="Times New Roman" w:eastAsia="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hint="default"/>
      <w:sz w:val="22"/>
      <w:szCs w:val="22"/>
    </w:rPr>
  </w:style>
  <w:style w:type="paragraph" w:styleId="a9">
    <w:name w:val="Normal (Web)"/>
    <w:basedOn w:val="a"/>
    <w:uiPriority w:val="99"/>
    <w:rsid w:val="00BD0526"/>
    <w:pPr>
      <w:spacing w:before="100" w:beforeAutospacing="1" w:after="100" w:afterAutospacing="1"/>
      <w:ind w:left="28" w:right="28"/>
    </w:pPr>
  </w:style>
  <w:style w:type="character" w:customStyle="1" w:styleId="FontStyle38">
    <w:name w:val="Font Style38"/>
    <w:uiPriority w:val="99"/>
    <w:rsid w:val="00BD0526"/>
    <w:rPr>
      <w:rFonts w:ascii="Times New Roman" w:hAnsi="Times New Roman" w:cs="Times New Roman" w:hint="default"/>
      <w:sz w:val="22"/>
      <w:szCs w:val="22"/>
    </w:rPr>
  </w:style>
  <w:style w:type="character" w:styleId="aa">
    <w:name w:val="Hyperlink"/>
    <w:unhideWhenUsed/>
    <w:rsid w:val="00CF306C"/>
    <w:rPr>
      <w:rFonts w:ascii="Times New Roman" w:hAnsi="Times New Roman" w:cs="Times New Roman" w:hint="default"/>
      <w:color w:val="0000FF"/>
      <w:u w:val="single"/>
    </w:rPr>
  </w:style>
  <w:style w:type="character" w:styleId="ab">
    <w:name w:val="Unresolved Mention"/>
    <w:basedOn w:val="a0"/>
    <w:uiPriority w:val="99"/>
    <w:semiHidden/>
    <w:unhideWhenUsed/>
    <w:rsid w:val="00B557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334782-6FC5-4598-9081-22580A6F87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824</Words>
  <Characters>4700</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Olesya</cp:lastModifiedBy>
  <cp:revision>10</cp:revision>
  <cp:lastPrinted>2023-12-12T06:31:00Z</cp:lastPrinted>
  <dcterms:created xsi:type="dcterms:W3CDTF">2023-12-23T15:14:00Z</dcterms:created>
  <dcterms:modified xsi:type="dcterms:W3CDTF">2025-02-11T05:00:00Z</dcterms:modified>
</cp:coreProperties>
</file>