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10D" w:rsidRDefault="007C1A51" w:rsidP="006459F2">
      <w:pPr>
        <w:pStyle w:val="ConsPlusTitle"/>
        <w:jc w:val="center"/>
        <w:rPr>
          <w:rFonts w:cs="Times New Roman"/>
          <w:sz w:val="32"/>
          <w:szCs w:val="32"/>
          <w:lang w:eastAsia="ar-SA"/>
        </w:rPr>
      </w:pPr>
      <w:r>
        <w:rPr>
          <w:rFonts w:cs="Times New Roman"/>
          <w:noProof/>
        </w:rPr>
        <w:drawing>
          <wp:inline distT="0" distB="0" distL="0" distR="0">
            <wp:extent cx="923925" cy="647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23925" cy="647700"/>
                    </a:xfrm>
                    <a:prstGeom prst="rect">
                      <a:avLst/>
                    </a:prstGeom>
                    <a:noFill/>
                    <a:ln>
                      <a:noFill/>
                    </a:ln>
                  </pic:spPr>
                </pic:pic>
              </a:graphicData>
            </a:graphic>
          </wp:inline>
        </w:drawing>
      </w:r>
      <w:r w:rsidR="0002510D">
        <w:rPr>
          <w:rFonts w:cs="Times New Roman"/>
          <w:lang w:eastAsia="ar-SA"/>
        </w:rPr>
        <w:tab/>
      </w:r>
      <w:r w:rsidR="0002510D">
        <w:rPr>
          <w:rFonts w:cs="Times New Roman"/>
          <w:lang w:eastAsia="ar-SA"/>
        </w:rPr>
        <w:tab/>
      </w:r>
    </w:p>
    <w:p w:rsidR="0002510D" w:rsidRPr="00EB38B5" w:rsidRDefault="0002510D" w:rsidP="006459F2">
      <w:pPr>
        <w:pStyle w:val="ConsPlusTitle"/>
        <w:jc w:val="center"/>
        <w:rPr>
          <w:rFonts w:ascii="Times New Roman" w:hAnsi="Times New Roman" w:cs="Times New Roman"/>
          <w:b w:val="0"/>
          <w:sz w:val="20"/>
          <w:szCs w:val="20"/>
        </w:rPr>
      </w:pPr>
      <w:r w:rsidRPr="00EB38B5">
        <w:rPr>
          <w:rFonts w:ascii="Times New Roman" w:hAnsi="Times New Roman" w:cs="Times New Roman"/>
          <w:b w:val="0"/>
          <w:sz w:val="20"/>
          <w:szCs w:val="20"/>
        </w:rPr>
        <w:t>Российская Федерация</w:t>
      </w:r>
    </w:p>
    <w:p w:rsidR="0002510D" w:rsidRPr="00EB38B5" w:rsidRDefault="0002510D" w:rsidP="006459F2">
      <w:pPr>
        <w:pStyle w:val="ConsPlusTitle"/>
        <w:jc w:val="center"/>
        <w:rPr>
          <w:rFonts w:ascii="Times New Roman" w:hAnsi="Times New Roman" w:cs="Times New Roman"/>
          <w:b w:val="0"/>
          <w:sz w:val="20"/>
          <w:szCs w:val="20"/>
        </w:rPr>
      </w:pPr>
      <w:r w:rsidRPr="00EB38B5">
        <w:rPr>
          <w:rFonts w:ascii="Times New Roman" w:hAnsi="Times New Roman" w:cs="Times New Roman"/>
          <w:b w:val="0"/>
          <w:sz w:val="20"/>
          <w:szCs w:val="20"/>
        </w:rPr>
        <w:t>Самарская область</w:t>
      </w:r>
    </w:p>
    <w:p w:rsidR="0002510D" w:rsidRPr="00EB38B5" w:rsidRDefault="0002510D" w:rsidP="006459F2">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 xml:space="preserve">АДМИНИСТРАЦИЯСЕЛЬСКОГО ПОСЕЛЕНИЯ </w:t>
      </w:r>
      <w:r w:rsidR="005C7616">
        <w:rPr>
          <w:rFonts w:ascii="Times New Roman" w:hAnsi="Times New Roman" w:cs="Times New Roman"/>
          <w:sz w:val="24"/>
          <w:szCs w:val="24"/>
        </w:rPr>
        <w:t>ТАШЕЛКА</w:t>
      </w:r>
    </w:p>
    <w:p w:rsidR="0002510D" w:rsidRPr="00EB38B5" w:rsidRDefault="0002510D" w:rsidP="006459F2">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МУНИЦИПАЛЬНОГО РАЙОНА СТАВРОПОЛЬСКИЙ</w:t>
      </w:r>
    </w:p>
    <w:p w:rsidR="0002510D" w:rsidRPr="00EB38B5" w:rsidRDefault="0002510D" w:rsidP="006459F2">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ab/>
        <w:t>САМАРСКОЙ ОБЛАСТИ</w:t>
      </w:r>
    </w:p>
    <w:p w:rsidR="0002510D" w:rsidRPr="00EB38B5" w:rsidRDefault="0002510D" w:rsidP="006459F2">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ab/>
      </w:r>
    </w:p>
    <w:p w:rsidR="0002510D" w:rsidRPr="00EB38B5" w:rsidRDefault="0002510D" w:rsidP="006459F2">
      <w:pPr>
        <w:pStyle w:val="ConsPlusTitle"/>
        <w:jc w:val="center"/>
        <w:rPr>
          <w:rFonts w:ascii="Times New Roman" w:hAnsi="Times New Roman" w:cs="Times New Roman"/>
          <w:sz w:val="24"/>
          <w:szCs w:val="24"/>
        </w:rPr>
      </w:pPr>
      <w:r w:rsidRPr="00EB38B5">
        <w:rPr>
          <w:rFonts w:ascii="Times New Roman" w:hAnsi="Times New Roman" w:cs="Times New Roman"/>
          <w:sz w:val="24"/>
          <w:szCs w:val="24"/>
        </w:rPr>
        <w:t xml:space="preserve">ПОСТАНОВЛЕНИЕ  </w:t>
      </w:r>
      <w:r w:rsidR="005C7616">
        <w:rPr>
          <w:rFonts w:ascii="Times New Roman" w:hAnsi="Times New Roman" w:cs="Times New Roman"/>
          <w:sz w:val="24"/>
          <w:szCs w:val="24"/>
        </w:rPr>
        <w:t>(ПРОЕКТ)</w:t>
      </w:r>
    </w:p>
    <w:p w:rsidR="005E5658" w:rsidRPr="00EB38B5" w:rsidRDefault="005E5658" w:rsidP="006459F2">
      <w:pPr>
        <w:pStyle w:val="ConsPlusTitle"/>
        <w:jc w:val="center"/>
        <w:rPr>
          <w:rFonts w:ascii="Times New Roman" w:hAnsi="Times New Roman" w:cs="Times New Roman"/>
          <w:sz w:val="24"/>
          <w:szCs w:val="24"/>
        </w:rPr>
      </w:pPr>
    </w:p>
    <w:p w:rsidR="0002510D" w:rsidRPr="00EB38B5" w:rsidRDefault="00836A79" w:rsidP="005E5658">
      <w:pPr>
        <w:pStyle w:val="ConsPlusTitle"/>
        <w:ind w:left="709" w:right="209"/>
        <w:jc w:val="center"/>
        <w:rPr>
          <w:rFonts w:ascii="Times New Roman" w:hAnsi="Times New Roman" w:cs="Times New Roman"/>
          <w:sz w:val="24"/>
          <w:szCs w:val="24"/>
        </w:rPr>
      </w:pPr>
      <w:r>
        <w:rPr>
          <w:rFonts w:ascii="Times New Roman" w:hAnsi="Times New Roman" w:cs="Times New Roman"/>
          <w:sz w:val="24"/>
          <w:szCs w:val="24"/>
        </w:rPr>
        <w:t>о</w:t>
      </w:r>
      <w:r w:rsidR="0002510D" w:rsidRPr="00EB38B5">
        <w:rPr>
          <w:rFonts w:ascii="Times New Roman" w:hAnsi="Times New Roman" w:cs="Times New Roman"/>
          <w:sz w:val="24"/>
          <w:szCs w:val="24"/>
        </w:rPr>
        <w:t>т</w:t>
      </w:r>
      <w:r w:rsidR="005C7616">
        <w:rPr>
          <w:rFonts w:ascii="Times New Roman" w:hAnsi="Times New Roman" w:cs="Times New Roman"/>
          <w:sz w:val="24"/>
          <w:szCs w:val="24"/>
        </w:rPr>
        <w:t xml:space="preserve">     </w:t>
      </w:r>
      <w:r w:rsidR="00C26DC7" w:rsidRPr="00EB38B5">
        <w:rPr>
          <w:rFonts w:ascii="Times New Roman" w:hAnsi="Times New Roman" w:cs="Times New Roman"/>
          <w:sz w:val="24"/>
          <w:szCs w:val="24"/>
        </w:rPr>
        <w:t>.</w:t>
      </w:r>
      <w:r w:rsidR="005E5658" w:rsidRPr="00EB38B5">
        <w:rPr>
          <w:rFonts w:ascii="Times New Roman" w:hAnsi="Times New Roman" w:cs="Times New Roman"/>
          <w:sz w:val="24"/>
          <w:szCs w:val="24"/>
        </w:rPr>
        <w:t>202</w:t>
      </w:r>
      <w:r w:rsidR="00DE2418" w:rsidRPr="00EB38B5">
        <w:rPr>
          <w:rFonts w:ascii="Times New Roman" w:hAnsi="Times New Roman" w:cs="Times New Roman"/>
          <w:sz w:val="24"/>
          <w:szCs w:val="24"/>
        </w:rPr>
        <w:t>5</w:t>
      </w:r>
      <w:r w:rsidR="005E5658" w:rsidRPr="00EB38B5">
        <w:rPr>
          <w:rFonts w:ascii="Times New Roman" w:hAnsi="Times New Roman" w:cs="Times New Roman"/>
          <w:sz w:val="24"/>
          <w:szCs w:val="24"/>
        </w:rPr>
        <w:t xml:space="preserve">г. </w:t>
      </w:r>
      <w:r w:rsidR="005E5658" w:rsidRPr="00EB38B5">
        <w:rPr>
          <w:rFonts w:ascii="Times New Roman" w:hAnsi="Times New Roman" w:cs="Times New Roman"/>
          <w:sz w:val="24"/>
          <w:szCs w:val="24"/>
        </w:rPr>
        <w:tab/>
      </w:r>
      <w:r w:rsidR="005E5658" w:rsidRPr="00EB38B5">
        <w:rPr>
          <w:rFonts w:ascii="Times New Roman" w:hAnsi="Times New Roman" w:cs="Times New Roman"/>
          <w:sz w:val="24"/>
          <w:szCs w:val="24"/>
        </w:rPr>
        <w:tab/>
      </w:r>
      <w:r w:rsidR="005C7616">
        <w:rPr>
          <w:rFonts w:ascii="Times New Roman" w:hAnsi="Times New Roman" w:cs="Times New Roman"/>
          <w:sz w:val="24"/>
          <w:szCs w:val="24"/>
        </w:rPr>
        <w:t xml:space="preserve">                                                                                 </w:t>
      </w:r>
      <w:r w:rsidR="005E5658" w:rsidRPr="00EB38B5">
        <w:rPr>
          <w:rFonts w:ascii="Times New Roman" w:hAnsi="Times New Roman" w:cs="Times New Roman"/>
          <w:sz w:val="24"/>
          <w:szCs w:val="24"/>
        </w:rPr>
        <w:tab/>
      </w:r>
      <w:r w:rsidR="0002510D" w:rsidRPr="00EB38B5">
        <w:rPr>
          <w:rFonts w:ascii="Times New Roman" w:hAnsi="Times New Roman" w:cs="Times New Roman"/>
          <w:sz w:val="24"/>
          <w:szCs w:val="24"/>
        </w:rPr>
        <w:t xml:space="preserve">№ </w:t>
      </w:r>
      <w:bookmarkStart w:id="0" w:name="_GoBack"/>
      <w:bookmarkEnd w:id="0"/>
    </w:p>
    <w:p w:rsidR="0002510D" w:rsidRPr="00EB38B5" w:rsidRDefault="0002510D" w:rsidP="00471F3D">
      <w:pPr>
        <w:jc w:val="both"/>
        <w:rPr>
          <w:rFonts w:ascii="Times New Roman" w:hAnsi="Times New Roman" w:cs="Times New Roman"/>
        </w:rPr>
      </w:pPr>
    </w:p>
    <w:p w:rsidR="00DE2418" w:rsidRPr="00DE2418" w:rsidRDefault="00DE2418" w:rsidP="00DE2418">
      <w:pPr>
        <w:suppressAutoHyphens/>
        <w:autoSpaceDE w:val="0"/>
        <w:ind w:left="709" w:firstLine="567"/>
        <w:jc w:val="center"/>
        <w:rPr>
          <w:rFonts w:ascii="Times New Roman" w:hAnsi="Times New Roman"/>
          <w:b/>
          <w:bCs/>
          <w:color w:val="auto"/>
          <w:lang w:eastAsia="zh-CN" w:bidi="hi-IN"/>
        </w:rPr>
      </w:pPr>
      <w:bookmarkStart w:id="1" w:name="_Hlk139033296"/>
      <w:r w:rsidRPr="00DE2418">
        <w:rPr>
          <w:rFonts w:ascii="Times New Roman" w:hAnsi="Times New Roman" w:cs="Times New Roman"/>
          <w:b/>
          <w:lang w:bidi="ru-RU"/>
        </w:rPr>
        <w:t xml:space="preserve">Об утверждении Административного регламента предоставления                              </w:t>
      </w:r>
      <w:r w:rsidRPr="00DE2418">
        <w:rPr>
          <w:rFonts w:ascii="Times New Roman" w:hAnsi="Times New Roman"/>
          <w:b/>
          <w:bCs/>
          <w:lang w:eastAsia="zh-CN" w:bidi="hi-IN"/>
        </w:rPr>
        <w:t xml:space="preserve">муниципальной услуги </w:t>
      </w:r>
      <w:r w:rsidRPr="00DE2418">
        <w:rPr>
          <w:rFonts w:ascii="Times New Roman" w:hAnsi="Times New Roman" w:cs="Times New Roman"/>
          <w:b/>
          <w:bCs/>
          <w:lang w:bidi="ru-RU"/>
        </w:rPr>
        <w:t>«</w:t>
      </w:r>
      <w:r w:rsidRPr="00DE2418">
        <w:rPr>
          <w:rFonts w:ascii="Times New Roman" w:hAnsi="Times New Roman" w:cs="Times New Roman"/>
          <w:b/>
          <w:lang w:bidi="ru-RU"/>
        </w:rPr>
        <w:t>Выдача разрешений на право вырубки зеленых насаждений»</w:t>
      </w:r>
    </w:p>
    <w:bookmarkEnd w:id="1"/>
    <w:p w:rsidR="00DE2418" w:rsidRPr="00DE2418" w:rsidRDefault="00DE2418" w:rsidP="00DE2418">
      <w:pPr>
        <w:ind w:left="709" w:firstLine="567"/>
        <w:jc w:val="both"/>
        <w:rPr>
          <w:rFonts w:ascii="Times New Roman" w:hAnsi="Times New Roman" w:cs="Times New Roman"/>
          <w:lang w:bidi="ru-RU"/>
        </w:rPr>
      </w:pPr>
    </w:p>
    <w:p w:rsidR="0002510D" w:rsidRPr="00EB38B5" w:rsidRDefault="0002510D" w:rsidP="00B45E83">
      <w:pPr>
        <w:ind w:left="709" w:right="209" w:firstLine="567"/>
        <w:jc w:val="both"/>
        <w:rPr>
          <w:rFonts w:ascii="Times New Roman" w:hAnsi="Times New Roman" w:cs="Times New Roman"/>
        </w:rPr>
      </w:pPr>
      <w:r w:rsidRPr="00EB38B5">
        <w:rPr>
          <w:rFonts w:ascii="Times New Roman" w:hAnsi="Times New Roman" w:cs="Times New Roman"/>
        </w:rPr>
        <w:t xml:space="preserve">Руководствуясь Федеральным законом от 06.10.2003 № 131-ФЗ «Об общих   принципах организации местного самоуправления в Российской Федерации», Федеральным законом от 27.07.2010 № 210-ФЗ «Об организации предоставления государственных и муниципальных услуг», </w:t>
      </w:r>
      <w:r w:rsidR="005E5658" w:rsidRPr="00EB38B5">
        <w:rPr>
          <w:rFonts w:ascii="Times New Roman" w:hAnsi="Times New Roman" w:cs="Times New Roman"/>
        </w:rPr>
        <w:t>требованиями постановления Правительства Российской Федерации от 25.12.2021 № 2490</w:t>
      </w:r>
      <w:r w:rsidR="00415FEC" w:rsidRPr="00EB38B5">
        <w:rPr>
          <w:rFonts w:ascii="Times New Roman" w:hAnsi="Times New Roman" w:cs="Times New Roman"/>
        </w:rPr>
        <w:t xml:space="preserve">, </w:t>
      </w:r>
      <w:r w:rsidRPr="00EB38B5">
        <w:rPr>
          <w:rFonts w:ascii="Times New Roman" w:hAnsi="Times New Roman" w:cs="Times New Roman"/>
        </w:rPr>
        <w:t xml:space="preserve">Уставом сельского поселения </w:t>
      </w:r>
      <w:r w:rsidR="005C7616">
        <w:rPr>
          <w:rFonts w:ascii="Times New Roman" w:hAnsi="Times New Roman" w:cs="Times New Roman"/>
        </w:rPr>
        <w:t>Ташелка</w:t>
      </w:r>
      <w:r w:rsidRPr="00EB38B5">
        <w:rPr>
          <w:rFonts w:ascii="Times New Roman" w:hAnsi="Times New Roman" w:cs="Times New Roman"/>
        </w:rPr>
        <w:t xml:space="preserve"> муниципального района Ставропольский Самарской области, администрация сельского поселения </w:t>
      </w:r>
      <w:r w:rsidR="005C7616">
        <w:rPr>
          <w:rFonts w:ascii="Times New Roman" w:hAnsi="Times New Roman" w:cs="Times New Roman"/>
        </w:rPr>
        <w:t>Ташелка</w:t>
      </w:r>
      <w:r w:rsidRPr="00EB38B5">
        <w:rPr>
          <w:rFonts w:ascii="Times New Roman" w:hAnsi="Times New Roman" w:cs="Times New Roman"/>
        </w:rPr>
        <w:t xml:space="preserve"> муниципального района Ставропольский</w:t>
      </w:r>
      <w:r w:rsidR="00C10160" w:rsidRPr="00EB38B5">
        <w:rPr>
          <w:rFonts w:ascii="Times New Roman" w:hAnsi="Times New Roman" w:cs="Times New Roman"/>
        </w:rPr>
        <w:t xml:space="preserve"> Самарской области</w:t>
      </w:r>
    </w:p>
    <w:p w:rsidR="0002510D" w:rsidRDefault="0002510D" w:rsidP="00415FEC">
      <w:pPr>
        <w:ind w:left="709" w:right="209"/>
        <w:jc w:val="center"/>
        <w:rPr>
          <w:rFonts w:ascii="Times New Roman" w:hAnsi="Times New Roman" w:cs="Times New Roman"/>
          <w:b/>
          <w:bCs/>
        </w:rPr>
      </w:pPr>
      <w:r w:rsidRPr="00EB38B5">
        <w:rPr>
          <w:rFonts w:ascii="Times New Roman" w:hAnsi="Times New Roman" w:cs="Times New Roman"/>
          <w:b/>
          <w:bCs/>
        </w:rPr>
        <w:t>ПОСТАНОВЛЯЕТ:</w:t>
      </w:r>
    </w:p>
    <w:p w:rsidR="00716CDA" w:rsidRPr="00EB38B5" w:rsidRDefault="00716CDA" w:rsidP="00415FEC">
      <w:pPr>
        <w:ind w:left="709" w:right="209"/>
        <w:jc w:val="center"/>
        <w:rPr>
          <w:rFonts w:ascii="Times New Roman" w:hAnsi="Times New Roman" w:cs="Times New Roman"/>
          <w:b/>
          <w:bCs/>
        </w:rPr>
      </w:pPr>
    </w:p>
    <w:p w:rsidR="00730BB3" w:rsidRPr="00EB38B5" w:rsidRDefault="00716CDA" w:rsidP="00716CDA">
      <w:pPr>
        <w:spacing w:line="276" w:lineRule="auto"/>
        <w:ind w:left="709" w:right="209" w:firstLine="567"/>
        <w:jc w:val="both"/>
        <w:rPr>
          <w:rFonts w:ascii="Times New Roman" w:hAnsi="Times New Roman" w:cs="Times New Roman"/>
        </w:rPr>
      </w:pPr>
      <w:r>
        <w:rPr>
          <w:rFonts w:ascii="Times New Roman" w:hAnsi="Times New Roman" w:cs="Times New Roman"/>
        </w:rPr>
        <w:t xml:space="preserve">1.  </w:t>
      </w:r>
      <w:r w:rsidR="00730BB3" w:rsidRPr="00EB38B5">
        <w:rPr>
          <w:rFonts w:ascii="Times New Roman" w:hAnsi="Times New Roman" w:cs="Times New Roman"/>
        </w:rPr>
        <w:t>Утвердить административный регламент предоставления муниципальной услуги «Выдача разрешений на право вырубки зеленых насаждений», согласно приложения к настоящему постановлению.</w:t>
      </w:r>
    </w:p>
    <w:p w:rsidR="00C10160" w:rsidRPr="00EB38B5" w:rsidRDefault="00716CDA" w:rsidP="00716CDA">
      <w:pPr>
        <w:spacing w:line="276" w:lineRule="auto"/>
        <w:ind w:left="709" w:right="209" w:firstLine="567"/>
        <w:jc w:val="both"/>
        <w:rPr>
          <w:rFonts w:ascii="Times New Roman" w:hAnsi="Times New Roman" w:cs="Times New Roman"/>
        </w:rPr>
      </w:pPr>
      <w:r>
        <w:rPr>
          <w:rFonts w:ascii="Times New Roman" w:hAnsi="Times New Roman" w:cs="Times New Roman"/>
        </w:rPr>
        <w:t xml:space="preserve">2.  </w:t>
      </w:r>
      <w:r w:rsidR="00730BB3" w:rsidRPr="00EB38B5">
        <w:rPr>
          <w:rFonts w:ascii="Times New Roman" w:hAnsi="Times New Roman" w:cs="Times New Roman"/>
        </w:rPr>
        <w:t>Признать утратившим</w:t>
      </w:r>
      <w:r w:rsidR="00C10160" w:rsidRPr="00EB38B5">
        <w:rPr>
          <w:rFonts w:ascii="Times New Roman" w:hAnsi="Times New Roman" w:cs="Times New Roman"/>
        </w:rPr>
        <w:t xml:space="preserve"> силу постановление</w:t>
      </w:r>
      <w:r w:rsidR="00730BB3" w:rsidRPr="00EB38B5">
        <w:rPr>
          <w:rFonts w:ascii="Times New Roman" w:hAnsi="Times New Roman" w:cs="Times New Roman"/>
        </w:rPr>
        <w:t xml:space="preserve"> администрации сельского поселения </w:t>
      </w:r>
      <w:r w:rsidR="005C7616">
        <w:rPr>
          <w:rFonts w:ascii="Times New Roman" w:hAnsi="Times New Roman" w:cs="Times New Roman"/>
        </w:rPr>
        <w:t>Ташелка</w:t>
      </w:r>
      <w:r w:rsidR="00730BB3" w:rsidRPr="00EB38B5">
        <w:rPr>
          <w:rFonts w:ascii="Times New Roman" w:hAnsi="Times New Roman" w:cs="Times New Roman"/>
        </w:rPr>
        <w:t xml:space="preserve"> муниципального района Ставропольский Самарской области от </w:t>
      </w:r>
      <w:r w:rsidR="005C7616">
        <w:rPr>
          <w:rFonts w:ascii="Times New Roman" w:hAnsi="Times New Roman" w:cs="Times New Roman"/>
        </w:rPr>
        <w:t>13</w:t>
      </w:r>
      <w:r w:rsidR="00730BB3" w:rsidRPr="00EB38B5">
        <w:rPr>
          <w:rFonts w:ascii="Times New Roman" w:hAnsi="Times New Roman" w:cs="Times New Roman"/>
        </w:rPr>
        <w:t xml:space="preserve">.11.2023 № </w:t>
      </w:r>
      <w:r w:rsidR="005C7616">
        <w:rPr>
          <w:rFonts w:ascii="Times New Roman" w:hAnsi="Times New Roman" w:cs="Times New Roman"/>
        </w:rPr>
        <w:t>71 «</w:t>
      </w:r>
      <w:r w:rsidR="00C10160" w:rsidRPr="00EB38B5">
        <w:rPr>
          <w:rFonts w:ascii="Times New Roman" w:hAnsi="Times New Roman" w:cs="Times New Roman"/>
        </w:rPr>
        <w:t>Об утверждении Административного регламента предоставления муниципальной услуги «Выдача разрешений на право вырубки зеленых насаждений».</w:t>
      </w:r>
    </w:p>
    <w:p w:rsidR="00EB38B5" w:rsidRPr="005C7616" w:rsidRDefault="00C10160" w:rsidP="00716CDA">
      <w:pPr>
        <w:spacing w:line="276" w:lineRule="auto"/>
        <w:ind w:left="709" w:right="209" w:firstLine="567"/>
        <w:jc w:val="both"/>
        <w:rPr>
          <w:rFonts w:ascii="Times New Roman" w:hAnsi="Times New Roman" w:cs="Times New Roman"/>
        </w:rPr>
      </w:pPr>
      <w:r w:rsidRPr="00EB38B5">
        <w:rPr>
          <w:rFonts w:ascii="Times New Roman" w:hAnsi="Times New Roman" w:cs="Times New Roman"/>
        </w:rPr>
        <w:t>3</w:t>
      </w:r>
      <w:r w:rsidR="00716CDA">
        <w:rPr>
          <w:rFonts w:ascii="Times New Roman" w:hAnsi="Times New Roman" w:cs="Times New Roman"/>
        </w:rPr>
        <w:t xml:space="preserve">.  </w:t>
      </w:r>
      <w:r w:rsidRPr="00EB38B5">
        <w:rPr>
          <w:rFonts w:ascii="Times New Roman" w:hAnsi="Times New Roman" w:cs="Times New Roman"/>
        </w:rPr>
        <w:t xml:space="preserve">Признать утратившим силу постановление администрации сельского поселения </w:t>
      </w:r>
      <w:r w:rsidR="005C7616">
        <w:rPr>
          <w:rFonts w:ascii="Times New Roman" w:hAnsi="Times New Roman" w:cs="Times New Roman"/>
        </w:rPr>
        <w:t>Ташелка</w:t>
      </w:r>
      <w:r w:rsidRPr="00EB38B5">
        <w:rPr>
          <w:rFonts w:ascii="Times New Roman" w:hAnsi="Times New Roman" w:cs="Times New Roman"/>
        </w:rPr>
        <w:t xml:space="preserve"> муниципального района Ставропольский Сама</w:t>
      </w:r>
      <w:r w:rsidR="005C7616">
        <w:rPr>
          <w:rFonts w:ascii="Times New Roman" w:hAnsi="Times New Roman" w:cs="Times New Roman"/>
        </w:rPr>
        <w:t>рской области от 19.07.2024 № 49</w:t>
      </w:r>
      <w:r w:rsidRPr="00EB38B5">
        <w:rPr>
          <w:rFonts w:ascii="Times New Roman" w:hAnsi="Times New Roman" w:cs="Times New Roman"/>
        </w:rPr>
        <w:t xml:space="preserve"> </w:t>
      </w:r>
      <w:r w:rsidR="00EB38B5" w:rsidRPr="00EB38B5">
        <w:rPr>
          <w:rFonts w:ascii="Times New Roman" w:hAnsi="Times New Roman" w:cs="Times New Roman"/>
        </w:rPr>
        <w:t xml:space="preserve">«О внесении изменений в Постановление администрации сельского поселения </w:t>
      </w:r>
      <w:r w:rsidR="005C7616" w:rsidRPr="005C7616">
        <w:rPr>
          <w:rFonts w:ascii="Times New Roman" w:hAnsi="Times New Roman" w:cs="Times New Roman"/>
        </w:rPr>
        <w:t>Ташелка</w:t>
      </w:r>
      <w:r w:rsidR="00EB38B5" w:rsidRPr="005C7616">
        <w:rPr>
          <w:rFonts w:ascii="Times New Roman" w:hAnsi="Times New Roman" w:cs="Times New Roman"/>
        </w:rPr>
        <w:t xml:space="preserve"> муниципального района Ставро</w:t>
      </w:r>
      <w:r w:rsidR="005C7616" w:rsidRPr="005C7616">
        <w:rPr>
          <w:rFonts w:ascii="Times New Roman" w:hAnsi="Times New Roman" w:cs="Times New Roman"/>
        </w:rPr>
        <w:t>польский Самарской области от 13</w:t>
      </w:r>
      <w:r w:rsidR="00EB38B5" w:rsidRPr="005C7616">
        <w:rPr>
          <w:rFonts w:ascii="Times New Roman" w:hAnsi="Times New Roman" w:cs="Times New Roman"/>
        </w:rPr>
        <w:t xml:space="preserve">.11.2023 </w:t>
      </w:r>
      <w:r w:rsidR="005C7616" w:rsidRPr="005C7616">
        <w:rPr>
          <w:rFonts w:ascii="Times New Roman" w:hAnsi="Times New Roman" w:cs="Times New Roman"/>
        </w:rPr>
        <w:t>г. № 71</w:t>
      </w:r>
      <w:r w:rsidR="00EB38B5" w:rsidRPr="005C7616">
        <w:rPr>
          <w:rFonts w:ascii="Times New Roman" w:hAnsi="Times New Roman" w:cs="Times New Roman"/>
        </w:rPr>
        <w:t xml:space="preserve"> «Об утверждении Административного регламента предоставления   муниципальной услуги «Выдача разрешений на право вырубки зеленых насаждений»»</w:t>
      </w:r>
      <w:r w:rsidR="00716CDA" w:rsidRPr="005C7616">
        <w:rPr>
          <w:rFonts w:ascii="Times New Roman" w:hAnsi="Times New Roman" w:cs="Times New Roman"/>
        </w:rPr>
        <w:t>.</w:t>
      </w:r>
    </w:p>
    <w:p w:rsidR="007C1A51" w:rsidRPr="005C7616" w:rsidRDefault="00C10160" w:rsidP="00730BB3">
      <w:pPr>
        <w:spacing w:line="276" w:lineRule="auto"/>
        <w:ind w:left="709" w:right="209" w:firstLine="567"/>
        <w:jc w:val="both"/>
        <w:rPr>
          <w:rFonts w:ascii="Times New Roman" w:hAnsi="Times New Roman" w:cs="Times New Roman"/>
          <w:u w:val="single"/>
          <w:lang w:bidi="ru-RU"/>
        </w:rPr>
      </w:pPr>
      <w:r w:rsidRPr="005C7616">
        <w:rPr>
          <w:rFonts w:ascii="Times New Roman" w:hAnsi="Times New Roman" w:cs="Times New Roman"/>
        </w:rPr>
        <w:t>4</w:t>
      </w:r>
      <w:r w:rsidR="007C1A51" w:rsidRPr="005C7616">
        <w:rPr>
          <w:rFonts w:ascii="Times New Roman" w:hAnsi="Times New Roman" w:cs="Times New Roman"/>
        </w:rPr>
        <w:t xml:space="preserve">. </w:t>
      </w:r>
      <w:r w:rsidR="005C7616" w:rsidRPr="005C7616">
        <w:rPr>
          <w:rFonts w:ascii="Times New Roman" w:hAnsi="Times New Roman" w:cs="Times New Roman"/>
        </w:rPr>
        <w:t xml:space="preserve">Опубликовать настоящее постановление в газете «Вестник Ташелки» и разместить на официальном сайте администрации сельского поселения Ташелка муниципального района Ставропольский Самарской области в сети Интернет </w:t>
      </w:r>
      <w:hyperlink r:id="rId8" w:history="1">
        <w:r w:rsidR="005C7616" w:rsidRPr="005C7616">
          <w:rPr>
            <w:rStyle w:val="a3"/>
            <w:rFonts w:ascii="Times New Roman" w:hAnsi="Times New Roman" w:cs="Times New Roman"/>
            <w:lang w:val="en-US"/>
          </w:rPr>
          <w:t>http</w:t>
        </w:r>
        <w:r w:rsidR="005C7616" w:rsidRPr="005C7616">
          <w:rPr>
            <w:rStyle w:val="a3"/>
            <w:rFonts w:ascii="Times New Roman" w:hAnsi="Times New Roman" w:cs="Times New Roman"/>
          </w:rPr>
          <w:t>://</w:t>
        </w:r>
        <w:r w:rsidR="005C7616" w:rsidRPr="005C7616">
          <w:rPr>
            <w:rStyle w:val="a3"/>
            <w:rFonts w:ascii="Times New Roman" w:hAnsi="Times New Roman" w:cs="Times New Roman"/>
            <w:lang w:val="en-US"/>
          </w:rPr>
          <w:t>www</w:t>
        </w:r>
        <w:r w:rsidR="005C7616" w:rsidRPr="005C7616">
          <w:rPr>
            <w:rStyle w:val="a3"/>
            <w:rFonts w:ascii="Times New Roman" w:hAnsi="Times New Roman" w:cs="Times New Roman"/>
          </w:rPr>
          <w:t>.</w:t>
        </w:r>
        <w:r w:rsidR="005C7616" w:rsidRPr="005C7616">
          <w:rPr>
            <w:rStyle w:val="a3"/>
            <w:rFonts w:ascii="Times New Roman" w:hAnsi="Times New Roman" w:cs="Times New Roman"/>
            <w:lang w:val="en-US"/>
          </w:rPr>
          <w:t>tashelka</w:t>
        </w:r>
      </w:hyperlink>
      <w:r w:rsidR="005C7616" w:rsidRPr="005C7616">
        <w:rPr>
          <w:rFonts w:ascii="Times New Roman" w:hAnsi="Times New Roman" w:cs="Times New Roman"/>
        </w:rPr>
        <w:t>.</w:t>
      </w:r>
      <w:r w:rsidR="005C7616" w:rsidRPr="005C7616">
        <w:rPr>
          <w:rFonts w:ascii="Times New Roman" w:hAnsi="Times New Roman" w:cs="Times New Roman"/>
          <w:lang w:val="en-US"/>
        </w:rPr>
        <w:t>stavrsp</w:t>
      </w:r>
      <w:r w:rsidR="005C7616" w:rsidRPr="005C7616">
        <w:rPr>
          <w:rFonts w:ascii="Times New Roman" w:hAnsi="Times New Roman" w:cs="Times New Roman"/>
        </w:rPr>
        <w:t>.</w:t>
      </w:r>
      <w:r w:rsidR="005C7616" w:rsidRPr="005C7616">
        <w:rPr>
          <w:rFonts w:ascii="Times New Roman" w:hAnsi="Times New Roman" w:cs="Times New Roman"/>
          <w:lang w:val="en-US"/>
        </w:rPr>
        <w:t>ru</w:t>
      </w:r>
      <w:r w:rsidR="005C7616" w:rsidRPr="005C7616">
        <w:rPr>
          <w:rFonts w:ascii="Times New Roman" w:hAnsi="Times New Roman" w:cs="Times New Roman"/>
        </w:rPr>
        <w:t>.</w:t>
      </w:r>
    </w:p>
    <w:p w:rsidR="0002510D" w:rsidRPr="005C7616" w:rsidRDefault="00C10160" w:rsidP="003A5287">
      <w:pPr>
        <w:autoSpaceDE w:val="0"/>
        <w:autoSpaceDN w:val="0"/>
        <w:spacing w:line="276" w:lineRule="auto"/>
        <w:ind w:left="709" w:right="209" w:firstLine="567"/>
        <w:jc w:val="both"/>
        <w:rPr>
          <w:rFonts w:ascii="Times New Roman" w:hAnsi="Times New Roman" w:cs="Times New Roman"/>
          <w:color w:val="auto"/>
        </w:rPr>
      </w:pPr>
      <w:r w:rsidRPr="005C7616">
        <w:rPr>
          <w:rFonts w:ascii="Times New Roman" w:hAnsi="Times New Roman" w:cs="Times New Roman"/>
          <w:color w:val="auto"/>
        </w:rPr>
        <w:t>5</w:t>
      </w:r>
      <w:r w:rsidR="00716CDA" w:rsidRPr="005C7616">
        <w:rPr>
          <w:rFonts w:ascii="Times New Roman" w:hAnsi="Times New Roman" w:cs="Times New Roman"/>
          <w:color w:val="auto"/>
        </w:rPr>
        <w:t xml:space="preserve">. </w:t>
      </w:r>
      <w:r w:rsidR="0002510D" w:rsidRPr="005C7616">
        <w:rPr>
          <w:rFonts w:ascii="Times New Roman" w:hAnsi="Times New Roman" w:cs="Times New Roman"/>
          <w:color w:val="auto"/>
        </w:rPr>
        <w:t>Настоящее Постановление вступает в силу со дня его официального опубликования.</w:t>
      </w:r>
    </w:p>
    <w:p w:rsidR="0002510D" w:rsidRPr="00EB38B5" w:rsidRDefault="00C10160" w:rsidP="003A5287">
      <w:pPr>
        <w:ind w:left="709" w:right="209" w:firstLine="567"/>
        <w:jc w:val="both"/>
        <w:rPr>
          <w:rFonts w:ascii="Times New Roman" w:hAnsi="Times New Roman" w:cs="Times New Roman"/>
          <w:color w:val="auto"/>
        </w:rPr>
      </w:pPr>
      <w:r w:rsidRPr="005C7616">
        <w:rPr>
          <w:rFonts w:ascii="Times New Roman" w:hAnsi="Times New Roman" w:cs="Times New Roman"/>
          <w:color w:val="auto"/>
        </w:rPr>
        <w:t>6</w:t>
      </w:r>
      <w:r w:rsidR="007C1A51" w:rsidRPr="005C7616">
        <w:rPr>
          <w:rFonts w:ascii="Times New Roman" w:hAnsi="Times New Roman" w:cs="Times New Roman"/>
          <w:color w:val="auto"/>
        </w:rPr>
        <w:t xml:space="preserve">. </w:t>
      </w:r>
      <w:r w:rsidR="0002510D" w:rsidRPr="005C7616">
        <w:rPr>
          <w:rFonts w:ascii="Times New Roman" w:hAnsi="Times New Roman" w:cs="Times New Roman"/>
          <w:color w:val="auto"/>
        </w:rPr>
        <w:t>Контроль за выполнением настоящего Постановления</w:t>
      </w:r>
      <w:r w:rsidR="0002510D" w:rsidRPr="00EB38B5">
        <w:rPr>
          <w:rFonts w:ascii="Times New Roman" w:hAnsi="Times New Roman" w:cs="Times New Roman"/>
          <w:color w:val="auto"/>
        </w:rPr>
        <w:t xml:space="preserve"> оставляю за собой.</w:t>
      </w:r>
    </w:p>
    <w:p w:rsidR="0002510D" w:rsidRPr="00EB38B5" w:rsidRDefault="0002510D" w:rsidP="003A5287">
      <w:pPr>
        <w:ind w:left="709" w:right="209" w:firstLine="567"/>
        <w:jc w:val="both"/>
        <w:rPr>
          <w:rFonts w:ascii="Times New Roman" w:hAnsi="Times New Roman" w:cs="Times New Roman"/>
        </w:rPr>
      </w:pPr>
    </w:p>
    <w:p w:rsidR="00EB38B5" w:rsidRDefault="00EB38B5" w:rsidP="00C10160">
      <w:pPr>
        <w:ind w:right="209" w:firstLine="708"/>
        <w:jc w:val="both"/>
        <w:rPr>
          <w:rFonts w:ascii="Times New Roman" w:hAnsi="Times New Roman" w:cs="Times New Roman"/>
        </w:rPr>
      </w:pPr>
    </w:p>
    <w:p w:rsidR="00EB38B5" w:rsidRDefault="00EB38B5" w:rsidP="00C10160">
      <w:pPr>
        <w:ind w:right="209" w:firstLine="708"/>
        <w:jc w:val="both"/>
        <w:rPr>
          <w:rFonts w:ascii="Times New Roman" w:hAnsi="Times New Roman" w:cs="Times New Roman"/>
        </w:rPr>
      </w:pPr>
    </w:p>
    <w:p w:rsidR="00EB38B5" w:rsidRDefault="00545B4B" w:rsidP="00C10160">
      <w:pPr>
        <w:ind w:right="209" w:firstLine="708"/>
        <w:jc w:val="both"/>
        <w:rPr>
          <w:rFonts w:ascii="Times New Roman" w:hAnsi="Times New Roman" w:cs="Times New Roman"/>
        </w:rPr>
      </w:pPr>
      <w:r w:rsidRPr="00EB38B5">
        <w:rPr>
          <w:rFonts w:ascii="Times New Roman" w:hAnsi="Times New Roman" w:cs="Times New Roman"/>
        </w:rPr>
        <w:t>Г</w:t>
      </w:r>
      <w:r w:rsidR="0002510D" w:rsidRPr="00EB38B5">
        <w:rPr>
          <w:rFonts w:ascii="Times New Roman" w:hAnsi="Times New Roman" w:cs="Times New Roman"/>
        </w:rPr>
        <w:t>лав</w:t>
      </w:r>
      <w:r w:rsidR="007C1A51" w:rsidRPr="00EB38B5">
        <w:rPr>
          <w:rFonts w:ascii="Times New Roman" w:hAnsi="Times New Roman" w:cs="Times New Roman"/>
        </w:rPr>
        <w:t>а</w:t>
      </w:r>
      <w:r w:rsidR="0002510D" w:rsidRPr="00EB38B5">
        <w:rPr>
          <w:rFonts w:ascii="Times New Roman" w:hAnsi="Times New Roman" w:cs="Times New Roman"/>
        </w:rPr>
        <w:t xml:space="preserve"> сельского поселения</w:t>
      </w:r>
    </w:p>
    <w:p w:rsidR="00CA5314" w:rsidRDefault="005C7616" w:rsidP="00C10160">
      <w:pPr>
        <w:ind w:right="209" w:firstLine="708"/>
        <w:jc w:val="both"/>
        <w:rPr>
          <w:rFonts w:ascii="Times New Roman" w:hAnsi="Times New Roman" w:cs="Times New Roman"/>
        </w:rPr>
      </w:pPr>
      <w:r>
        <w:rPr>
          <w:rFonts w:ascii="Times New Roman" w:hAnsi="Times New Roman" w:cs="Times New Roman"/>
        </w:rPr>
        <w:t>Ташелка                                                                                  А.А.Бабич</w:t>
      </w:r>
    </w:p>
    <w:p w:rsidR="00CA5314" w:rsidRDefault="00CA5314">
      <w:pPr>
        <w:widowControl/>
        <w:rPr>
          <w:rFonts w:ascii="Times New Roman" w:hAnsi="Times New Roman" w:cs="Times New Roman"/>
        </w:rPr>
      </w:pPr>
      <w:r>
        <w:rPr>
          <w:rFonts w:ascii="Times New Roman" w:hAnsi="Times New Roman" w:cs="Times New Roman"/>
        </w:rPr>
        <w:br w:type="page"/>
      </w:r>
    </w:p>
    <w:p w:rsidR="00CA5314" w:rsidRPr="00E00EE3" w:rsidRDefault="00CA5314" w:rsidP="00CA5314">
      <w:pPr>
        <w:autoSpaceDE w:val="0"/>
        <w:autoSpaceDN w:val="0"/>
        <w:ind w:firstLine="3969"/>
        <w:jc w:val="right"/>
        <w:rPr>
          <w:rFonts w:ascii="Times New Roman" w:eastAsia="SimSun" w:hAnsi="Times New Roman" w:cs="Times New Roman"/>
        </w:rPr>
      </w:pPr>
      <w:r w:rsidRPr="00E00EE3">
        <w:rPr>
          <w:rFonts w:ascii="Times New Roman" w:eastAsia="SimSun" w:hAnsi="Times New Roman" w:cs="Times New Roman"/>
        </w:rPr>
        <w:lastRenderedPageBreak/>
        <w:t xml:space="preserve">Приложение </w:t>
      </w:r>
    </w:p>
    <w:p w:rsidR="00CA5314" w:rsidRPr="00E00EE3" w:rsidRDefault="00CA5314" w:rsidP="00CA5314">
      <w:pPr>
        <w:pStyle w:val="ac"/>
        <w:ind w:firstLine="5245"/>
        <w:jc w:val="right"/>
        <w:rPr>
          <w:rFonts w:ascii="Times New Roman" w:hAnsi="Times New Roman" w:cs="Times New Roman"/>
          <w:sz w:val="24"/>
          <w:szCs w:val="24"/>
        </w:rPr>
      </w:pPr>
      <w:r w:rsidRPr="00E00EE3">
        <w:rPr>
          <w:rFonts w:ascii="Times New Roman" w:hAnsi="Times New Roman" w:cs="Times New Roman"/>
          <w:sz w:val="24"/>
          <w:szCs w:val="24"/>
        </w:rPr>
        <w:t xml:space="preserve">к постановлению </w:t>
      </w:r>
      <w:r>
        <w:rPr>
          <w:rFonts w:ascii="Times New Roman" w:hAnsi="Times New Roman" w:cs="Times New Roman"/>
          <w:sz w:val="24"/>
          <w:szCs w:val="24"/>
        </w:rPr>
        <w:t>а</w:t>
      </w:r>
      <w:r w:rsidRPr="00E00EE3">
        <w:rPr>
          <w:rFonts w:ascii="Times New Roman" w:hAnsi="Times New Roman" w:cs="Times New Roman"/>
          <w:sz w:val="24"/>
          <w:szCs w:val="24"/>
        </w:rPr>
        <w:t xml:space="preserve">дминистрации </w:t>
      </w:r>
    </w:p>
    <w:p w:rsidR="00CA5314" w:rsidRPr="00BA43E4" w:rsidRDefault="00CA5314" w:rsidP="00CA5314">
      <w:pPr>
        <w:pStyle w:val="ac"/>
        <w:ind w:firstLine="5245"/>
        <w:jc w:val="right"/>
        <w:rPr>
          <w:rFonts w:ascii="Times New Roman" w:hAnsi="Times New Roman" w:cs="Times New Roman"/>
          <w:sz w:val="24"/>
          <w:szCs w:val="24"/>
        </w:rPr>
      </w:pPr>
      <w:r w:rsidRPr="006D5819">
        <w:rPr>
          <w:rFonts w:ascii="Times New Roman" w:hAnsi="Times New Roman" w:cs="Times New Roman"/>
          <w:sz w:val="24"/>
          <w:szCs w:val="24"/>
        </w:rPr>
        <w:t xml:space="preserve">сельского </w:t>
      </w:r>
      <w:r w:rsidRPr="00BA43E4">
        <w:rPr>
          <w:rFonts w:ascii="Times New Roman" w:hAnsi="Times New Roman" w:cs="Times New Roman"/>
          <w:sz w:val="24"/>
          <w:szCs w:val="24"/>
        </w:rPr>
        <w:t xml:space="preserve">поселения </w:t>
      </w:r>
      <w:r w:rsidR="005C7616">
        <w:rPr>
          <w:rFonts w:ascii="Times New Roman" w:hAnsi="Times New Roman" w:cs="Times New Roman"/>
          <w:sz w:val="24"/>
          <w:szCs w:val="24"/>
        </w:rPr>
        <w:t>Ташелка</w:t>
      </w:r>
    </w:p>
    <w:p w:rsidR="00CA5314" w:rsidRPr="00E00EE3" w:rsidRDefault="00CA5314" w:rsidP="00CA5314">
      <w:pPr>
        <w:pStyle w:val="ac"/>
        <w:ind w:firstLine="5245"/>
        <w:jc w:val="right"/>
        <w:rPr>
          <w:rFonts w:ascii="Times New Roman" w:hAnsi="Times New Roman" w:cs="Times New Roman"/>
          <w:sz w:val="24"/>
          <w:szCs w:val="24"/>
        </w:rPr>
      </w:pPr>
      <w:r w:rsidRPr="006D5819">
        <w:rPr>
          <w:rFonts w:ascii="Times New Roman" w:hAnsi="Times New Roman" w:cs="Times New Roman"/>
          <w:sz w:val="24"/>
          <w:szCs w:val="24"/>
        </w:rPr>
        <w:t>муниципального района Ставропольский</w:t>
      </w:r>
    </w:p>
    <w:p w:rsidR="00CA5314" w:rsidRPr="00E00EE3" w:rsidRDefault="00CA5314" w:rsidP="00CA5314">
      <w:pPr>
        <w:pStyle w:val="ac"/>
        <w:ind w:firstLine="5245"/>
        <w:jc w:val="right"/>
        <w:rPr>
          <w:rFonts w:ascii="Times New Roman" w:hAnsi="Times New Roman" w:cs="Times New Roman"/>
          <w:sz w:val="24"/>
          <w:szCs w:val="24"/>
        </w:rPr>
      </w:pPr>
      <w:r w:rsidRPr="00E00EE3">
        <w:rPr>
          <w:rFonts w:ascii="Times New Roman" w:hAnsi="Times New Roman" w:cs="Times New Roman"/>
          <w:sz w:val="24"/>
          <w:szCs w:val="24"/>
        </w:rPr>
        <w:t>Самарской области</w:t>
      </w:r>
    </w:p>
    <w:p w:rsidR="00CA5314" w:rsidRDefault="00CA5314" w:rsidP="00CA5314">
      <w:pPr>
        <w:autoSpaceDE w:val="0"/>
        <w:autoSpaceDN w:val="0"/>
        <w:ind w:firstLine="5245"/>
        <w:jc w:val="right"/>
        <w:rPr>
          <w:rFonts w:ascii="Times New Roman" w:eastAsia="SimSun" w:hAnsi="Times New Roman" w:cs="Times New Roman"/>
        </w:rPr>
      </w:pPr>
      <w:r w:rsidRPr="00E00EE3">
        <w:rPr>
          <w:rFonts w:ascii="Times New Roman" w:eastAsia="SimSun" w:hAnsi="Times New Roman" w:cs="Times New Roman"/>
        </w:rPr>
        <w:t xml:space="preserve">от </w:t>
      </w:r>
      <w:r w:rsidR="005C7616">
        <w:rPr>
          <w:rFonts w:ascii="Times New Roman" w:eastAsia="SimSun" w:hAnsi="Times New Roman" w:cs="Times New Roman"/>
        </w:rPr>
        <w:t xml:space="preserve">          </w:t>
      </w:r>
      <w:r w:rsidRPr="00E00EE3">
        <w:rPr>
          <w:rFonts w:ascii="Times New Roman" w:eastAsia="SimSun" w:hAnsi="Times New Roman" w:cs="Times New Roman"/>
        </w:rPr>
        <w:t>202</w:t>
      </w:r>
      <w:r>
        <w:rPr>
          <w:rFonts w:ascii="Times New Roman" w:eastAsia="SimSun" w:hAnsi="Times New Roman" w:cs="Times New Roman"/>
        </w:rPr>
        <w:t>5</w:t>
      </w:r>
      <w:r w:rsidRPr="00E00EE3">
        <w:rPr>
          <w:rFonts w:ascii="Times New Roman" w:eastAsia="SimSun" w:hAnsi="Times New Roman" w:cs="Times New Roman"/>
        </w:rPr>
        <w:t xml:space="preserve"> г. № </w:t>
      </w:r>
    </w:p>
    <w:p w:rsidR="00CA5314" w:rsidRPr="004D5B58" w:rsidRDefault="00CA5314" w:rsidP="00CA5314">
      <w:pPr>
        <w:autoSpaceDE w:val="0"/>
        <w:autoSpaceDN w:val="0"/>
        <w:ind w:firstLine="5245"/>
        <w:jc w:val="right"/>
      </w:pPr>
    </w:p>
    <w:p w:rsidR="00CA5314" w:rsidRPr="004D5B58" w:rsidRDefault="00CA5314" w:rsidP="00CA5314">
      <w:pPr>
        <w:suppressAutoHyphens/>
        <w:autoSpaceDE w:val="0"/>
        <w:ind w:firstLine="567"/>
        <w:jc w:val="center"/>
        <w:rPr>
          <w:rFonts w:ascii="Times New Roman" w:hAnsi="Times New Roman" w:cs="Times New Roman"/>
          <w:b/>
          <w:bCs/>
          <w:color w:val="auto"/>
          <w:sz w:val="28"/>
          <w:szCs w:val="28"/>
          <w:lang w:eastAsia="zh-CN"/>
        </w:rPr>
      </w:pPr>
      <w:r w:rsidRPr="004D5B58">
        <w:rPr>
          <w:rFonts w:ascii="Times New Roman" w:hAnsi="Times New Roman" w:cs="Times New Roman"/>
          <w:b/>
          <w:bCs/>
          <w:sz w:val="28"/>
          <w:szCs w:val="28"/>
          <w:lang w:eastAsia="zh-CN"/>
        </w:rPr>
        <w:t xml:space="preserve">Административный регламент предоставления </w:t>
      </w:r>
      <w:r w:rsidRPr="004D5B58">
        <w:rPr>
          <w:rFonts w:ascii="Times New Roman" w:hAnsi="Times New Roman" w:cs="Times New Roman"/>
          <w:b/>
          <w:bCs/>
          <w:sz w:val="28"/>
          <w:szCs w:val="28"/>
          <w:lang w:eastAsia="zh-CN"/>
        </w:rPr>
        <w:br/>
        <w:t xml:space="preserve">муниципальной услуги </w:t>
      </w:r>
    </w:p>
    <w:p w:rsidR="00CA5314" w:rsidRDefault="00CA5314" w:rsidP="00CA5314">
      <w:pPr>
        <w:autoSpaceDE w:val="0"/>
        <w:autoSpaceDN w:val="0"/>
        <w:adjustRightInd w:val="0"/>
        <w:jc w:val="center"/>
        <w:rPr>
          <w:rFonts w:ascii="Times New Roman" w:hAnsi="Times New Roman" w:cs="Times New Roman"/>
          <w:b/>
          <w:sz w:val="28"/>
          <w:szCs w:val="28"/>
        </w:rPr>
      </w:pPr>
      <w:r w:rsidRPr="0044171C">
        <w:rPr>
          <w:rFonts w:ascii="Times New Roman" w:hAnsi="Times New Roman" w:cs="Times New Roman"/>
          <w:b/>
          <w:sz w:val="28"/>
          <w:szCs w:val="28"/>
        </w:rPr>
        <w:t xml:space="preserve"> «Выдача разрешений на право вырубки зеленых насаждений»</w:t>
      </w:r>
    </w:p>
    <w:p w:rsidR="00CA5314" w:rsidRPr="004D5B58" w:rsidRDefault="00CA5314" w:rsidP="00CA5314">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CA5314" w:rsidRPr="004D5B58" w:rsidRDefault="00CA5314" w:rsidP="00CA5314">
      <w:pPr>
        <w:pStyle w:val="a9"/>
        <w:numPr>
          <w:ilvl w:val="0"/>
          <w:numId w:val="10"/>
        </w:numPr>
        <w:ind w:left="142" w:firstLine="0"/>
        <w:jc w:val="center"/>
        <w:rPr>
          <w:rFonts w:ascii="Times New Roman" w:hAnsi="Times New Roman" w:cs="Times New Roman"/>
          <w:b/>
          <w:bCs/>
          <w:sz w:val="28"/>
          <w:szCs w:val="28"/>
        </w:rPr>
      </w:pPr>
      <w:r w:rsidRPr="004D5B58">
        <w:rPr>
          <w:rFonts w:ascii="Times New Roman" w:hAnsi="Times New Roman" w:cs="Times New Roman"/>
          <w:b/>
          <w:bCs/>
          <w:sz w:val="28"/>
          <w:szCs w:val="28"/>
        </w:rPr>
        <w:t>Общие положения</w:t>
      </w:r>
    </w:p>
    <w:p w:rsidR="00CA5314" w:rsidRPr="004D5B58" w:rsidRDefault="00CA5314" w:rsidP="00CA5314">
      <w:pPr>
        <w:ind w:firstLine="708"/>
        <w:rPr>
          <w:rFonts w:ascii="Times New Roman" w:hAnsi="Times New Roman" w:cs="Times New Roman"/>
          <w:b/>
          <w:bCs/>
          <w:sz w:val="28"/>
          <w:szCs w:val="28"/>
        </w:rPr>
      </w:pPr>
      <w:r w:rsidRPr="004D5B58">
        <w:rPr>
          <w:rFonts w:ascii="Times New Roman" w:hAnsi="Times New Roman" w:cs="Times New Roman"/>
          <w:b/>
          <w:bCs/>
          <w:sz w:val="28"/>
          <w:szCs w:val="28"/>
        </w:rPr>
        <w:t>1. Предмет регулирования Административного регламента</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должностных лиц Администрации, предоставляющих муниципальную услугу.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1.2. Выдача разрешения на право вырубки зеленых насаждений осуществляется при условии удаления (снос) з</w:t>
      </w:r>
      <w:r>
        <w:rPr>
          <w:rFonts w:ascii="Times New Roman" w:hAnsi="Times New Roman" w:cs="Times New Roman"/>
          <w:sz w:val="28"/>
          <w:szCs w:val="28"/>
        </w:rPr>
        <w:t xml:space="preserve">еленых насаждений на являющихся </w:t>
      </w:r>
      <w:r w:rsidRPr="004D5B58">
        <w:rPr>
          <w:rFonts w:ascii="Times New Roman" w:hAnsi="Times New Roman" w:cs="Times New Roman"/>
          <w:sz w:val="28"/>
          <w:szCs w:val="28"/>
        </w:rPr>
        <w:t>территориями</w:t>
      </w:r>
      <w:r w:rsidR="005C7616">
        <w:rPr>
          <w:rFonts w:ascii="Times New Roman" w:hAnsi="Times New Roman" w:cs="Times New Roman"/>
          <w:sz w:val="28"/>
          <w:szCs w:val="28"/>
        </w:rPr>
        <w:t xml:space="preserve"> </w:t>
      </w:r>
      <w:r w:rsidRPr="004D5B58">
        <w:rPr>
          <w:rFonts w:ascii="Times New Roman" w:hAnsi="Times New Roman" w:cs="Times New Roman"/>
          <w:sz w:val="28"/>
          <w:szCs w:val="28"/>
        </w:rPr>
        <w:t>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 организации парковок (парковочных мест);</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1.3. Не требуется получения разрешения на право вырубки зеленых насаждений в случаях:</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 строительства, реконструкции, ремонта объектов капитального строительства;</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необходимости совершения действий, направленных на предотвращение и ликвидацию последствий аварий, стихийных бедствий, иных чрезвычайных </w:t>
      </w:r>
      <w:r w:rsidRPr="004D5B58">
        <w:rPr>
          <w:rFonts w:ascii="Times New Roman" w:hAnsi="Times New Roman" w:cs="Times New Roman"/>
          <w:sz w:val="28"/>
          <w:szCs w:val="28"/>
        </w:rPr>
        <w:lastRenderedPageBreak/>
        <w:t>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 Круг Заявителей</w:t>
      </w:r>
    </w:p>
    <w:p w:rsidR="00CA5314" w:rsidRPr="004D5B58" w:rsidRDefault="00CA5314" w:rsidP="00CA5314">
      <w:pPr>
        <w:ind w:firstLine="709"/>
        <w:jc w:val="center"/>
        <w:rPr>
          <w:rFonts w:ascii="Times New Roman" w:hAnsi="Times New Roman" w:cs="Times New Roman"/>
          <w:b/>
          <w:bCs/>
          <w:sz w:val="28"/>
          <w:szCs w:val="28"/>
        </w:rPr>
      </w:pP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2.1. Заявителями являются физические лица, индивидуальные предприниматели и юридические лица (далее – Заявитель).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3. Информирование Заявителя о предоставлении муниципальной услуги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3.1. Информирование о порядке предоставления муниципальной услуги осуществляется: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по телефону Уполномоченного органа или МФЦ;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письменно, в том числе посредством электронной почты, факсимильной связи;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9" w:history="1">
        <w:r w:rsidRPr="004D5B58">
          <w:rPr>
            <w:rStyle w:val="a3"/>
            <w:rFonts w:ascii="Times New Roman" w:hAnsi="Times New Roman" w:cs="Times New Roman"/>
            <w:sz w:val="28"/>
            <w:szCs w:val="28"/>
            <w:lang w:val="en-US"/>
          </w:rPr>
          <w:t>https</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gosuslugi</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samregion</w:t>
        </w:r>
        <w:r w:rsidRPr="004D5B58">
          <w:rPr>
            <w:rStyle w:val="a3"/>
            <w:rFonts w:ascii="Times New Roman" w:hAnsi="Times New Roman" w:cs="Times New Roman"/>
            <w:sz w:val="28"/>
            <w:szCs w:val="28"/>
          </w:rPr>
          <w:t>.</w:t>
        </w:r>
        <w:r w:rsidRPr="004D5B58">
          <w:rPr>
            <w:rStyle w:val="a3"/>
            <w:rFonts w:ascii="Times New Roman" w:hAnsi="Times New Roman" w:cs="Times New Roman"/>
            <w:sz w:val="28"/>
            <w:szCs w:val="28"/>
            <w:lang w:val="en-US"/>
          </w:rPr>
          <w:t>ru</w:t>
        </w:r>
      </w:hyperlink>
      <w:r w:rsidRPr="004D5B58">
        <w:rPr>
          <w:rFonts w:ascii="Times New Roman" w:hAnsi="Times New Roman" w:cs="Times New Roman"/>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посредством размещения информации на информационных стендах Уполномоченного органа или МФЦ.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3.2. Информирование осуществляется по вопросам, касающимся: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способов подачи заявления о предоставлении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адресов Уполномоченного органа и МФЦ, обращение в которые необходимо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справочной информации о работе Уполномоченного органа (структурных подразделений Уполномоченного органа);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документов,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5) порядка и сроков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 порядка получения сведений о ходе рассмотрения заявления о </w:t>
      </w:r>
      <w:r w:rsidRPr="004D5B58">
        <w:rPr>
          <w:rFonts w:ascii="Times New Roman" w:hAnsi="Times New Roman" w:cs="Times New Roman"/>
          <w:sz w:val="28"/>
          <w:szCs w:val="28"/>
        </w:rPr>
        <w:lastRenderedPageBreak/>
        <w:t xml:space="preserve">предоставлении муниципальной услуги и о результатах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справочные телефоны структурных подразделений Уполномоченного </w:t>
      </w:r>
      <w:r w:rsidRPr="004D5B58">
        <w:rPr>
          <w:rFonts w:ascii="Times New Roman" w:hAnsi="Times New Roman" w:cs="Times New Roman"/>
          <w:sz w:val="28"/>
          <w:szCs w:val="28"/>
        </w:rPr>
        <w:lastRenderedPageBreak/>
        <w:t xml:space="preserve">органа, ответственных за предоставление муниципальной услуги, в том числе номер телефона - автоинформатора (при наличии);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CA5314" w:rsidRPr="004D5B58" w:rsidRDefault="00CA5314" w:rsidP="00CA5314">
      <w:pPr>
        <w:ind w:firstLine="709"/>
        <w:jc w:val="both"/>
        <w:rPr>
          <w:rFonts w:ascii="Times New Roman" w:hAnsi="Times New Roman" w:cs="Times New Roman"/>
          <w:sz w:val="28"/>
          <w:szCs w:val="28"/>
        </w:rPr>
      </w:pPr>
    </w:p>
    <w:p w:rsidR="00CA5314"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 Стандарт предоставления муниципальной услуги</w:t>
      </w:r>
    </w:p>
    <w:p w:rsidR="00CA5314" w:rsidRDefault="00CA5314" w:rsidP="00CA5314">
      <w:pPr>
        <w:ind w:firstLine="709"/>
        <w:jc w:val="center"/>
        <w:rPr>
          <w:rFonts w:ascii="Times New Roman" w:hAnsi="Times New Roman" w:cs="Times New Roman"/>
          <w:i/>
          <w:sz w:val="28"/>
          <w:szCs w:val="28"/>
        </w:rPr>
      </w:pPr>
    </w:p>
    <w:p w:rsidR="00CA5314" w:rsidRPr="004D5B58" w:rsidRDefault="00CA5314" w:rsidP="00CA5314">
      <w:pPr>
        <w:ind w:firstLine="709"/>
        <w:jc w:val="center"/>
        <w:rPr>
          <w:rFonts w:ascii="Times New Roman" w:hAnsi="Times New Roman" w:cs="Times New Roman"/>
          <w:b/>
          <w:bCs/>
          <w:color w:val="auto"/>
          <w:sz w:val="28"/>
          <w:szCs w:val="28"/>
        </w:rPr>
      </w:pPr>
      <w:r w:rsidRPr="004D5B58">
        <w:rPr>
          <w:rFonts w:ascii="Times New Roman" w:hAnsi="Times New Roman" w:cs="Times New Roman"/>
          <w:b/>
          <w:bCs/>
          <w:color w:val="auto"/>
          <w:sz w:val="28"/>
          <w:szCs w:val="28"/>
        </w:rPr>
        <w:t>4. Наименование муниципальной услуги</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4.1. Наименование муниципальной услуги – «Выдача разрешений на право вырубки зеленых насаждений».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5. Наименование органа местного самоуправления, предоставляющего муниципальную услугу</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5.1. Муниципальная услуга предоставляется Уполномоченным органом – Администрацией сельского поселения</w:t>
      </w:r>
      <w:r>
        <w:rPr>
          <w:rFonts w:ascii="Times New Roman" w:hAnsi="Times New Roman" w:cs="Times New Roman"/>
          <w:sz w:val="28"/>
          <w:szCs w:val="28"/>
        </w:rPr>
        <w:t xml:space="preserve"> </w:t>
      </w:r>
      <w:r w:rsidR="005C7616">
        <w:rPr>
          <w:rFonts w:ascii="Times New Roman" w:hAnsi="Times New Roman" w:cs="Times New Roman"/>
          <w:sz w:val="28"/>
          <w:szCs w:val="28"/>
        </w:rPr>
        <w:t>Ташелка</w:t>
      </w:r>
      <w:r>
        <w:rPr>
          <w:rFonts w:ascii="Times New Roman" w:hAnsi="Times New Roman" w:cs="Times New Roman"/>
          <w:sz w:val="28"/>
          <w:szCs w:val="28"/>
        </w:rPr>
        <w:t xml:space="preserve"> муниципального района Ставропольский Самарской области</w:t>
      </w:r>
      <w:r w:rsidRPr="004D5B58">
        <w:rPr>
          <w:rFonts w:ascii="Times New Roman" w:hAnsi="Times New Roman" w:cs="Times New Roman"/>
          <w:sz w:val="28"/>
          <w:szCs w:val="28"/>
        </w:rPr>
        <w:t xml:space="preserve">. </w:t>
      </w:r>
    </w:p>
    <w:p w:rsidR="00CA5314" w:rsidRPr="004D5B58" w:rsidRDefault="00CA5314" w:rsidP="00CA5314">
      <w:pPr>
        <w:ind w:firstLine="709"/>
        <w:jc w:val="both"/>
        <w:rPr>
          <w:rFonts w:ascii="Times New Roman" w:hAnsi="Times New Roman" w:cs="Times New Roman"/>
          <w:sz w:val="28"/>
          <w:szCs w:val="28"/>
        </w:rPr>
      </w:pPr>
    </w:p>
    <w:p w:rsidR="00CA5314" w:rsidRPr="00AF7329" w:rsidRDefault="00CA5314" w:rsidP="00CA5314">
      <w:pPr>
        <w:ind w:firstLine="709"/>
        <w:jc w:val="center"/>
        <w:rPr>
          <w:rFonts w:ascii="Times New Roman" w:hAnsi="Times New Roman" w:cs="Times New Roman"/>
          <w:b/>
          <w:bCs/>
          <w:sz w:val="28"/>
          <w:szCs w:val="28"/>
        </w:rPr>
      </w:pPr>
      <w:r w:rsidRPr="00AF7329">
        <w:rPr>
          <w:rFonts w:ascii="Times New Roman" w:hAnsi="Times New Roman" w:cs="Times New Roman"/>
          <w:b/>
          <w:bCs/>
          <w:sz w:val="28"/>
          <w:szCs w:val="28"/>
        </w:rPr>
        <w:t>6. Описание результата предоставления муниципальной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6.2. Результат предоставления муниципальной услуги, указанный в пункте 6.1 настоящего Административного регламента: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p>
    <w:p w:rsidR="00CA5314"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7. Срок предоставления муниципальной услуги</w:t>
      </w:r>
    </w:p>
    <w:p w:rsidR="00CA5314" w:rsidRDefault="00CA5314" w:rsidP="00CA5314">
      <w:pPr>
        <w:ind w:firstLine="709"/>
        <w:jc w:val="center"/>
        <w:rPr>
          <w:rFonts w:ascii="Times New Roman" w:hAnsi="Times New Roman" w:cs="Times New Roman"/>
          <w:b/>
          <w:bCs/>
          <w:sz w:val="28"/>
          <w:szCs w:val="28"/>
        </w:rPr>
      </w:pPr>
    </w:p>
    <w:p w:rsidR="00CA5314" w:rsidRPr="004D5B58" w:rsidRDefault="00CA5314" w:rsidP="00CA5314">
      <w:pPr>
        <w:ind w:firstLine="709"/>
        <w:jc w:val="center"/>
        <w:rPr>
          <w:rFonts w:ascii="Times New Roman" w:hAnsi="Times New Roman" w:cs="Times New Roman"/>
          <w:b/>
          <w:bCs/>
          <w:sz w:val="28"/>
          <w:szCs w:val="28"/>
        </w:rPr>
      </w:pP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7.2. Срок предоставления муниципальной услуги начинает исчисляться с даты регистрации заявления.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8. Правовые основания для предоставления муниципальной услуги</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9. Исчерпывающий перечень документов, необходимых для предоставления муниципальной услуги</w:t>
      </w:r>
    </w:p>
    <w:p w:rsidR="00CA5314" w:rsidRPr="004D5B58" w:rsidRDefault="00CA5314" w:rsidP="00CA5314">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w:t>
      </w:r>
      <w:r w:rsidRPr="004D5B58">
        <w:rPr>
          <w:rFonts w:ascii="Times New Roman" w:hAnsi="Times New Roman" w:cs="Times New Roman"/>
          <w:sz w:val="28"/>
          <w:szCs w:val="28"/>
        </w:rPr>
        <w:lastRenderedPageBreak/>
        <w:t xml:space="preserve">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doc, docx, odt – для документов с текстовым содержанием, не включающим формулы;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zip, rar – для сжатых документов в один файл;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sig – для открепленной усиленной квалифицированной электронной </w:t>
      </w:r>
      <w:r w:rsidRPr="004D5B58">
        <w:rPr>
          <w:rFonts w:ascii="Times New Roman" w:hAnsi="Times New Roman" w:cs="Times New Roman"/>
          <w:sz w:val="28"/>
          <w:szCs w:val="28"/>
        </w:rPr>
        <w:lastRenderedPageBreak/>
        <w:t xml:space="preserve">подписи.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9.1.4. В случае если 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«черно-белый» (при отсутствии в документе графических изображений и (или) цветного текста);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«оттенки серого» (при наличии в документе графических изображений, отличных от цветного графического изображения);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CA5314" w:rsidRPr="004D5B58" w:rsidRDefault="00CA5314" w:rsidP="00CA5314">
      <w:pPr>
        <w:ind w:firstLine="709"/>
        <w:jc w:val="both"/>
        <w:rPr>
          <w:rFonts w:ascii="Times New Roman" w:hAnsi="Times New Roman" w:cs="Times New Roman"/>
          <w:b/>
          <w:bCs/>
          <w:sz w:val="28"/>
          <w:szCs w:val="28"/>
        </w:rPr>
      </w:pPr>
      <w:r w:rsidRPr="004D5B58">
        <w:rPr>
          <w:rFonts w:ascii="Times New Roman" w:hAnsi="Times New Roman" w:cs="Times New Roman"/>
          <w:sz w:val="28"/>
          <w:szCs w:val="28"/>
        </w:rPr>
        <w:t xml:space="preserve">9.2. </w:t>
      </w:r>
      <w:r w:rsidRPr="004D5B58">
        <w:rPr>
          <w:rFonts w:ascii="Times New Roman" w:hAnsi="Times New Roman" w:cs="Times New Roman"/>
          <w:b/>
          <w:bCs/>
          <w:sz w:val="28"/>
          <w:szCs w:val="28"/>
        </w:rPr>
        <w:t>Документы,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CA5314" w:rsidRPr="004D5B58" w:rsidRDefault="00CA5314" w:rsidP="00CA5314">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предписание надзорного органа;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разрешение на право проведения земляных работ;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ж) схема сетей инженерно-технического обеспечения;</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10. Исчерпывающий перечень оснований для отказа в приеме документов, необходимых для предоставления муниципальной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10.2. Представление неполного комплекта документов,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10.3. Представленные Заявителем документы утратили силу на момент </w:t>
      </w:r>
      <w:r w:rsidRPr="004D5B58">
        <w:rPr>
          <w:rFonts w:ascii="Times New Roman" w:hAnsi="Times New Roman" w:cs="Times New Roman"/>
          <w:sz w:val="28"/>
          <w:szCs w:val="28"/>
        </w:rPr>
        <w:lastRenderedPageBreak/>
        <w:t xml:space="preserve">обращения за предоставлением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10.6. Неполное заполнение полей в форме Заявления, в том числе в интерактивной форме Заявления на Едином портале;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10.8. Несоблюдение установленных статьей 11 Федерального закона от 06.04.2011 № 63-ФЗ «Об электронной подписи» условий признания действительности</w:t>
      </w:r>
      <w:r>
        <w:rPr>
          <w:rFonts w:ascii="Times New Roman" w:hAnsi="Times New Roman" w:cs="Times New Roman"/>
          <w:sz w:val="28"/>
          <w:szCs w:val="28"/>
        </w:rPr>
        <w:t>,</w:t>
      </w:r>
      <w:r w:rsidRPr="004D5B58">
        <w:rPr>
          <w:rFonts w:ascii="Times New Roman" w:hAnsi="Times New Roman" w:cs="Times New Roman"/>
          <w:sz w:val="28"/>
          <w:szCs w:val="28"/>
        </w:rPr>
        <w:t xml:space="preserve"> усиленной квалифицированной электронной подписи.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CA5314" w:rsidRPr="004D5B58" w:rsidRDefault="00CA5314" w:rsidP="00CA5314">
      <w:pPr>
        <w:ind w:firstLine="709"/>
        <w:rPr>
          <w:rFonts w:ascii="Times New Roman" w:hAnsi="Times New Roman" w:cs="Times New Roman"/>
          <w:sz w:val="28"/>
          <w:szCs w:val="28"/>
        </w:rPr>
      </w:pPr>
      <w:r w:rsidRPr="004D5B58">
        <w:rPr>
          <w:rFonts w:ascii="Times New Roman" w:hAnsi="Times New Roman" w:cs="Times New Roman"/>
          <w:sz w:val="28"/>
          <w:szCs w:val="28"/>
        </w:rPr>
        <w:t>10.10. Исчерпывающий перечень оснований для приостановления предоставления муниципальной услуги</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10.10.1. оснований для приостановления предоставления муниципальной услуги не предусмотрено.</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 xml:space="preserve">11. </w:t>
      </w:r>
      <w:bookmarkStart w:id="2" w:name="_Hlk137655842"/>
      <w:r w:rsidRPr="004D5B58">
        <w:rPr>
          <w:rFonts w:ascii="Times New Roman" w:hAnsi="Times New Roman" w:cs="Times New Roman"/>
          <w:b/>
          <w:bCs/>
          <w:sz w:val="28"/>
          <w:szCs w:val="28"/>
        </w:rPr>
        <w:t xml:space="preserve">Исчерпывающий перечень оснований для </w:t>
      </w:r>
      <w:bookmarkEnd w:id="2"/>
      <w:r w:rsidRPr="004D5B58">
        <w:rPr>
          <w:rFonts w:ascii="Times New Roman" w:hAnsi="Times New Roman" w:cs="Times New Roman"/>
          <w:b/>
          <w:bCs/>
          <w:sz w:val="28"/>
          <w:szCs w:val="28"/>
        </w:rPr>
        <w:t>отказа в предоставлении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11.1. Наличие противоречивых сведений в Заявлении и приложенных к нему документах;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11.3. Выявлена возможность сохранения зеленых насаждений;</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11.6. Неоплата компенсационной стоимости (либо компенсационного </w:t>
      </w:r>
      <w:r w:rsidRPr="004D5B58">
        <w:rPr>
          <w:rFonts w:ascii="Times New Roman" w:hAnsi="Times New Roman" w:cs="Times New Roman"/>
          <w:sz w:val="28"/>
          <w:szCs w:val="28"/>
        </w:rPr>
        <w:lastRenderedPageBreak/>
        <w:t>озеленения) в случае, когда ее оплата требуется в соответствии с пунктом 12.2. настоящего административного регламента.</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11.7. Отказ в приеме документов, не препятствует повторному обращению заявителя в Уполномоченный орган.</w:t>
      </w:r>
    </w:p>
    <w:p w:rsidR="00CA5314" w:rsidRPr="004D5B58" w:rsidRDefault="00CA5314" w:rsidP="00CA5314">
      <w:pPr>
        <w:ind w:firstLine="709"/>
        <w:jc w:val="both"/>
        <w:rPr>
          <w:rFonts w:ascii="Times New Roman" w:hAnsi="Times New Roman" w:cs="Times New Roman"/>
          <w:sz w:val="28"/>
          <w:szCs w:val="28"/>
        </w:rPr>
      </w:pPr>
    </w:p>
    <w:p w:rsidR="00CA5314"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CA5314" w:rsidRPr="004D5B58" w:rsidRDefault="00CA5314" w:rsidP="00CA5314">
      <w:pPr>
        <w:ind w:firstLine="709"/>
        <w:jc w:val="center"/>
        <w:rPr>
          <w:rFonts w:ascii="Times New Roman" w:hAnsi="Times New Roman" w:cs="Times New Roman"/>
          <w:b/>
          <w:bCs/>
          <w:sz w:val="28"/>
          <w:szCs w:val="28"/>
        </w:rPr>
      </w:pP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12.1. Муниципальная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Администрации сельского поселения.</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w:t>
      </w:r>
      <w:r>
        <w:rPr>
          <w:rFonts w:ascii="Times New Roman" w:hAnsi="Times New Roman" w:cs="Times New Roman"/>
          <w:sz w:val="28"/>
          <w:szCs w:val="28"/>
        </w:rPr>
        <w:t xml:space="preserve"> Постановлением Администрации сельского </w:t>
      </w:r>
      <w:r w:rsidRPr="005C7616">
        <w:rPr>
          <w:rFonts w:ascii="Times New Roman" w:hAnsi="Times New Roman" w:cs="Times New Roman"/>
          <w:sz w:val="28"/>
          <w:szCs w:val="28"/>
          <w:highlight w:val="yellow"/>
        </w:rPr>
        <w:t xml:space="preserve">поселения </w:t>
      </w:r>
      <w:r w:rsidR="005C7616" w:rsidRPr="005C7616">
        <w:rPr>
          <w:rFonts w:ascii="Times New Roman" w:hAnsi="Times New Roman" w:cs="Times New Roman"/>
          <w:sz w:val="28"/>
          <w:szCs w:val="28"/>
          <w:highlight w:val="yellow"/>
        </w:rPr>
        <w:t>Ташелка</w:t>
      </w:r>
      <w:r w:rsidR="005C7616">
        <w:rPr>
          <w:rFonts w:ascii="Times New Roman" w:hAnsi="Times New Roman" w:cs="Times New Roman"/>
          <w:sz w:val="28"/>
          <w:szCs w:val="28"/>
          <w:highlight w:val="yellow"/>
        </w:rPr>
        <w:t xml:space="preserve"> от 11.06.2024 года № 35</w:t>
      </w:r>
      <w:r w:rsidRPr="005C7616">
        <w:rPr>
          <w:rFonts w:ascii="Times New Roman" w:hAnsi="Times New Roman" w:cs="Times New Roman"/>
          <w:sz w:val="28"/>
          <w:szCs w:val="28"/>
          <w:highlight w:val="yellow"/>
        </w:rPr>
        <w:t xml:space="preserve"> «</w:t>
      </w:r>
      <w:r w:rsidRPr="00AC4CF7">
        <w:rPr>
          <w:rFonts w:ascii="Times New Roman" w:hAnsi="Times New Roman" w:cs="Times New Roman"/>
          <w:sz w:val="28"/>
          <w:szCs w:val="28"/>
        </w:rPr>
        <w:t xml:space="preserve">Об утверждении методики по определению восстановительной стоимости при уничтожении (вырубке, сносе) и (или) повреждении зеленых насаждений и компенсационного озеленения на территории сельского поселения </w:t>
      </w:r>
      <w:r w:rsidR="005C7616">
        <w:rPr>
          <w:rFonts w:ascii="Times New Roman" w:hAnsi="Times New Roman" w:cs="Times New Roman"/>
          <w:sz w:val="28"/>
          <w:szCs w:val="28"/>
        </w:rPr>
        <w:t>Ташелка</w:t>
      </w:r>
      <w:r w:rsidRPr="00AC4CF7">
        <w:rPr>
          <w:rFonts w:ascii="Times New Roman" w:hAnsi="Times New Roman" w:cs="Times New Roman"/>
          <w:sz w:val="28"/>
          <w:szCs w:val="28"/>
        </w:rPr>
        <w:t xml:space="preserve"> муниципального района Ставропольский Самарской области»</w:t>
      </w:r>
      <w:r>
        <w:rPr>
          <w:rFonts w:ascii="Times New Roman" w:hAnsi="Times New Roman" w:cs="Times New Roman"/>
          <w:sz w:val="28"/>
          <w:szCs w:val="28"/>
        </w:rPr>
        <w:t>.</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12.2.2. Компенсационная стоимость не уплачивается в случае:</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 удаления аварийных, больных деревьев и кустарников;</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3) пересадки деревьев и кустарников;</w:t>
      </w:r>
    </w:p>
    <w:p w:rsidR="00CA5314" w:rsidRPr="00F724F0" w:rsidRDefault="00CA5314" w:rsidP="00CA5314">
      <w:pPr>
        <w:ind w:firstLine="709"/>
        <w:jc w:val="both"/>
        <w:rPr>
          <w:rFonts w:ascii="Times New Roman" w:hAnsi="Times New Roman" w:cs="Times New Roman"/>
          <w:i/>
        </w:rPr>
      </w:pPr>
      <w:r w:rsidRPr="004D5B58">
        <w:rPr>
          <w:rFonts w:ascii="Times New Roman" w:hAnsi="Times New Roman" w:cs="Times New Roman"/>
          <w:sz w:val="28"/>
          <w:szCs w:val="28"/>
        </w:rPr>
        <w:t>4) проведения работ по ремонту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5) при работах, финансируемых за счет средств консолидированного бюджета Российской Федерации.</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both"/>
        <w:rPr>
          <w:rFonts w:ascii="Times New Roman" w:hAnsi="Times New Roman" w:cs="Times New Roman"/>
          <w:b/>
          <w:bCs/>
          <w:sz w:val="28"/>
          <w:szCs w:val="28"/>
        </w:rPr>
      </w:pPr>
      <w:r w:rsidRPr="004D5B58">
        <w:rPr>
          <w:rFonts w:ascii="Times New Roman" w:hAnsi="Times New Roman" w:cs="Times New Roman"/>
          <w:b/>
          <w:bCs/>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13.1. Максимальный срок ожидания в очереди при подаче запроса о предоставлении муниципальной услуги и при получении результата </w:t>
      </w:r>
      <w:r w:rsidRPr="004D5B58">
        <w:rPr>
          <w:rFonts w:ascii="Times New Roman" w:hAnsi="Times New Roman" w:cs="Times New Roman"/>
          <w:sz w:val="28"/>
          <w:szCs w:val="28"/>
        </w:rPr>
        <w:lastRenderedPageBreak/>
        <w:t xml:space="preserve">предоставления муниципальной услуги в Уполномоченном органе или МФЦ составляет не более 15 минут. </w:t>
      </w:r>
    </w:p>
    <w:p w:rsidR="00CA5314" w:rsidRDefault="00CA5314" w:rsidP="00CA5314">
      <w:pPr>
        <w:ind w:firstLine="709"/>
        <w:jc w:val="center"/>
        <w:rPr>
          <w:rFonts w:ascii="Times New Roman" w:hAnsi="Times New Roman" w:cs="Times New Roman"/>
          <w:b/>
          <w:bCs/>
          <w:sz w:val="28"/>
          <w:szCs w:val="28"/>
        </w:rPr>
      </w:pPr>
    </w:p>
    <w:p w:rsidR="00CA5314" w:rsidRDefault="00CA5314" w:rsidP="00CA5314">
      <w:pPr>
        <w:ind w:firstLine="709"/>
        <w:jc w:val="center"/>
        <w:rPr>
          <w:rFonts w:ascii="Times New Roman" w:hAnsi="Times New Roman" w:cs="Times New Roman"/>
          <w:b/>
          <w:bCs/>
          <w:sz w:val="28"/>
          <w:szCs w:val="28"/>
        </w:rPr>
      </w:pPr>
    </w:p>
    <w:p w:rsidR="00CA5314" w:rsidRDefault="00CA5314" w:rsidP="00CA5314">
      <w:pPr>
        <w:ind w:firstLine="709"/>
        <w:jc w:val="center"/>
        <w:rPr>
          <w:rFonts w:ascii="Times New Roman" w:hAnsi="Times New Roman" w:cs="Times New Roman"/>
          <w:b/>
          <w:bCs/>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14. Срок регистрации запроса Заявителя о предоставлении муниципальной услуги, в том числе в электронной форме</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15. Требования к помещениям, в которых предоставляется муниципальная услуга</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наименование;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местонахождение и юридический адрес, режим работы;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 приема;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номера телефонов для справок.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15.6. Помещения, в которых предоставляется муниципальная услуга, </w:t>
      </w:r>
      <w:r w:rsidRPr="004D5B58">
        <w:rPr>
          <w:rFonts w:ascii="Times New Roman" w:hAnsi="Times New Roman" w:cs="Times New Roman"/>
          <w:sz w:val="28"/>
          <w:szCs w:val="28"/>
        </w:rPr>
        <w:lastRenderedPageBreak/>
        <w:t xml:space="preserve">оснащаются: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туалетными комнатами для посетителей.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15.10. Места приема Заявителей оборудуются информационными табличками (вывесками) с указанием: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номера кабинета и наименования отдела;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фамилии, имени и отчества (последнее – при наличии), должности ответственного лица за прием документов;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графика приема Заявителей.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15.13. При предоставлении муниципальной услуги инвалидам обеспечиваются: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сопровождение инвалидов, имеющих стойкие расстройства функции зрения и самостоятельного передвижения;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допуск сурдопереводчика и тифлосурдопереводчика;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lastRenderedPageBreak/>
        <w:t>16. Показатели качества и доступности муниципальной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16.1. Основными показателями доступности предоставления муниципальной услуги являются: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получения Заявителем уведомлений о предоставлении муниципальной услуги с помощью Единого портала;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г) доступность личного обращения за предоставлением муниципальной услуги, в том числе для маломобильных групп населения.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16.2. Основными показателями качества предоставления муниципальной услуги являются: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отсутствие нарушений установленных сроков в процессе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17. Иные требования к предоставлению муниципальной услуги</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17.1.1. Услуги, необходимые и обязательные для предоставления муниципальной услуги, отсутствуют.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w:t>
      </w:r>
      <w:r w:rsidRPr="004D5B58">
        <w:rPr>
          <w:rFonts w:ascii="Times New Roman" w:hAnsi="Times New Roman" w:cs="Times New Roman"/>
          <w:sz w:val="28"/>
          <w:szCs w:val="28"/>
        </w:rPr>
        <w:lastRenderedPageBreak/>
        <w:t>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Раздел III. Состав, последовательность и сроки выполнения административных процедур.</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18. Исчерпывающий перечень административных процедур</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18.1. Предоставление муниципальной услуги включает в себя следующие административные процедуры: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проверка документов и регистрация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подготовка акта обследования;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направление начислений компенсационной стоимости (при наличии);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рассмотрение документов и сведений;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принятие решения;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18.1.2. Критерием принятия решения о направлении межведомственных </w:t>
      </w:r>
      <w:r w:rsidRPr="004D5B58">
        <w:rPr>
          <w:rFonts w:ascii="Times New Roman" w:hAnsi="Times New Roman" w:cs="Times New Roman"/>
          <w:sz w:val="28"/>
          <w:szCs w:val="28"/>
        </w:rPr>
        <w:lastRenderedPageBreak/>
        <w:t>запросов является регистрация заявления и документов, поступивших при личном приеме или в электронной форме.</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Способом фиксации результата административной процедуры является регистрация межведомственных запросов.</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19. Перечень административных процедур (действий) при предоставлении муниципальной услуги услуг в электронной форме</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19.1. При предоставлении муниципальной услуги в электронной форме Заявителю обеспечиваются: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получение информации о порядке и сроках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формирование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получение результата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получение сведений о ходе рассмотрения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осуществление оценки качества предоставления муниципальной услуги;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CA5314" w:rsidRPr="004D5B58" w:rsidRDefault="00CA5314" w:rsidP="00CA5314">
      <w:pPr>
        <w:ind w:firstLine="709"/>
        <w:jc w:val="both"/>
        <w:rPr>
          <w:rFonts w:ascii="Times New Roman" w:hAnsi="Times New Roman" w:cs="Times New Roman"/>
          <w:sz w:val="28"/>
          <w:szCs w:val="28"/>
        </w:rPr>
      </w:pPr>
    </w:p>
    <w:p w:rsidR="00CA5314" w:rsidRPr="004D5B58" w:rsidRDefault="00CA5314" w:rsidP="00CA5314">
      <w:pPr>
        <w:ind w:firstLine="709"/>
        <w:jc w:val="center"/>
        <w:rPr>
          <w:rFonts w:ascii="Times New Roman" w:hAnsi="Times New Roman" w:cs="Times New Roman"/>
          <w:b/>
          <w:bCs/>
          <w:sz w:val="28"/>
          <w:szCs w:val="28"/>
        </w:rPr>
      </w:pPr>
      <w:r w:rsidRPr="004D5B58">
        <w:rPr>
          <w:rFonts w:ascii="Times New Roman" w:hAnsi="Times New Roman" w:cs="Times New Roman"/>
          <w:b/>
          <w:bCs/>
          <w:sz w:val="28"/>
          <w:szCs w:val="28"/>
        </w:rPr>
        <w:t>20. Порядок осуществления административных процедур (действий) в электронной форме</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20.1. Формирование Заявления.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возможность печати на бумажном носителе копии электронной формы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д) возможность вернуться на любой из этапов заполнения электронной формы Заявления без потери ранее введенной информации;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20.2. Уполномоченный орган обеспечивает в сроки, указанные в пунктах 14.1-14.2 настоящего Административного регламента: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рассматривает поступившие Заявления и приложенные электронные образы документов (документы);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производит действия в соответствии с пунктом 18.1 настоящего Административного регламента.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20.4.1. Выдача Заявителю результата предоставления муниципальной услуги через МФЦ.</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CA5314" w:rsidRPr="004D5B58" w:rsidRDefault="00CA5314" w:rsidP="00CA5314">
      <w:pPr>
        <w:ind w:firstLine="709"/>
        <w:jc w:val="both"/>
        <w:rPr>
          <w:rFonts w:ascii="Times New Roman" w:hAnsi="Times New Roman" w:cs="Times New Roman"/>
          <w:sz w:val="28"/>
          <w:szCs w:val="28"/>
        </w:rPr>
      </w:pPr>
      <w:bookmarkStart w:id="3" w:name="_Hlk129252998"/>
      <w:r w:rsidRPr="004D5B58">
        <w:rPr>
          <w:rFonts w:ascii="Times New Roman" w:hAnsi="Times New Roman" w:cs="Times New Roman"/>
          <w:sz w:val="28"/>
          <w:szCs w:val="28"/>
        </w:rPr>
        <w:t xml:space="preserve">б) проверяет полномочия представителя (в случае обращения представителя);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lastRenderedPageBreak/>
        <w:t xml:space="preserve">в) определяет статус исполнения Заявления Заявителя в ГИС;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г) выдает документы Заявителю, при необходимости запрашивает у Заявителя подписи за каждый выданный документ;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д) запрашивает согласие Заявителя на участие в смс-опросе для оценки качества предоставленных услуг МФЦ. </w:t>
      </w:r>
    </w:p>
    <w:bookmarkEnd w:id="3"/>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CA5314" w:rsidRPr="004D5B58"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CA5314" w:rsidRDefault="00CA5314" w:rsidP="00CA5314">
      <w:pPr>
        <w:ind w:firstLine="709"/>
        <w:jc w:val="both"/>
        <w:rPr>
          <w:rFonts w:ascii="Times New Roman" w:hAnsi="Times New Roman" w:cs="Times New Roman"/>
          <w:sz w:val="28"/>
          <w:szCs w:val="28"/>
        </w:rPr>
      </w:pPr>
      <w:r w:rsidRPr="004D5B58">
        <w:rPr>
          <w:rFonts w:ascii="Times New Roman" w:hAnsi="Times New Roman" w:cs="Times New Roman"/>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CA5314" w:rsidRPr="004D5B58" w:rsidRDefault="00CA5314" w:rsidP="00CA5314">
      <w:pPr>
        <w:ind w:firstLine="709"/>
        <w:jc w:val="both"/>
        <w:rPr>
          <w:rFonts w:ascii="Times New Roman" w:hAnsi="Times New Roman" w:cs="Times New Roman"/>
          <w:sz w:val="28"/>
          <w:szCs w:val="28"/>
        </w:rPr>
      </w:pPr>
    </w:p>
    <w:p w:rsidR="00CA5314" w:rsidRDefault="00CA5314" w:rsidP="00CA5314">
      <w:pPr>
        <w:ind w:firstLine="709"/>
        <w:jc w:val="both"/>
        <w:rPr>
          <w:rFonts w:ascii="Times New Roman" w:hAnsi="Times New Roman" w:cs="Times New Roman"/>
        </w:rPr>
      </w:pPr>
    </w:p>
    <w:p w:rsidR="00CA5314" w:rsidRDefault="00CA5314" w:rsidP="00CA5314">
      <w:pPr>
        <w:ind w:firstLine="709"/>
        <w:jc w:val="both"/>
        <w:rPr>
          <w:rFonts w:ascii="Times New Roman" w:hAnsi="Times New Roman" w:cs="Times New Roman"/>
        </w:rPr>
      </w:pPr>
    </w:p>
    <w:p w:rsidR="00CA5314" w:rsidRDefault="00CA5314" w:rsidP="00CA5314">
      <w:pPr>
        <w:ind w:firstLine="709"/>
        <w:jc w:val="both"/>
        <w:rPr>
          <w:rFonts w:ascii="Times New Roman" w:hAnsi="Times New Roman" w:cs="Times New Roman"/>
        </w:rPr>
      </w:pPr>
    </w:p>
    <w:p w:rsidR="00CA5314" w:rsidRDefault="00CA5314" w:rsidP="00CA5314">
      <w:pPr>
        <w:ind w:firstLine="709"/>
        <w:jc w:val="both"/>
        <w:rPr>
          <w:rFonts w:ascii="Times New Roman" w:hAnsi="Times New Roman" w:cs="Times New Roman"/>
        </w:rPr>
      </w:pPr>
    </w:p>
    <w:p w:rsidR="00CA5314" w:rsidRDefault="00CA5314" w:rsidP="00CA5314">
      <w:pPr>
        <w:ind w:firstLine="709"/>
        <w:jc w:val="both"/>
        <w:rPr>
          <w:rFonts w:ascii="Times New Roman" w:hAnsi="Times New Roman" w:cs="Times New Roman"/>
        </w:rPr>
      </w:pPr>
    </w:p>
    <w:p w:rsidR="00CA5314" w:rsidRPr="007928C6" w:rsidRDefault="00CA5314" w:rsidP="00CA5314">
      <w:pPr>
        <w:ind w:firstLine="709"/>
        <w:jc w:val="both"/>
        <w:rPr>
          <w:rFonts w:ascii="Times New Roman" w:hAnsi="Times New Roman" w:cs="Times New Roman"/>
        </w:rPr>
      </w:pPr>
    </w:p>
    <w:tbl>
      <w:tblPr>
        <w:tblW w:w="10204" w:type="dxa"/>
        <w:tblInd w:w="2" w:type="dxa"/>
        <w:tblLook w:val="00A0"/>
      </w:tblPr>
      <w:tblGrid>
        <w:gridCol w:w="10204"/>
      </w:tblGrid>
      <w:tr w:rsidR="00CA5314" w:rsidTr="006E0BDC">
        <w:trPr>
          <w:trHeight w:val="1706"/>
        </w:trPr>
        <w:tc>
          <w:tcPr>
            <w:tcW w:w="10204" w:type="dxa"/>
          </w:tcPr>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Default="00CA5314" w:rsidP="006E0BDC">
            <w:pPr>
              <w:widowControl/>
              <w:jc w:val="right"/>
              <w:rPr>
                <w:rFonts w:ascii="Times New Roman" w:hAnsi="Times New Roman" w:cs="Times New Roman"/>
                <w:sz w:val="20"/>
                <w:szCs w:val="20"/>
                <w:lang w:eastAsia="en-US"/>
              </w:rPr>
            </w:pPr>
          </w:p>
          <w:p w:rsidR="00CA5314" w:rsidRPr="00C625F8"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Приложение № 1 </w:t>
            </w:r>
          </w:p>
          <w:p w:rsidR="00CA5314"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CA5314"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CA5314" w:rsidRPr="00C625F8" w:rsidRDefault="00CA5314" w:rsidP="006E0BDC">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tc>
      </w:tr>
    </w:tbl>
    <w:p w:rsidR="00CA5314" w:rsidRDefault="00CA5314" w:rsidP="00CA5314">
      <w:pPr>
        <w:jc w:val="both"/>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_________________________________________ </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(фамилия, имя, отчество - для граждан и ИП или представителя,</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организационно-правовая форма и полное наименование организации - для юридических лиц)</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CA5314" w:rsidRDefault="00CA5314" w:rsidP="00CA5314">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(документ удостоверяющий личность - для граждан и ИП</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или представителя, ОГРН и ИНН – для ИП и</w:t>
      </w:r>
      <w:r>
        <w:rPr>
          <w:rFonts w:ascii="Times New Roman" w:hAnsi="Times New Roman" w:cs="Times New Roman"/>
          <w:sz w:val="28"/>
          <w:szCs w:val="28"/>
        </w:rPr>
        <w:t xml:space="preserve"> юридических лиц) </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jc w:val="center"/>
        <w:rPr>
          <w:rFonts w:ascii="Times New Roman" w:hAnsi="Times New Roman" w:cs="Times New Roman"/>
          <w:sz w:val="28"/>
          <w:szCs w:val="28"/>
        </w:rPr>
      </w:pPr>
      <w:r>
        <w:rPr>
          <w:rFonts w:ascii="Times New Roman" w:hAnsi="Times New Roman" w:cs="Times New Roman"/>
          <w:sz w:val="28"/>
          <w:szCs w:val="28"/>
        </w:rPr>
        <w:t>Заявление о</w:t>
      </w:r>
      <w:r w:rsidRPr="004238A4">
        <w:rPr>
          <w:rFonts w:ascii="Times New Roman" w:hAnsi="Times New Roman" w:cs="Times New Roman"/>
          <w:sz w:val="28"/>
          <w:szCs w:val="28"/>
        </w:rPr>
        <w:t xml:space="preserve"> выдаче разрешения на право вырубки зеленых насаждений</w:t>
      </w:r>
    </w:p>
    <w:p w:rsidR="00CA5314" w:rsidRDefault="00CA5314" w:rsidP="00CA5314">
      <w:pPr>
        <w:jc w:val="center"/>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r>
        <w:rPr>
          <w:rFonts w:ascii="Times New Roman" w:hAnsi="Times New Roman" w:cs="Times New Roman"/>
          <w:sz w:val="28"/>
          <w:szCs w:val="28"/>
        </w:rPr>
        <w:t>Прошу выдать разрешение на право вырубки зеленых насаждений</w:t>
      </w:r>
      <w:r w:rsidRPr="004238A4">
        <w:rPr>
          <w:rFonts w:ascii="Times New Roman" w:hAnsi="Times New Roman" w:cs="Times New Roman"/>
          <w:sz w:val="28"/>
          <w:szCs w:val="28"/>
        </w:rPr>
        <w:t>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rPr>
        <w:t>_______________________________</w:t>
      </w:r>
      <w:r w:rsidRPr="004238A4">
        <w:rPr>
          <w:rFonts w:ascii="Times New Roman" w:hAnsi="Times New Roman" w:cs="Times New Roman"/>
          <w:sz w:val="28"/>
          <w:szCs w:val="28"/>
        </w:rPr>
        <w:t xml:space="preserve">___________________________________________________________________________________________. </w:t>
      </w:r>
    </w:p>
    <w:p w:rsidR="00CA5314" w:rsidRDefault="00CA5314" w:rsidP="00CA5314">
      <w:pPr>
        <w:rPr>
          <w:rFonts w:ascii="Times New Roman" w:hAnsi="Times New Roman" w:cs="Times New Roman"/>
          <w:sz w:val="28"/>
          <w:szCs w:val="28"/>
        </w:rPr>
      </w:pPr>
      <w:r w:rsidRPr="004238A4">
        <w:rPr>
          <w:rFonts w:ascii="Times New Roman" w:hAnsi="Times New Roman" w:cs="Times New Roman"/>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imes New Roman" w:hAnsi="Times New Roman" w:cs="Times New Roman"/>
          <w:sz w:val="28"/>
          <w:szCs w:val="28"/>
        </w:rPr>
        <w:t>__________________</w:t>
      </w:r>
    </w:p>
    <w:p w:rsidR="00CA5314" w:rsidRDefault="00CA5314" w:rsidP="00CA5314">
      <w:pPr>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r w:rsidRPr="004238A4">
        <w:rPr>
          <w:rFonts w:ascii="Times New Roman" w:hAnsi="Times New Roman" w:cs="Times New Roman"/>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CA5314" w:rsidRDefault="00CA5314" w:rsidP="00CA5314">
      <w:pPr>
        <w:jc w:val="right"/>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127"/>
        <w:gridCol w:w="4506"/>
      </w:tblGrid>
      <w:tr w:rsidR="00CA5314" w:rsidTr="006E0BDC">
        <w:trPr>
          <w:trHeight w:val="862"/>
        </w:trPr>
        <w:tc>
          <w:tcPr>
            <w:tcW w:w="5127" w:type="dxa"/>
          </w:tcPr>
          <w:p w:rsidR="00CA5314" w:rsidRPr="00C625F8" w:rsidRDefault="00CA5314" w:rsidP="006E0BDC">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c>
          <w:tcPr>
            <w:tcW w:w="4506" w:type="dxa"/>
          </w:tcPr>
          <w:p w:rsidR="00CA5314" w:rsidRPr="00C625F8" w:rsidRDefault="00CA5314" w:rsidP="006E0BDC">
            <w:pPr>
              <w:widowControl/>
              <w:jc w:val="right"/>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дата)</w:t>
            </w:r>
          </w:p>
        </w:tc>
      </w:tr>
      <w:tr w:rsidR="00CA5314" w:rsidTr="006E0B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4"/>
        </w:trPr>
        <w:tc>
          <w:tcPr>
            <w:tcW w:w="5097" w:type="dxa"/>
            <w:gridSpan w:val="2"/>
          </w:tcPr>
          <w:p w:rsidR="00CA5314" w:rsidRDefault="00CA5314" w:rsidP="006E0BDC">
            <w:pPr>
              <w:widowControl/>
              <w:jc w:val="right"/>
              <w:rPr>
                <w:rFonts w:ascii="Times New Roman" w:hAnsi="Times New Roman" w:cs="Times New Roman"/>
                <w:sz w:val="28"/>
                <w:szCs w:val="28"/>
                <w:lang w:eastAsia="en-US"/>
              </w:rPr>
            </w:pPr>
          </w:p>
          <w:p w:rsidR="00CA5314" w:rsidRDefault="00CA5314" w:rsidP="006E0BDC">
            <w:pPr>
              <w:widowControl/>
              <w:jc w:val="right"/>
              <w:rPr>
                <w:rFonts w:ascii="Times New Roman" w:hAnsi="Times New Roman" w:cs="Times New Roman"/>
                <w:sz w:val="28"/>
                <w:szCs w:val="28"/>
                <w:lang w:eastAsia="en-US"/>
              </w:rPr>
            </w:pPr>
          </w:p>
          <w:p w:rsidR="00CA5314" w:rsidRDefault="00CA5314" w:rsidP="006E0BDC">
            <w:pPr>
              <w:widowControl/>
              <w:jc w:val="right"/>
              <w:rPr>
                <w:rFonts w:ascii="Times New Roman" w:hAnsi="Times New Roman" w:cs="Times New Roman"/>
                <w:sz w:val="28"/>
                <w:szCs w:val="28"/>
                <w:lang w:eastAsia="en-US"/>
              </w:rPr>
            </w:pPr>
          </w:p>
          <w:p w:rsidR="00CA5314" w:rsidRDefault="00CA5314" w:rsidP="006E0BDC">
            <w:pPr>
              <w:widowControl/>
              <w:jc w:val="right"/>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2</w:t>
            </w:r>
          </w:p>
          <w:p w:rsidR="00CA5314"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CA5314" w:rsidRPr="00C625F8"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CA5314" w:rsidRPr="00C625F8" w:rsidRDefault="00CA5314" w:rsidP="006E0BDC">
            <w:pPr>
              <w:widowControl/>
              <w:jc w:val="right"/>
              <w:rPr>
                <w:rFonts w:ascii="Times New Roman" w:hAnsi="Times New Roman" w:cs="Times New Roman"/>
                <w:sz w:val="28"/>
                <w:szCs w:val="28"/>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tc>
      </w:tr>
    </w:tbl>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Администрация</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_________________________________________</w:t>
      </w:r>
      <w:r>
        <w:rPr>
          <w:rFonts w:ascii="Times New Roman" w:hAnsi="Times New Roman" w:cs="Times New Roman"/>
          <w:sz w:val="28"/>
          <w:szCs w:val="28"/>
        </w:rPr>
        <w:t>______________________</w:t>
      </w:r>
      <w:r w:rsidRPr="004238A4">
        <w:rPr>
          <w:rFonts w:ascii="Times New Roman" w:hAnsi="Times New Roman" w:cs="Times New Roman"/>
          <w:sz w:val="28"/>
          <w:szCs w:val="28"/>
        </w:rPr>
        <w:t xml:space="preserve"> (фамилия, имя, отчество - для граждан и ИП или представителя,</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организационно-правовая форма и полное наименование организации - для юридических лиц)</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_______________</w:t>
      </w:r>
      <w:r>
        <w:rPr>
          <w:rFonts w:ascii="Times New Roman" w:hAnsi="Times New Roman" w:cs="Times New Roman"/>
          <w:sz w:val="28"/>
          <w:szCs w:val="28"/>
        </w:rPr>
        <w:t xml:space="preserve">_______________________________________________________ </w:t>
      </w:r>
      <w:r w:rsidRPr="004238A4">
        <w:rPr>
          <w:rFonts w:ascii="Times New Roman" w:hAnsi="Times New Roman" w:cs="Times New Roman"/>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imes New Roman" w:hAnsi="Times New Roman" w:cs="Times New Roman"/>
          <w:sz w:val="28"/>
          <w:szCs w:val="28"/>
        </w:rPr>
        <w:t>_________________</w:t>
      </w:r>
      <w:r w:rsidRPr="004238A4">
        <w:rPr>
          <w:rFonts w:ascii="Times New Roman" w:hAnsi="Times New Roman" w:cs="Times New Roman"/>
          <w:sz w:val="28"/>
          <w:szCs w:val="28"/>
        </w:rPr>
        <w:t xml:space="preserve"> (почтовый индекс и адрес, телефон, адрес электронной почты)</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jc w:val="center"/>
        <w:rPr>
          <w:rFonts w:ascii="Times New Roman" w:hAnsi="Times New Roman" w:cs="Times New Roman"/>
          <w:sz w:val="28"/>
          <w:szCs w:val="28"/>
        </w:rPr>
      </w:pPr>
      <w:r w:rsidRPr="004238A4">
        <w:rPr>
          <w:rFonts w:ascii="Times New Roman" w:hAnsi="Times New Roman" w:cs="Times New Roman"/>
          <w:sz w:val="28"/>
          <w:szCs w:val="28"/>
        </w:rPr>
        <w:t>Разрешение на право вырубки зеленых насаждений</w:t>
      </w:r>
    </w:p>
    <w:p w:rsidR="00CA5314" w:rsidRDefault="00CA5314" w:rsidP="00CA5314">
      <w:pPr>
        <w:jc w:val="center"/>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r w:rsidRPr="004238A4">
        <w:rPr>
          <w:rFonts w:ascii="Times New Roman" w:hAnsi="Times New Roman" w:cs="Times New Roman"/>
          <w:sz w:val="28"/>
          <w:szCs w:val="28"/>
        </w:rPr>
        <w:t xml:space="preserve"> «___» _</w:t>
      </w:r>
      <w:r>
        <w:rPr>
          <w:rFonts w:ascii="Times New Roman" w:hAnsi="Times New Roman" w:cs="Times New Roman"/>
          <w:sz w:val="28"/>
          <w:szCs w:val="28"/>
        </w:rPr>
        <w:t xml:space="preserve">_________ ____                                                                         № ___________ </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r>
        <w:rPr>
          <w:rFonts w:ascii="Times New Roman" w:hAnsi="Times New Roman" w:cs="Times New Roman"/>
          <w:sz w:val="28"/>
          <w:szCs w:val="28"/>
        </w:rPr>
        <w:t>По </w:t>
      </w:r>
      <w:r w:rsidRPr="004238A4">
        <w:rPr>
          <w:rFonts w:ascii="Times New Roman" w:hAnsi="Times New Roman" w:cs="Times New Roman"/>
          <w:sz w:val="28"/>
          <w:szCs w:val="28"/>
        </w:rPr>
        <w:t>результатам рассмотрения запроса___________________________________</w:t>
      </w:r>
      <w:r>
        <w:rPr>
          <w:rFonts w:ascii="Times New Roman" w:hAnsi="Times New Roman" w:cs="Times New Roman"/>
          <w:sz w:val="28"/>
          <w:szCs w:val="28"/>
        </w:rPr>
        <w:t>__</w:t>
      </w:r>
      <w:r w:rsidRPr="004238A4">
        <w:rPr>
          <w:rFonts w:ascii="Times New Roman" w:hAnsi="Times New Roman" w:cs="Times New Roman"/>
          <w:sz w:val="28"/>
          <w:szCs w:val="28"/>
        </w:rPr>
        <w:t>, уведомляем о предоставлении разрешения на право вырубки зеленых</w:t>
      </w:r>
      <w:r>
        <w:rPr>
          <w:rFonts w:ascii="Times New Roman" w:hAnsi="Times New Roman" w:cs="Times New Roman"/>
          <w:sz w:val="28"/>
          <w:szCs w:val="28"/>
        </w:rPr>
        <w:t xml:space="preserve"> насаждений _________________________________</w:t>
      </w:r>
    </w:p>
    <w:p w:rsidR="00CA5314" w:rsidRDefault="00CA5314" w:rsidP="00CA5314">
      <w:pPr>
        <w:rPr>
          <w:rFonts w:ascii="Times New Roman" w:hAnsi="Times New Roman" w:cs="Times New Roman"/>
          <w:sz w:val="28"/>
          <w:szCs w:val="28"/>
        </w:rPr>
      </w:pPr>
      <w:r>
        <w:rPr>
          <w:rFonts w:ascii="Times New Roman" w:hAnsi="Times New Roman" w:cs="Times New Roman"/>
          <w:sz w:val="28"/>
          <w:szCs w:val="28"/>
        </w:rPr>
        <w:t>На основании</w:t>
      </w:r>
      <w:r w:rsidRPr="004238A4">
        <w:rPr>
          <w:rFonts w:ascii="Times New Roman" w:hAnsi="Times New Roman" w:cs="Times New Roman"/>
          <w:sz w:val="28"/>
          <w:szCs w:val="28"/>
        </w:rPr>
        <w:t>_______________________________________________</w:t>
      </w:r>
      <w:r>
        <w:rPr>
          <w:rFonts w:ascii="Times New Roman" w:hAnsi="Times New Roman" w:cs="Times New Roman"/>
          <w:sz w:val="28"/>
          <w:szCs w:val="28"/>
        </w:rPr>
        <w:t>____________</w:t>
      </w:r>
    </w:p>
    <w:p w:rsidR="00CA5314" w:rsidRDefault="00CA5314" w:rsidP="00CA5314">
      <w:pPr>
        <w:rPr>
          <w:rFonts w:ascii="Times New Roman" w:hAnsi="Times New Roman" w:cs="Times New Roman"/>
          <w:sz w:val="28"/>
          <w:szCs w:val="28"/>
        </w:rPr>
      </w:pPr>
      <w:r>
        <w:rPr>
          <w:rFonts w:ascii="Times New Roman" w:hAnsi="Times New Roman" w:cs="Times New Roman"/>
          <w:sz w:val="28"/>
          <w:szCs w:val="28"/>
        </w:rPr>
        <w:t>Н</w:t>
      </w:r>
      <w:r w:rsidRPr="004238A4">
        <w:rPr>
          <w:rFonts w:ascii="Times New Roman" w:hAnsi="Times New Roman" w:cs="Times New Roman"/>
          <w:sz w:val="28"/>
          <w:szCs w:val="28"/>
        </w:rPr>
        <w:t xml:space="preserve">а </w:t>
      </w:r>
      <w:r>
        <w:rPr>
          <w:rFonts w:ascii="Times New Roman" w:hAnsi="Times New Roman" w:cs="Times New Roman"/>
          <w:sz w:val="28"/>
          <w:szCs w:val="28"/>
        </w:rPr>
        <w:t>земельном участке с кадастровым </w:t>
      </w:r>
      <w:r w:rsidRPr="004238A4">
        <w:rPr>
          <w:rFonts w:ascii="Times New Roman" w:hAnsi="Times New Roman" w:cs="Times New Roman"/>
          <w:sz w:val="28"/>
          <w:szCs w:val="28"/>
        </w:rPr>
        <w:t>номером____________________________________</w:t>
      </w:r>
      <w:r>
        <w:rPr>
          <w:rFonts w:ascii="Times New Roman" w:hAnsi="Times New Roman" w:cs="Times New Roman"/>
          <w:sz w:val="28"/>
          <w:szCs w:val="28"/>
        </w:rPr>
        <w:t>______________</w:t>
      </w:r>
    </w:p>
    <w:p w:rsidR="00CA5314" w:rsidRDefault="00CA5314" w:rsidP="00CA5314">
      <w:pPr>
        <w:rPr>
          <w:rFonts w:ascii="Times New Roman" w:hAnsi="Times New Roman" w:cs="Times New Roman"/>
          <w:sz w:val="28"/>
          <w:szCs w:val="28"/>
        </w:rPr>
      </w:pPr>
      <w:r>
        <w:rPr>
          <w:rFonts w:ascii="Times New Roman" w:hAnsi="Times New Roman" w:cs="Times New Roman"/>
          <w:sz w:val="28"/>
          <w:szCs w:val="28"/>
        </w:rPr>
        <w:t>На срок </w:t>
      </w:r>
      <w:r w:rsidRPr="004238A4">
        <w:rPr>
          <w:rFonts w:ascii="Times New Roman" w:hAnsi="Times New Roman" w:cs="Times New Roman"/>
          <w:sz w:val="28"/>
          <w:szCs w:val="28"/>
        </w:rPr>
        <w:t>до_____________________________________________________________</w:t>
      </w:r>
    </w:p>
    <w:p w:rsidR="00CA5314" w:rsidRDefault="00CA5314" w:rsidP="00CA5314">
      <w:pPr>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r w:rsidRPr="004238A4">
        <w:rPr>
          <w:rFonts w:ascii="Times New Roman" w:hAnsi="Times New Roman" w:cs="Times New Roman"/>
          <w:sz w:val="28"/>
          <w:szCs w:val="28"/>
        </w:rPr>
        <w:t xml:space="preserve">Приложение: схема участка с нанесением зеленых насаждений, подлежащих вырубке. ______________________________________________ </w:t>
      </w:r>
    </w:p>
    <w:p w:rsidR="00CA5314" w:rsidRDefault="00CA5314" w:rsidP="00CA5314">
      <w:pPr>
        <w:rPr>
          <w:rFonts w:ascii="Times New Roman" w:hAnsi="Times New Roman" w:cs="Times New Roman"/>
          <w:sz w:val="28"/>
          <w:szCs w:val="28"/>
        </w:rPr>
      </w:pPr>
    </w:p>
    <w:p w:rsidR="00CA5314" w:rsidRDefault="00CA5314" w:rsidP="00CA5314">
      <w:pPr>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CA5314" w:rsidTr="006E0BDC">
        <w:tc>
          <w:tcPr>
            <w:tcW w:w="4956" w:type="dxa"/>
          </w:tcPr>
          <w:p w:rsidR="00CA5314" w:rsidRPr="00C625F8" w:rsidRDefault="00CA5314" w:rsidP="006E0BDC">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CA5314" w:rsidRPr="00C625F8" w:rsidRDefault="00CA5314" w:rsidP="006E0BDC">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w:t>
            </w:r>
          </w:p>
        </w:tc>
      </w:tr>
    </w:tbl>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Приложение к разрешению на право вырубку зеленых насаждений</w:t>
      </w:r>
    </w:p>
    <w:p w:rsidR="00CA5314" w:rsidRDefault="00CA5314" w:rsidP="00CA5314">
      <w:pPr>
        <w:jc w:val="right"/>
        <w:rPr>
          <w:rFonts w:ascii="Times New Roman" w:hAnsi="Times New Roman" w:cs="Times New Roman"/>
          <w:sz w:val="28"/>
          <w:szCs w:val="28"/>
        </w:rPr>
      </w:pPr>
      <w:r>
        <w:rPr>
          <w:rFonts w:ascii="Times New Roman" w:hAnsi="Times New Roman" w:cs="Times New Roman"/>
          <w:sz w:val="28"/>
          <w:szCs w:val="28"/>
        </w:rPr>
        <w:t xml:space="preserve">от _________ № _______ </w:t>
      </w:r>
    </w:p>
    <w:p w:rsidR="00CA5314" w:rsidRDefault="00CA5314" w:rsidP="00CA5314">
      <w:pPr>
        <w:rPr>
          <w:rFonts w:ascii="Times New Roman" w:hAnsi="Times New Roman" w:cs="Times New Roman"/>
          <w:sz w:val="28"/>
          <w:szCs w:val="28"/>
        </w:rPr>
      </w:pPr>
      <w:r w:rsidRPr="004238A4">
        <w:rPr>
          <w:rFonts w:ascii="Times New Roman" w:hAnsi="Times New Roman" w:cs="Times New Roman"/>
          <w:sz w:val="28"/>
          <w:szCs w:val="28"/>
        </w:rPr>
        <w:t>Схема участка с нанесением зеленых насаждений, подлежащих выруб</w:t>
      </w:r>
      <w:r>
        <w:rPr>
          <w:rFonts w:ascii="Times New Roman" w:hAnsi="Times New Roman" w:cs="Times New Roman"/>
          <w:sz w:val="28"/>
          <w:szCs w:val="28"/>
        </w:rPr>
        <w:t xml:space="preserve">ке </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CA5314" w:rsidTr="006E0BDC">
        <w:tc>
          <w:tcPr>
            <w:tcW w:w="4956" w:type="dxa"/>
          </w:tcPr>
          <w:p w:rsidR="00CA5314" w:rsidRPr="00C625F8" w:rsidRDefault="00CA5314" w:rsidP="006E0BDC">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(Ф.И.О., должность уполномоченного сотрудника)</w:t>
            </w:r>
          </w:p>
        </w:tc>
        <w:tc>
          <w:tcPr>
            <w:tcW w:w="4956" w:type="dxa"/>
          </w:tcPr>
          <w:p w:rsidR="00CA5314" w:rsidRPr="00C625F8" w:rsidRDefault="00CA5314" w:rsidP="006E0BDC">
            <w:pPr>
              <w:widowControl/>
              <w:rPr>
                <w:rFonts w:ascii="Times New Roman" w:hAnsi="Times New Roman" w:cs="Times New Roman"/>
                <w:sz w:val="28"/>
                <w:szCs w:val="28"/>
                <w:lang w:eastAsia="en-US"/>
              </w:rPr>
            </w:pPr>
            <w:r w:rsidRPr="00C625F8">
              <w:rPr>
                <w:rFonts w:ascii="Times New Roman" w:hAnsi="Times New Roman" w:cs="Times New Roman"/>
                <w:sz w:val="28"/>
                <w:szCs w:val="28"/>
                <w:lang w:eastAsia="en-US"/>
              </w:rPr>
              <w:t xml:space="preserve">Сведения об электронной подписи </w:t>
            </w:r>
          </w:p>
          <w:p w:rsidR="00CA5314" w:rsidRPr="00C625F8" w:rsidRDefault="00CA5314" w:rsidP="006E0BDC">
            <w:pPr>
              <w:widowControl/>
              <w:rPr>
                <w:rFonts w:ascii="Times New Roman" w:hAnsi="Times New Roman" w:cs="Times New Roman"/>
                <w:sz w:val="28"/>
                <w:szCs w:val="28"/>
                <w:lang w:eastAsia="en-US"/>
              </w:rPr>
            </w:pPr>
          </w:p>
        </w:tc>
      </w:tr>
      <w:tr w:rsidR="00CA5314" w:rsidTr="006E0B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5097" w:type="dxa"/>
            <w:gridSpan w:val="2"/>
          </w:tcPr>
          <w:p w:rsidR="00CA5314" w:rsidRDefault="00CA5314" w:rsidP="005C7616">
            <w:pPr>
              <w:widowControl/>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8"/>
                <w:szCs w:val="28"/>
                <w:lang w:eastAsia="en-US"/>
              </w:rPr>
            </w:pPr>
          </w:p>
          <w:p w:rsidR="00CA5314" w:rsidRPr="00C625F8"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3</w:t>
            </w:r>
          </w:p>
          <w:p w:rsidR="00CA5314"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к Административному регламенту</w:t>
            </w:r>
          </w:p>
          <w:p w:rsidR="00CA5314"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CA5314" w:rsidRPr="00C625F8" w:rsidRDefault="00CA5314" w:rsidP="006E0BDC">
            <w:pPr>
              <w:widowControl/>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p w:rsidR="00CA5314" w:rsidRPr="00C625F8" w:rsidRDefault="00CA5314" w:rsidP="006E0BDC">
            <w:pPr>
              <w:widowControl/>
              <w:jc w:val="right"/>
              <w:rPr>
                <w:rFonts w:ascii="Times New Roman" w:hAnsi="Times New Roman" w:cs="Times New Roman"/>
                <w:sz w:val="28"/>
                <w:szCs w:val="28"/>
                <w:lang w:eastAsia="en-US"/>
              </w:rPr>
            </w:pPr>
          </w:p>
        </w:tc>
      </w:tr>
    </w:tbl>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Администрация </w:t>
      </w:r>
    </w:p>
    <w:p w:rsidR="00CA5314" w:rsidRDefault="00CA5314" w:rsidP="00CA5314">
      <w:pPr>
        <w:jc w:val="right"/>
        <w:rPr>
          <w:rFonts w:ascii="Times New Roman" w:hAnsi="Times New Roman" w:cs="Times New Roman"/>
          <w:sz w:val="28"/>
          <w:szCs w:val="28"/>
        </w:rPr>
      </w:pPr>
      <w:r>
        <w:rPr>
          <w:rFonts w:ascii="Times New Roman" w:hAnsi="Times New Roman" w:cs="Times New Roman"/>
          <w:sz w:val="28"/>
          <w:szCs w:val="28"/>
        </w:rPr>
        <w:t>__________________________</w:t>
      </w:r>
      <w:r w:rsidRPr="004238A4">
        <w:rPr>
          <w:rFonts w:ascii="Times New Roman" w:hAnsi="Times New Roman" w:cs="Times New Roman"/>
          <w:sz w:val="28"/>
          <w:szCs w:val="28"/>
        </w:rPr>
        <w:t>_________________________________________ (фамилия, имя, отчество - для граждан и ИП или полное наименование организации - для юридических лиц)</w:t>
      </w:r>
    </w:p>
    <w:p w:rsidR="00CA5314" w:rsidRDefault="00CA5314" w:rsidP="00CA5314">
      <w:pPr>
        <w:jc w:val="right"/>
        <w:rPr>
          <w:rFonts w:ascii="Times New Roman" w:hAnsi="Times New Roman" w:cs="Times New Roman"/>
          <w:sz w:val="28"/>
          <w:szCs w:val="28"/>
        </w:rPr>
      </w:pPr>
      <w:r>
        <w:rPr>
          <w:rFonts w:ascii="Times New Roman" w:hAnsi="Times New Roman" w:cs="Times New Roman"/>
          <w:sz w:val="28"/>
          <w:szCs w:val="28"/>
        </w:rPr>
        <w:t>_____________________________________________________________________</w:t>
      </w: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(почтовый индекс и адрес, адрес электронной почты)</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r w:rsidRPr="004238A4">
        <w:rPr>
          <w:rFonts w:ascii="Times New Roman" w:hAnsi="Times New Roman" w:cs="Times New Roman"/>
          <w:sz w:val="28"/>
          <w:szCs w:val="28"/>
        </w:rPr>
        <w:t xml:space="preserve"> Решение об отказе в приеме документов, необходимых для предоставления муниципальной услуги / об отказе в предоставлении муниципальной услуги</w:t>
      </w:r>
    </w:p>
    <w:p w:rsidR="00CA5314" w:rsidRDefault="00CA5314" w:rsidP="00CA5314">
      <w:pPr>
        <w:jc w:val="right"/>
        <w:rPr>
          <w:rFonts w:ascii="Times New Roman" w:hAnsi="Times New Roman" w:cs="Times New Roman"/>
          <w:sz w:val="28"/>
          <w:szCs w:val="28"/>
        </w:rPr>
      </w:pPr>
    </w:p>
    <w:p w:rsidR="00CA5314" w:rsidRDefault="00CA5314" w:rsidP="00CA5314">
      <w:pPr>
        <w:jc w:val="center"/>
        <w:rPr>
          <w:rFonts w:ascii="Times New Roman" w:hAnsi="Times New Roman" w:cs="Times New Roman"/>
          <w:sz w:val="28"/>
          <w:szCs w:val="28"/>
        </w:rPr>
      </w:pPr>
      <w:r>
        <w:rPr>
          <w:rFonts w:ascii="Times New Roman" w:hAnsi="Times New Roman" w:cs="Times New Roman"/>
          <w:sz w:val="28"/>
          <w:szCs w:val="28"/>
        </w:rPr>
        <w:t>от</w:t>
      </w:r>
      <w:r w:rsidRPr="004238A4">
        <w:rPr>
          <w:rFonts w:ascii="Times New Roman" w:hAnsi="Times New Roman" w:cs="Times New Roman"/>
          <w:sz w:val="28"/>
          <w:szCs w:val="28"/>
        </w:rPr>
        <w:t xml:space="preserve">____________ </w:t>
      </w:r>
      <w:r>
        <w:rPr>
          <w:rFonts w:ascii="Times New Roman" w:hAnsi="Times New Roman" w:cs="Times New Roman"/>
          <w:sz w:val="28"/>
          <w:szCs w:val="28"/>
        </w:rPr>
        <w:t>№</w:t>
      </w:r>
      <w:r w:rsidRPr="004238A4">
        <w:rPr>
          <w:rFonts w:ascii="Times New Roman" w:hAnsi="Times New Roman" w:cs="Times New Roman"/>
          <w:sz w:val="28"/>
          <w:szCs w:val="28"/>
        </w:rPr>
        <w:t xml:space="preserve"> _____________</w:t>
      </w:r>
    </w:p>
    <w:p w:rsidR="00CA5314" w:rsidRDefault="00CA5314" w:rsidP="00CA5314">
      <w:pPr>
        <w:jc w:val="right"/>
        <w:rPr>
          <w:rFonts w:ascii="Times New Roman" w:hAnsi="Times New Roman" w:cs="Times New Roman"/>
          <w:sz w:val="28"/>
          <w:szCs w:val="28"/>
        </w:rPr>
      </w:pPr>
    </w:p>
    <w:p w:rsidR="00CA5314" w:rsidRDefault="00CA5314" w:rsidP="00CA5314">
      <w:pPr>
        <w:jc w:val="right"/>
        <w:rPr>
          <w:rFonts w:ascii="Times New Roman" w:hAnsi="Times New Roman" w:cs="Times New Roman"/>
          <w:sz w:val="28"/>
          <w:szCs w:val="28"/>
        </w:rPr>
      </w:pPr>
    </w:p>
    <w:p w:rsidR="00CA5314" w:rsidRDefault="00CA5314" w:rsidP="00CA5314">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imes New Roman" w:hAnsi="Times New Roman" w:cs="Times New Roman"/>
          <w:sz w:val="28"/>
          <w:szCs w:val="28"/>
        </w:rPr>
        <w:t>от __________</w:t>
      </w:r>
      <w:r w:rsidRPr="004238A4">
        <w:rPr>
          <w:rFonts w:ascii="Times New Roman" w:hAnsi="Times New Roman" w:cs="Times New Roman"/>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imes New Roman" w:hAnsi="Times New Roman" w:cs="Times New Roman"/>
          <w:sz w:val="28"/>
          <w:szCs w:val="28"/>
        </w:rPr>
        <w:t>__________________________</w:t>
      </w:r>
      <w:r w:rsidRPr="004238A4">
        <w:rPr>
          <w:rFonts w:ascii="Times New Roman" w:hAnsi="Times New Roman" w:cs="Times New Roman"/>
          <w:sz w:val="28"/>
          <w:szCs w:val="28"/>
        </w:rPr>
        <w:t xml:space="preserve">. </w:t>
      </w:r>
    </w:p>
    <w:p w:rsidR="00CA5314" w:rsidRDefault="00CA5314" w:rsidP="00CA5314">
      <w:pPr>
        <w:ind w:firstLine="709"/>
        <w:jc w:val="both"/>
        <w:rPr>
          <w:rFonts w:ascii="Times New Roman" w:hAnsi="Times New Roman" w:cs="Times New Roman"/>
          <w:sz w:val="28"/>
          <w:szCs w:val="28"/>
        </w:rPr>
      </w:pPr>
      <w:r w:rsidRPr="004238A4">
        <w:rPr>
          <w:rFonts w:ascii="Times New Roman" w:hAnsi="Times New Roman" w:cs="Times New Roman"/>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CA5314" w:rsidRDefault="00CA5314" w:rsidP="00CA5314">
      <w:pPr>
        <w:ind w:firstLine="709"/>
        <w:jc w:val="both"/>
        <w:rPr>
          <w:rFonts w:ascii="Times New Roman" w:hAnsi="Times New Roman" w:cs="Times New Roman"/>
          <w:sz w:val="28"/>
          <w:szCs w:val="28"/>
        </w:rPr>
      </w:pPr>
    </w:p>
    <w:p w:rsidR="00CA5314" w:rsidRDefault="00CA5314" w:rsidP="00CA5314">
      <w:pPr>
        <w:ind w:firstLine="709"/>
        <w:jc w:val="both"/>
        <w:rPr>
          <w:rFonts w:ascii="Times New Roman" w:hAnsi="Times New Roman" w:cs="Times New Roman"/>
          <w:sz w:val="28"/>
          <w:szCs w:val="28"/>
        </w:rPr>
      </w:pPr>
    </w:p>
    <w:p w:rsidR="00CA5314" w:rsidRDefault="00CA5314" w:rsidP="00CA5314">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956"/>
        <w:gridCol w:w="4956"/>
      </w:tblGrid>
      <w:tr w:rsidR="00CA5314" w:rsidTr="006E0BDC">
        <w:tc>
          <w:tcPr>
            <w:tcW w:w="4956" w:type="dxa"/>
          </w:tcPr>
          <w:p w:rsidR="00CA5314" w:rsidRPr="00C625F8" w:rsidRDefault="00CA5314" w:rsidP="006E0BDC">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Сведения об электронной подписи (Ф.И.О., должность уполномоченного сотрудника)</w:t>
            </w:r>
          </w:p>
        </w:tc>
        <w:tc>
          <w:tcPr>
            <w:tcW w:w="4956" w:type="dxa"/>
          </w:tcPr>
          <w:p w:rsidR="00CA5314" w:rsidRPr="00C625F8" w:rsidRDefault="00CA5314" w:rsidP="006E0BDC">
            <w:pPr>
              <w:widowControl/>
              <w:jc w:val="center"/>
              <w:rPr>
                <w:rFonts w:ascii="Times New Roman" w:hAnsi="Times New Roman" w:cs="Times New Roman"/>
                <w:sz w:val="28"/>
                <w:szCs w:val="28"/>
                <w:lang w:eastAsia="en-US"/>
              </w:rPr>
            </w:pPr>
            <w:r w:rsidRPr="00C625F8">
              <w:rPr>
                <w:rFonts w:ascii="Times New Roman" w:hAnsi="Times New Roman" w:cs="Times New Roman"/>
                <w:sz w:val="28"/>
                <w:szCs w:val="28"/>
                <w:lang w:eastAsia="en-US"/>
              </w:rPr>
              <w:t>Подпись</w:t>
            </w:r>
          </w:p>
        </w:tc>
      </w:tr>
    </w:tbl>
    <w:p w:rsidR="00CA5314" w:rsidRDefault="00CA5314" w:rsidP="00CA5314">
      <w:pPr>
        <w:ind w:firstLine="709"/>
        <w:jc w:val="both"/>
        <w:rPr>
          <w:rFonts w:ascii="Times New Roman" w:hAnsi="Times New Roman" w:cs="Times New Roman"/>
          <w:sz w:val="28"/>
          <w:szCs w:val="28"/>
        </w:rPr>
      </w:pPr>
    </w:p>
    <w:p w:rsidR="00CA5314" w:rsidRDefault="00CA5314" w:rsidP="00CA5314">
      <w:pPr>
        <w:ind w:firstLine="709"/>
        <w:jc w:val="both"/>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p w:rsidR="00CA5314" w:rsidRDefault="00CA5314" w:rsidP="00CA5314">
      <w:pPr>
        <w:ind w:firstLine="709"/>
        <w:jc w:val="right"/>
        <w:rPr>
          <w:rFonts w:ascii="Times New Roman" w:hAnsi="Times New Roman" w:cs="Times New Roman"/>
          <w:sz w:val="28"/>
          <w:szCs w:val="28"/>
        </w:rPr>
      </w:pPr>
    </w:p>
    <w:tbl>
      <w:tblPr>
        <w:tblW w:w="10346" w:type="dxa"/>
        <w:tblInd w:w="2" w:type="dxa"/>
        <w:tblLook w:val="00A0"/>
      </w:tblPr>
      <w:tblGrid>
        <w:gridCol w:w="10346"/>
      </w:tblGrid>
      <w:tr w:rsidR="00CA5314" w:rsidTr="006E0BDC">
        <w:tc>
          <w:tcPr>
            <w:tcW w:w="10346" w:type="dxa"/>
          </w:tcPr>
          <w:p w:rsidR="00CA5314" w:rsidRPr="00C625F8" w:rsidRDefault="00CA5314" w:rsidP="006E0BDC">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Приложение № 4</w:t>
            </w:r>
          </w:p>
          <w:p w:rsidR="00CA5314" w:rsidRDefault="00CA5314" w:rsidP="006E0BDC">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к Административному регламенту</w:t>
            </w:r>
          </w:p>
          <w:p w:rsidR="00CA5314" w:rsidRDefault="00CA5314" w:rsidP="006E0BDC">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предоставления муниципальной услуги</w:t>
            </w:r>
          </w:p>
          <w:p w:rsidR="00CA5314" w:rsidRPr="00C625F8" w:rsidRDefault="00CA5314" w:rsidP="006E0BDC">
            <w:pPr>
              <w:widowControl/>
              <w:ind w:firstLine="709"/>
              <w:jc w:val="right"/>
              <w:rPr>
                <w:rFonts w:ascii="Times New Roman" w:hAnsi="Times New Roman" w:cs="Times New Roman"/>
                <w:sz w:val="20"/>
                <w:szCs w:val="20"/>
                <w:lang w:eastAsia="en-US"/>
              </w:rPr>
            </w:pPr>
            <w:r w:rsidRPr="00C625F8">
              <w:rPr>
                <w:rFonts w:ascii="Times New Roman" w:hAnsi="Times New Roman" w:cs="Times New Roman"/>
                <w:sz w:val="20"/>
                <w:szCs w:val="20"/>
                <w:lang w:eastAsia="en-US"/>
              </w:rPr>
              <w:t xml:space="preserve"> «Выдача разрешений на право вырубки зеленых насаждений»</w:t>
            </w:r>
          </w:p>
          <w:p w:rsidR="00CA5314" w:rsidRPr="00C625F8" w:rsidRDefault="00CA5314" w:rsidP="006E0BDC">
            <w:pPr>
              <w:widowControl/>
              <w:jc w:val="right"/>
              <w:rPr>
                <w:rFonts w:ascii="Times New Roman" w:hAnsi="Times New Roman" w:cs="Times New Roman"/>
                <w:sz w:val="28"/>
                <w:szCs w:val="28"/>
                <w:lang w:eastAsia="en-US"/>
              </w:rPr>
            </w:pPr>
          </w:p>
        </w:tc>
      </w:tr>
    </w:tbl>
    <w:p w:rsidR="00CA5314" w:rsidRDefault="00CA5314" w:rsidP="00CA5314">
      <w:pPr>
        <w:ind w:firstLine="709"/>
        <w:jc w:val="center"/>
        <w:rPr>
          <w:rFonts w:ascii="Times New Roman" w:hAnsi="Times New Roman" w:cs="Times New Roman"/>
          <w:sz w:val="28"/>
          <w:szCs w:val="28"/>
        </w:rPr>
      </w:pPr>
      <w:r w:rsidRPr="004238A4">
        <w:rPr>
          <w:rFonts w:ascii="Times New Roman" w:hAnsi="Times New Roman" w:cs="Times New Roman"/>
          <w:sz w:val="28"/>
          <w:szCs w:val="28"/>
        </w:rPr>
        <w:t>Перечень административных процедур</w:t>
      </w:r>
    </w:p>
    <w:p w:rsidR="00CA5314" w:rsidRDefault="00CA5314" w:rsidP="00CA5314">
      <w:pPr>
        <w:ind w:firstLine="709"/>
        <w:jc w:val="both"/>
        <w:rPr>
          <w:rFonts w:ascii="Times New Roman" w:hAnsi="Times New Roman" w:cs="Times New Roman"/>
          <w:sz w:val="28"/>
          <w:szCs w:val="28"/>
        </w:rPr>
      </w:pPr>
    </w:p>
    <w:tbl>
      <w:tblPr>
        <w:tblW w:w="10773"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93"/>
        <w:gridCol w:w="3012"/>
        <w:gridCol w:w="1959"/>
        <w:gridCol w:w="3866"/>
        <w:gridCol w:w="1343"/>
      </w:tblGrid>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 п/п</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Место выполнения действия/используемая ИС</w:t>
            </w:r>
          </w:p>
        </w:tc>
        <w:tc>
          <w:tcPr>
            <w:tcW w:w="1959"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Процедура</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Действия</w:t>
            </w:r>
          </w:p>
        </w:tc>
        <w:tc>
          <w:tcPr>
            <w:tcW w:w="134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Срок</w:t>
            </w: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1</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Проверка документов и регистрация заявления</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Контроль комплектности представленных документов</w:t>
            </w:r>
          </w:p>
        </w:tc>
        <w:tc>
          <w:tcPr>
            <w:tcW w:w="1343" w:type="dxa"/>
            <w:vMerge w:val="restart"/>
            <w:vAlign w:val="center"/>
          </w:tcPr>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До 1 рабочего дня</w:t>
            </w: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2</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Подтверждение полномочий представителя заявителя</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3</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Регистрация заявления</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4</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приеме документов</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rPr>
          <w:trHeight w:val="1140"/>
        </w:trPr>
        <w:tc>
          <w:tcPr>
            <w:tcW w:w="593"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5</w:t>
            </w:r>
          </w:p>
        </w:tc>
        <w:tc>
          <w:tcPr>
            <w:tcW w:w="3012"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Ведомство/ПГС/СМЭВ</w:t>
            </w:r>
          </w:p>
        </w:tc>
        <w:tc>
          <w:tcPr>
            <w:tcW w:w="1959"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сведений посредством СМЭВ</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Направление межведомственных запросов</w:t>
            </w:r>
          </w:p>
        </w:tc>
        <w:tc>
          <w:tcPr>
            <w:tcW w:w="1343" w:type="dxa"/>
            <w:vMerge w:val="restart"/>
            <w:vAlign w:val="center"/>
          </w:tcPr>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До 5 рабочих дней</w:t>
            </w:r>
          </w:p>
        </w:tc>
      </w:tr>
      <w:tr w:rsidR="00CA5314" w:rsidTr="006E0BDC">
        <w:trPr>
          <w:trHeight w:val="1125"/>
        </w:trPr>
        <w:tc>
          <w:tcPr>
            <w:tcW w:w="593" w:type="dxa"/>
            <w:vMerge/>
          </w:tcPr>
          <w:p w:rsidR="00CA5314" w:rsidRPr="00C625F8" w:rsidRDefault="00CA5314" w:rsidP="006E0BDC">
            <w:pPr>
              <w:widowControl/>
              <w:jc w:val="both"/>
              <w:rPr>
                <w:rFonts w:ascii="Times New Roman" w:hAnsi="Times New Roman" w:cs="Times New Roman"/>
                <w:lang w:eastAsia="en-US"/>
              </w:rPr>
            </w:pPr>
          </w:p>
        </w:tc>
        <w:tc>
          <w:tcPr>
            <w:tcW w:w="3012" w:type="dxa"/>
            <w:vMerge/>
          </w:tcPr>
          <w:p w:rsidR="00CA5314" w:rsidRPr="00C625F8" w:rsidRDefault="00CA5314" w:rsidP="006E0BDC">
            <w:pPr>
              <w:widowControl/>
              <w:jc w:val="both"/>
              <w:rPr>
                <w:rFonts w:ascii="Times New Roman" w:hAnsi="Times New Roman" w:cs="Times New Roman"/>
                <w:lang w:eastAsia="en-US"/>
              </w:rPr>
            </w:pPr>
          </w:p>
        </w:tc>
        <w:tc>
          <w:tcPr>
            <w:tcW w:w="1959" w:type="dxa"/>
            <w:vMerge/>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Получение ответов на межведомственные запросы</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6</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Подготовка акта обследования</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Выезд на место проведения работ по обследованию зеленых насаждений (экспертиза)</w:t>
            </w:r>
          </w:p>
        </w:tc>
        <w:tc>
          <w:tcPr>
            <w:tcW w:w="1343" w:type="dxa"/>
            <w:vAlign w:val="center"/>
          </w:tcPr>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До 10 рабочих дней</w:t>
            </w:r>
          </w:p>
        </w:tc>
      </w:tr>
      <w:tr w:rsidR="00CA5314" w:rsidTr="006E0BDC">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7</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w:t>
            </w:r>
          </w:p>
        </w:tc>
        <w:tc>
          <w:tcPr>
            <w:tcW w:w="1959"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Рассмотрение документов и сведений</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Проверка соответствия документов и сведений, установленным критериям, для принятия решения</w:t>
            </w:r>
          </w:p>
        </w:tc>
        <w:tc>
          <w:tcPr>
            <w:tcW w:w="1343" w:type="dxa"/>
            <w:vAlign w:val="center"/>
          </w:tcPr>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До 2 рабочих дней</w:t>
            </w:r>
          </w:p>
        </w:tc>
      </w:tr>
      <w:tr w:rsidR="00CA5314" w:rsidTr="006E0BDC">
        <w:trPr>
          <w:trHeight w:val="467"/>
        </w:trPr>
        <w:tc>
          <w:tcPr>
            <w:tcW w:w="593"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8</w:t>
            </w:r>
          </w:p>
        </w:tc>
        <w:tc>
          <w:tcPr>
            <w:tcW w:w="3012"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Ведомство/ПГС</w:t>
            </w:r>
          </w:p>
        </w:tc>
        <w:tc>
          <w:tcPr>
            <w:tcW w:w="1959" w:type="dxa"/>
            <w:vMerge w:val="restart"/>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w:t>
            </w:r>
          </w:p>
        </w:tc>
        <w:tc>
          <w:tcPr>
            <w:tcW w:w="3866" w:type="dxa"/>
          </w:tcPr>
          <w:p w:rsidR="00CA5314" w:rsidRPr="00C625F8" w:rsidRDefault="00CA5314" w:rsidP="006E0BDC">
            <w:pPr>
              <w:widowControl/>
              <w:jc w:val="both"/>
              <w:rPr>
                <w:rFonts w:ascii="Times New Roman" w:hAnsi="Times New Roman" w:cs="Times New Roman"/>
                <w:rtl/>
                <w:lang w:eastAsia="en-US" w:bidi="he-IL"/>
              </w:rPr>
            </w:pPr>
            <w:r w:rsidRPr="00C625F8">
              <w:rPr>
                <w:rFonts w:ascii="Times New Roman" w:hAnsi="Times New Roman" w:cs="Times New Roman"/>
                <w:lang w:eastAsia="en-US"/>
              </w:rPr>
              <w:t>Принятие решения о предоставлении муниципальной услуги</w:t>
            </w:r>
          </w:p>
        </w:tc>
        <w:tc>
          <w:tcPr>
            <w:tcW w:w="1343" w:type="dxa"/>
            <w:vMerge w:val="restart"/>
          </w:tcPr>
          <w:p w:rsidR="00CA5314" w:rsidRPr="00C625F8" w:rsidRDefault="00CA5314" w:rsidP="006E0BDC">
            <w:pPr>
              <w:widowControl/>
              <w:jc w:val="both"/>
              <w:rPr>
                <w:rFonts w:ascii="Times New Roman" w:hAnsi="Times New Roman" w:cs="Times New Roman"/>
                <w:lang w:eastAsia="en-US"/>
              </w:rPr>
            </w:pPr>
          </w:p>
        </w:tc>
      </w:tr>
      <w:tr w:rsidR="00CA5314" w:rsidTr="006E0BDC">
        <w:trPr>
          <w:trHeight w:val="465"/>
        </w:trPr>
        <w:tc>
          <w:tcPr>
            <w:tcW w:w="593" w:type="dxa"/>
            <w:vMerge/>
          </w:tcPr>
          <w:p w:rsidR="00CA5314" w:rsidRPr="00C625F8" w:rsidRDefault="00CA5314" w:rsidP="006E0BDC">
            <w:pPr>
              <w:widowControl/>
              <w:jc w:val="both"/>
              <w:rPr>
                <w:rFonts w:ascii="Times New Roman" w:hAnsi="Times New Roman" w:cs="Times New Roman"/>
                <w:lang w:eastAsia="en-US"/>
              </w:rPr>
            </w:pPr>
          </w:p>
        </w:tc>
        <w:tc>
          <w:tcPr>
            <w:tcW w:w="3012" w:type="dxa"/>
            <w:vMerge/>
          </w:tcPr>
          <w:p w:rsidR="00CA5314" w:rsidRPr="00C625F8" w:rsidRDefault="00CA5314" w:rsidP="006E0BDC">
            <w:pPr>
              <w:widowControl/>
              <w:jc w:val="both"/>
              <w:rPr>
                <w:rFonts w:ascii="Times New Roman" w:hAnsi="Times New Roman" w:cs="Times New Roman"/>
                <w:lang w:eastAsia="en-US"/>
              </w:rPr>
            </w:pPr>
          </w:p>
        </w:tc>
        <w:tc>
          <w:tcPr>
            <w:tcW w:w="1959" w:type="dxa"/>
            <w:vMerge/>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 предоставлении муниципальной услуги</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rPr>
          <w:trHeight w:val="345"/>
        </w:trPr>
        <w:tc>
          <w:tcPr>
            <w:tcW w:w="593" w:type="dxa"/>
            <w:vMerge/>
          </w:tcPr>
          <w:p w:rsidR="00CA5314" w:rsidRPr="00C625F8" w:rsidRDefault="00CA5314" w:rsidP="006E0BDC">
            <w:pPr>
              <w:widowControl/>
              <w:jc w:val="both"/>
              <w:rPr>
                <w:rFonts w:ascii="Times New Roman" w:hAnsi="Times New Roman" w:cs="Times New Roman"/>
                <w:lang w:eastAsia="en-US"/>
              </w:rPr>
            </w:pPr>
          </w:p>
        </w:tc>
        <w:tc>
          <w:tcPr>
            <w:tcW w:w="3012" w:type="dxa"/>
            <w:vMerge/>
          </w:tcPr>
          <w:p w:rsidR="00CA5314" w:rsidRPr="00C625F8" w:rsidRDefault="00CA5314" w:rsidP="006E0BDC">
            <w:pPr>
              <w:widowControl/>
              <w:jc w:val="both"/>
              <w:rPr>
                <w:rFonts w:ascii="Times New Roman" w:hAnsi="Times New Roman" w:cs="Times New Roman"/>
                <w:lang w:eastAsia="en-US"/>
              </w:rPr>
            </w:pPr>
          </w:p>
        </w:tc>
        <w:tc>
          <w:tcPr>
            <w:tcW w:w="1959" w:type="dxa"/>
            <w:vMerge/>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Принятие решения об отказе в предоставлении муниципальной услуги</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rPr>
          <w:trHeight w:val="375"/>
        </w:trPr>
        <w:tc>
          <w:tcPr>
            <w:tcW w:w="593" w:type="dxa"/>
            <w:vMerge/>
          </w:tcPr>
          <w:p w:rsidR="00CA5314" w:rsidRPr="00C625F8" w:rsidRDefault="00CA5314" w:rsidP="006E0BDC">
            <w:pPr>
              <w:widowControl/>
              <w:jc w:val="both"/>
              <w:rPr>
                <w:rFonts w:ascii="Times New Roman" w:hAnsi="Times New Roman" w:cs="Times New Roman"/>
                <w:lang w:eastAsia="en-US"/>
              </w:rPr>
            </w:pPr>
          </w:p>
        </w:tc>
        <w:tc>
          <w:tcPr>
            <w:tcW w:w="3012" w:type="dxa"/>
            <w:vMerge/>
          </w:tcPr>
          <w:p w:rsidR="00CA5314" w:rsidRPr="00C625F8" w:rsidRDefault="00CA5314" w:rsidP="006E0BDC">
            <w:pPr>
              <w:widowControl/>
              <w:jc w:val="both"/>
              <w:rPr>
                <w:rFonts w:ascii="Times New Roman" w:hAnsi="Times New Roman" w:cs="Times New Roman"/>
                <w:lang w:eastAsia="en-US"/>
              </w:rPr>
            </w:pPr>
          </w:p>
        </w:tc>
        <w:tc>
          <w:tcPr>
            <w:tcW w:w="1959" w:type="dxa"/>
            <w:vMerge/>
          </w:tcPr>
          <w:p w:rsidR="00CA5314" w:rsidRPr="00C625F8" w:rsidRDefault="00CA5314" w:rsidP="006E0BDC">
            <w:pPr>
              <w:widowControl/>
              <w:jc w:val="both"/>
              <w:rPr>
                <w:rFonts w:ascii="Times New Roman" w:hAnsi="Times New Roman" w:cs="Times New Roman"/>
                <w:lang w:eastAsia="en-US"/>
              </w:rPr>
            </w:pP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Формирование решения об отказе в предоставлении муниципальной услуги</w:t>
            </w:r>
          </w:p>
        </w:tc>
        <w:tc>
          <w:tcPr>
            <w:tcW w:w="1343" w:type="dxa"/>
            <w:vMerge/>
          </w:tcPr>
          <w:p w:rsidR="00CA5314" w:rsidRPr="00C625F8" w:rsidRDefault="00CA5314" w:rsidP="006E0BDC">
            <w:pPr>
              <w:widowControl/>
              <w:jc w:val="both"/>
              <w:rPr>
                <w:rFonts w:ascii="Times New Roman" w:hAnsi="Times New Roman" w:cs="Times New Roman"/>
                <w:lang w:eastAsia="en-US"/>
              </w:rPr>
            </w:pPr>
          </w:p>
        </w:tc>
      </w:tr>
      <w:tr w:rsidR="00CA5314" w:rsidTr="006E0BDC">
        <w:trPr>
          <w:trHeight w:val="687"/>
        </w:trPr>
        <w:tc>
          <w:tcPr>
            <w:tcW w:w="593"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9</w:t>
            </w:r>
          </w:p>
        </w:tc>
        <w:tc>
          <w:tcPr>
            <w:tcW w:w="3012"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Модуль МФЦ/Ведомство/ПГС</w:t>
            </w:r>
          </w:p>
        </w:tc>
        <w:tc>
          <w:tcPr>
            <w:tcW w:w="1959"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Прием документов. Выдача результата на бумажном носителе (опционально)</w:t>
            </w:r>
          </w:p>
        </w:tc>
        <w:tc>
          <w:tcPr>
            <w:tcW w:w="3866" w:type="dxa"/>
          </w:tcPr>
          <w:p w:rsidR="00CA5314" w:rsidRPr="00C625F8" w:rsidRDefault="00CA5314" w:rsidP="006E0BDC">
            <w:pPr>
              <w:widowControl/>
              <w:jc w:val="both"/>
              <w:rPr>
                <w:rFonts w:ascii="Times New Roman" w:hAnsi="Times New Roman" w:cs="Times New Roman"/>
                <w:lang w:eastAsia="en-US"/>
              </w:rPr>
            </w:pPr>
            <w:r w:rsidRPr="00C625F8">
              <w:rPr>
                <w:rFonts w:ascii="Times New Roman" w:hAnsi="Times New Roman" w:cs="Times New Roman"/>
                <w:lang w:eastAsia="en-US"/>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tcPr>
          <w:p w:rsidR="00CA5314" w:rsidRPr="00C625F8" w:rsidRDefault="00CA5314" w:rsidP="006E0BDC">
            <w:pPr>
              <w:widowControl/>
              <w:rPr>
                <w:rFonts w:ascii="Times New Roman" w:hAnsi="Times New Roman" w:cs="Times New Roman"/>
                <w:lang w:eastAsia="en-US"/>
              </w:rPr>
            </w:pPr>
            <w:r w:rsidRPr="00C625F8">
              <w:rPr>
                <w:rFonts w:ascii="Times New Roman" w:hAnsi="Times New Roman" w:cs="Times New Roman"/>
                <w:lang w:eastAsia="en-US"/>
              </w:rPr>
              <w:t>После окончания процедуры принятия решения</w:t>
            </w:r>
          </w:p>
        </w:tc>
      </w:tr>
      <w:tr w:rsidR="00CA5314" w:rsidRPr="004C483A" w:rsidTr="006E0BD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94" w:type="dxa"/>
        </w:trPr>
        <w:tc>
          <w:tcPr>
            <w:tcW w:w="4955" w:type="dxa"/>
            <w:gridSpan w:val="4"/>
          </w:tcPr>
          <w:p w:rsidR="00CA5314" w:rsidRPr="00C625F8" w:rsidRDefault="00CA5314" w:rsidP="006E0BDC">
            <w:pPr>
              <w:widowControl/>
              <w:ind w:firstLine="709"/>
              <w:jc w:val="right"/>
              <w:rPr>
                <w:rFonts w:ascii="Times New Roman" w:hAnsi="Times New Roman" w:cs="Times New Roman"/>
                <w:spacing w:val="-10"/>
                <w:lang w:eastAsia="en-US"/>
              </w:rPr>
            </w:pPr>
          </w:p>
          <w:p w:rsidR="00CA5314" w:rsidRDefault="00CA5314" w:rsidP="006E0BDC">
            <w:pPr>
              <w:widowControl/>
              <w:ind w:firstLine="709"/>
              <w:jc w:val="right"/>
              <w:rPr>
                <w:rFonts w:ascii="Times New Roman" w:hAnsi="Times New Roman" w:cs="Times New Roman"/>
                <w:spacing w:val="-10"/>
                <w:lang w:eastAsia="en-US"/>
              </w:rPr>
            </w:pPr>
          </w:p>
          <w:p w:rsidR="00CA5314" w:rsidRDefault="00CA5314" w:rsidP="006E0BDC">
            <w:pPr>
              <w:widowControl/>
              <w:ind w:firstLine="709"/>
              <w:jc w:val="right"/>
              <w:rPr>
                <w:rFonts w:ascii="Times New Roman" w:hAnsi="Times New Roman" w:cs="Times New Roman"/>
                <w:spacing w:val="-10"/>
                <w:lang w:eastAsia="en-US"/>
              </w:rPr>
            </w:pPr>
          </w:p>
          <w:p w:rsidR="00CA5314" w:rsidRDefault="00CA5314" w:rsidP="006E0BDC">
            <w:pPr>
              <w:widowControl/>
              <w:ind w:firstLine="709"/>
              <w:jc w:val="right"/>
              <w:rPr>
                <w:rFonts w:ascii="Times New Roman" w:hAnsi="Times New Roman" w:cs="Times New Roman"/>
                <w:spacing w:val="-10"/>
                <w:lang w:eastAsia="en-US"/>
              </w:rPr>
            </w:pPr>
          </w:p>
          <w:p w:rsidR="00CA5314" w:rsidRDefault="00CA5314" w:rsidP="006E0BDC">
            <w:pPr>
              <w:widowControl/>
              <w:ind w:firstLine="709"/>
              <w:jc w:val="right"/>
              <w:rPr>
                <w:rFonts w:ascii="Times New Roman" w:hAnsi="Times New Roman" w:cs="Times New Roman"/>
                <w:spacing w:val="-10"/>
                <w:lang w:eastAsia="en-US"/>
              </w:rPr>
            </w:pPr>
          </w:p>
          <w:p w:rsidR="00CA5314" w:rsidRPr="00C625F8" w:rsidRDefault="00CA5314" w:rsidP="006E0BDC">
            <w:pPr>
              <w:widowControl/>
              <w:ind w:firstLine="709"/>
              <w:jc w:val="right"/>
              <w:rPr>
                <w:rFonts w:ascii="Times New Roman" w:hAnsi="Times New Roman" w:cs="Times New Roman"/>
                <w:spacing w:val="-10"/>
                <w:lang w:eastAsia="en-US"/>
              </w:rPr>
            </w:pPr>
          </w:p>
          <w:p w:rsidR="00CA5314" w:rsidRPr="00C625F8" w:rsidRDefault="00CA5314" w:rsidP="006E0BDC">
            <w:pPr>
              <w:widowControl/>
              <w:ind w:firstLine="709"/>
              <w:jc w:val="right"/>
              <w:rPr>
                <w:rFonts w:ascii="Times New Roman" w:hAnsi="Times New Roman" w:cs="Times New Roman"/>
                <w:spacing w:val="-10"/>
                <w:lang w:eastAsia="en-US"/>
              </w:rPr>
            </w:pPr>
          </w:p>
          <w:p w:rsidR="00CA5314" w:rsidRDefault="00CA5314" w:rsidP="006E0BDC">
            <w:pPr>
              <w:widowControl/>
              <w:ind w:firstLine="709"/>
              <w:jc w:val="right"/>
              <w:rPr>
                <w:rFonts w:ascii="Times New Roman" w:hAnsi="Times New Roman" w:cs="Times New Roman"/>
                <w:spacing w:val="-10"/>
                <w:sz w:val="20"/>
                <w:szCs w:val="20"/>
                <w:lang w:eastAsia="en-US"/>
              </w:rPr>
            </w:pPr>
          </w:p>
          <w:p w:rsidR="00CA5314" w:rsidRPr="00C625F8" w:rsidRDefault="00CA5314" w:rsidP="006E0BDC">
            <w:pPr>
              <w:widowControl/>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Приложение № 5</w:t>
            </w:r>
          </w:p>
          <w:p w:rsidR="00CA5314" w:rsidRDefault="00CA5314" w:rsidP="006E0BDC">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к Административному регламенту</w:t>
            </w:r>
          </w:p>
          <w:p w:rsidR="00CA5314" w:rsidRDefault="00CA5314" w:rsidP="006E0BDC">
            <w:pPr>
              <w:widowControl/>
              <w:tabs>
                <w:tab w:val="left" w:pos="9214"/>
              </w:tabs>
              <w:ind w:firstLine="709"/>
              <w:jc w:val="right"/>
              <w:rPr>
                <w:rFonts w:ascii="Times New Roman" w:hAnsi="Times New Roman" w:cs="Times New Roman"/>
                <w:spacing w:val="-10"/>
                <w:sz w:val="20"/>
                <w:szCs w:val="20"/>
                <w:lang w:eastAsia="en-US"/>
              </w:rPr>
            </w:pPr>
            <w:r w:rsidRPr="00C625F8">
              <w:rPr>
                <w:rFonts w:ascii="Times New Roman" w:hAnsi="Times New Roman" w:cs="Times New Roman"/>
                <w:spacing w:val="-10"/>
                <w:sz w:val="20"/>
                <w:szCs w:val="20"/>
                <w:lang w:eastAsia="en-US"/>
              </w:rPr>
              <w:t>предоставления муниципальной услуги</w:t>
            </w:r>
          </w:p>
          <w:p w:rsidR="00CA5314" w:rsidRPr="00C625F8" w:rsidRDefault="00CA5314" w:rsidP="006E0BDC">
            <w:pPr>
              <w:widowControl/>
              <w:tabs>
                <w:tab w:val="left" w:pos="9214"/>
              </w:tabs>
              <w:spacing w:after="160"/>
              <w:ind w:firstLine="709"/>
              <w:jc w:val="right"/>
              <w:rPr>
                <w:rFonts w:ascii="Times New Roman" w:hAnsi="Times New Roman" w:cs="Times New Roman"/>
                <w:sz w:val="20"/>
                <w:szCs w:val="20"/>
                <w:lang w:eastAsia="en-US"/>
              </w:rPr>
            </w:pPr>
            <w:r w:rsidRPr="00C625F8">
              <w:rPr>
                <w:rFonts w:ascii="Times New Roman" w:hAnsi="Times New Roman" w:cs="Times New Roman"/>
                <w:spacing w:val="-10"/>
                <w:sz w:val="20"/>
                <w:szCs w:val="20"/>
                <w:lang w:eastAsia="en-US"/>
              </w:rPr>
              <w:t>«Выдача разрешений на право вырубки зеленых насаждений</w:t>
            </w:r>
            <w:r w:rsidRPr="00C625F8">
              <w:rPr>
                <w:rFonts w:ascii="Times New Roman" w:hAnsi="Times New Roman" w:cs="Times New Roman"/>
                <w:sz w:val="20"/>
                <w:szCs w:val="20"/>
                <w:lang w:eastAsia="en-US"/>
              </w:rPr>
              <w:t>»</w:t>
            </w:r>
          </w:p>
          <w:p w:rsidR="00CA5314" w:rsidRPr="00C625F8" w:rsidRDefault="00CA5314" w:rsidP="006E0BDC">
            <w:pPr>
              <w:widowControl/>
              <w:spacing w:after="160"/>
              <w:ind w:firstLine="709"/>
              <w:jc w:val="right"/>
              <w:rPr>
                <w:rFonts w:ascii="Times New Roman" w:hAnsi="Times New Roman" w:cs="Times New Roman"/>
                <w:lang w:eastAsia="en-US"/>
              </w:rPr>
            </w:pPr>
            <w:r w:rsidRPr="00C625F8">
              <w:rPr>
                <w:rFonts w:ascii="Times New Roman" w:hAnsi="Times New Roman" w:cs="Times New Roman"/>
                <w:lang w:eastAsia="en-US"/>
              </w:rPr>
              <w:t>(примерная форма)</w:t>
            </w:r>
          </w:p>
          <w:p w:rsidR="00CA5314" w:rsidRPr="00C625F8" w:rsidRDefault="00CA5314" w:rsidP="006E0BDC">
            <w:pPr>
              <w:widowControl/>
              <w:jc w:val="right"/>
              <w:rPr>
                <w:rFonts w:ascii="Calibri" w:hAnsi="Calibri" w:cs="Calibri"/>
                <w:sz w:val="28"/>
                <w:szCs w:val="28"/>
                <w:lang w:eastAsia="en-US"/>
              </w:rPr>
            </w:pPr>
          </w:p>
        </w:tc>
      </w:tr>
    </w:tbl>
    <w:p w:rsidR="00CA5314" w:rsidRPr="004C483A" w:rsidRDefault="00CA5314" w:rsidP="00CA5314">
      <w:pPr>
        <w:ind w:firstLine="709"/>
        <w:jc w:val="center"/>
        <w:rPr>
          <w:rFonts w:ascii="Times New Roman" w:hAnsi="Times New Roman" w:cs="Times New Roman"/>
          <w:sz w:val="28"/>
          <w:szCs w:val="28"/>
        </w:rPr>
      </w:pPr>
      <w:r w:rsidRPr="004C483A">
        <w:rPr>
          <w:rFonts w:ascii="Times New Roman" w:hAnsi="Times New Roman" w:cs="Times New Roman"/>
          <w:sz w:val="28"/>
          <w:szCs w:val="28"/>
        </w:rPr>
        <w:lastRenderedPageBreak/>
        <w:t>АКТ</w:t>
      </w:r>
    </w:p>
    <w:p w:rsidR="00CA5314" w:rsidRPr="004C483A" w:rsidRDefault="00CA5314" w:rsidP="00CA5314">
      <w:pPr>
        <w:ind w:firstLine="709"/>
        <w:jc w:val="center"/>
        <w:rPr>
          <w:rFonts w:ascii="Times New Roman" w:hAnsi="Times New Roman" w:cs="Times New Roman"/>
          <w:sz w:val="28"/>
          <w:szCs w:val="28"/>
        </w:rPr>
      </w:pPr>
      <w:r w:rsidRPr="004C483A">
        <w:rPr>
          <w:rFonts w:ascii="Times New Roman" w:hAnsi="Times New Roman" w:cs="Times New Roman"/>
          <w:sz w:val="28"/>
          <w:szCs w:val="28"/>
        </w:rPr>
        <w:t>обследования зеленых насаждений</w:t>
      </w:r>
    </w:p>
    <w:p w:rsidR="00CA5314" w:rsidRPr="004C483A" w:rsidRDefault="00CA5314" w:rsidP="00CA5314">
      <w:pPr>
        <w:ind w:firstLine="709"/>
        <w:jc w:val="both"/>
        <w:rPr>
          <w:rFonts w:ascii="Times New Roman" w:hAnsi="Times New Roman" w:cs="Times New Roman"/>
          <w:sz w:val="28"/>
          <w:szCs w:val="28"/>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        202  г                                           №</w:t>
      </w:r>
    </w:p>
    <w:p w:rsidR="00CA5314" w:rsidRPr="004C483A" w:rsidRDefault="00CA5314" w:rsidP="00CA5314">
      <w:pPr>
        <w:ind w:firstLine="709"/>
        <w:jc w:val="both"/>
        <w:rPr>
          <w:rFonts w:ascii="Times New Roman" w:hAnsi="Times New Roman" w:cs="Times New Roman"/>
          <w:sz w:val="28"/>
          <w:szCs w:val="28"/>
          <w:u w:val="single"/>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 года</w:t>
      </w:r>
    </w:p>
    <w:p w:rsidR="00CA5314" w:rsidRPr="004C483A" w:rsidRDefault="00CA5314" w:rsidP="00CA5314">
      <w:pPr>
        <w:ind w:firstLine="709"/>
        <w:jc w:val="both"/>
        <w:rPr>
          <w:rFonts w:ascii="Times New Roman" w:hAnsi="Times New Roman" w:cs="Times New Roman"/>
          <w:sz w:val="28"/>
          <w:szCs w:val="28"/>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CA5314" w:rsidRPr="004C483A" w:rsidRDefault="00CA5314" w:rsidP="00CA5314">
      <w:pPr>
        <w:ind w:firstLine="709"/>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CA5314" w:rsidRPr="004C483A" w:rsidRDefault="00CA5314" w:rsidP="00CA5314">
      <w:pPr>
        <w:ind w:firstLine="709"/>
        <w:jc w:val="both"/>
        <w:rPr>
          <w:rFonts w:ascii="Times New Roman" w:hAnsi="Times New Roman" w:cs="Times New Roman"/>
          <w:i/>
          <w:iCs/>
          <w:sz w:val="28"/>
          <w:szCs w:val="28"/>
          <w:u w:val="single"/>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CA5314" w:rsidRPr="004C483A" w:rsidRDefault="00CA5314" w:rsidP="00CA5314">
      <w:pPr>
        <w:ind w:firstLine="709"/>
        <w:jc w:val="center"/>
        <w:rPr>
          <w:rFonts w:ascii="Times New Roman" w:hAnsi="Times New Roman" w:cs="Times New Roman"/>
          <w:i/>
          <w:iCs/>
          <w:sz w:val="28"/>
          <w:szCs w:val="28"/>
          <w:u w:val="single"/>
        </w:rPr>
      </w:pPr>
      <w:r w:rsidRPr="004C483A">
        <w:rPr>
          <w:rFonts w:ascii="Times New Roman" w:hAnsi="Times New Roman" w:cs="Times New Roman"/>
          <w:sz w:val="28"/>
          <w:szCs w:val="28"/>
        </w:rPr>
        <w:t>(адрес, местоположение)</w:t>
      </w: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CA5314" w:rsidRDefault="00CA5314" w:rsidP="00CA5314">
      <w:pPr>
        <w:ind w:firstLine="709"/>
        <w:jc w:val="both"/>
        <w:rPr>
          <w:rFonts w:ascii="Times New Roman" w:hAnsi="Times New Roman" w:cs="Times New Roman"/>
          <w:sz w:val="28"/>
          <w:szCs w:val="2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04"/>
        <w:gridCol w:w="1305"/>
        <w:gridCol w:w="1281"/>
        <w:gridCol w:w="1367"/>
        <w:gridCol w:w="1358"/>
        <w:gridCol w:w="1046"/>
        <w:gridCol w:w="1676"/>
        <w:gridCol w:w="1809"/>
      </w:tblGrid>
      <w:tr w:rsidR="00CA5314" w:rsidTr="006E0BDC">
        <w:tc>
          <w:tcPr>
            <w:tcW w:w="562"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п/п</w:t>
            </w:r>
          </w:p>
        </w:tc>
        <w:tc>
          <w:tcPr>
            <w:tcW w:w="1177"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Порода,</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вид</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228"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Количество</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(шт.)</w:t>
            </w:r>
          </w:p>
        </w:tc>
        <w:tc>
          <w:tcPr>
            <w:tcW w:w="1309"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Длина</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окружности/</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диаметр</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ствола (для</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деревьев на</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высоте 1,3 м</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(см)</w:t>
            </w:r>
          </w:p>
        </w:tc>
        <w:tc>
          <w:tcPr>
            <w:tcW w:w="1301"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Возраст</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насаждений,</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(лет)</w:t>
            </w:r>
          </w:p>
          <w:p w:rsidR="00CA5314" w:rsidRPr="00C625F8" w:rsidRDefault="00CA5314" w:rsidP="006E0BDC">
            <w:pPr>
              <w:widowControl/>
              <w:jc w:val="center"/>
              <w:rPr>
                <w:rFonts w:ascii="Times New Roman" w:hAnsi="Times New Roman" w:cs="Times New Roman"/>
                <w:lang w:eastAsia="en-US"/>
              </w:rPr>
            </w:pPr>
          </w:p>
        </w:tc>
        <w:tc>
          <w:tcPr>
            <w:tcW w:w="1004"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Площадь</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газонов</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(м</w:t>
            </w:r>
            <w:r w:rsidRPr="00C625F8">
              <w:rPr>
                <w:rFonts w:ascii="Times New Roman" w:hAnsi="Times New Roman" w:cs="Times New Roman"/>
                <w:vertAlign w:val="superscript"/>
                <w:lang w:eastAsia="en-US"/>
              </w:rPr>
              <w:t>2</w:t>
            </w:r>
            <w:r w:rsidRPr="00C625F8">
              <w:rPr>
                <w:rFonts w:ascii="Times New Roman" w:hAnsi="Times New Roman" w:cs="Times New Roman"/>
                <w:lang w:eastAsia="en-US"/>
              </w:rPr>
              <w:t>)</w:t>
            </w:r>
          </w:p>
        </w:tc>
        <w:tc>
          <w:tcPr>
            <w:tcW w:w="1602"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Характеристика</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состояния</w:t>
            </w:r>
          </w:p>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зеленых</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насаждений</w:t>
            </w:r>
          </w:p>
        </w:tc>
        <w:tc>
          <w:tcPr>
            <w:tcW w:w="1729" w:type="dxa"/>
          </w:tcPr>
          <w:p w:rsidR="00CA5314" w:rsidRPr="00C625F8" w:rsidRDefault="00CA5314" w:rsidP="006E0BDC">
            <w:pPr>
              <w:widowControl/>
              <w:tabs>
                <w:tab w:val="left" w:pos="3918"/>
              </w:tabs>
              <w:jc w:val="center"/>
              <w:rPr>
                <w:rFonts w:ascii="Times New Roman" w:hAnsi="Times New Roman" w:cs="Times New Roman"/>
                <w:lang w:eastAsia="en-US"/>
              </w:rPr>
            </w:pPr>
            <w:r w:rsidRPr="00C625F8">
              <w:rPr>
                <w:rFonts w:ascii="Times New Roman" w:hAnsi="Times New Roman" w:cs="Times New Roman"/>
                <w:lang w:eastAsia="en-US"/>
              </w:rPr>
              <w:t>Заключение</w:t>
            </w:r>
          </w:p>
          <w:p w:rsidR="00CA5314" w:rsidRPr="00C625F8" w:rsidRDefault="00CA5314" w:rsidP="006E0BDC">
            <w:pPr>
              <w:widowControl/>
              <w:jc w:val="center"/>
              <w:rPr>
                <w:rFonts w:ascii="Times New Roman" w:hAnsi="Times New Roman" w:cs="Times New Roman"/>
                <w:lang w:eastAsia="en-US"/>
              </w:rPr>
            </w:pPr>
            <w:r w:rsidRPr="00C625F8">
              <w:rPr>
                <w:rFonts w:ascii="Times New Roman" w:hAnsi="Times New Roman" w:cs="Times New Roman"/>
                <w:lang w:eastAsia="en-US"/>
              </w:rPr>
              <w:t>(вырубить, провести санитарную рубку, санитарную, омолаживающую или формовочную обрезку зеленых насаждений, пересадить, сохранить)</w:t>
            </w:r>
          </w:p>
        </w:tc>
      </w:tr>
      <w:tr w:rsidR="00CA5314" w:rsidTr="006E0BDC">
        <w:tc>
          <w:tcPr>
            <w:tcW w:w="562" w:type="dxa"/>
          </w:tcPr>
          <w:p w:rsidR="00CA5314" w:rsidRPr="00C625F8" w:rsidRDefault="00CA5314" w:rsidP="006E0BDC">
            <w:pPr>
              <w:widowControl/>
              <w:jc w:val="both"/>
              <w:rPr>
                <w:rFonts w:ascii="Times New Roman" w:hAnsi="Times New Roman" w:cs="Times New Roman"/>
                <w:sz w:val="28"/>
                <w:szCs w:val="28"/>
                <w:lang w:eastAsia="en-US"/>
              </w:rPr>
            </w:pPr>
            <w:r w:rsidRPr="00C625F8">
              <w:rPr>
                <w:rFonts w:ascii="Times New Roman" w:hAnsi="Times New Roman" w:cs="Times New Roman"/>
                <w:sz w:val="28"/>
                <w:szCs w:val="28"/>
                <w:lang w:eastAsia="en-US"/>
              </w:rPr>
              <w:t>1</w:t>
            </w:r>
          </w:p>
        </w:tc>
        <w:tc>
          <w:tcPr>
            <w:tcW w:w="1177" w:type="dxa"/>
          </w:tcPr>
          <w:p w:rsidR="00CA5314" w:rsidRPr="00C625F8" w:rsidRDefault="00CA5314" w:rsidP="006E0BDC">
            <w:pPr>
              <w:widowControl/>
              <w:jc w:val="center"/>
              <w:rPr>
                <w:rFonts w:ascii="Times New Roman" w:hAnsi="Times New Roman" w:cs="Times New Roman"/>
                <w:sz w:val="28"/>
                <w:szCs w:val="28"/>
                <w:lang w:eastAsia="en-US"/>
              </w:rPr>
            </w:pPr>
          </w:p>
        </w:tc>
        <w:tc>
          <w:tcPr>
            <w:tcW w:w="1228" w:type="dxa"/>
          </w:tcPr>
          <w:p w:rsidR="00CA5314" w:rsidRPr="00C625F8" w:rsidRDefault="00CA5314" w:rsidP="006E0BDC">
            <w:pPr>
              <w:widowControl/>
              <w:jc w:val="center"/>
              <w:rPr>
                <w:rFonts w:ascii="Times New Roman" w:hAnsi="Times New Roman" w:cs="Times New Roman"/>
                <w:sz w:val="28"/>
                <w:szCs w:val="28"/>
                <w:lang w:eastAsia="en-US"/>
              </w:rPr>
            </w:pPr>
          </w:p>
        </w:tc>
        <w:tc>
          <w:tcPr>
            <w:tcW w:w="1309" w:type="dxa"/>
          </w:tcPr>
          <w:p w:rsidR="00CA5314" w:rsidRPr="00C625F8" w:rsidRDefault="00CA5314" w:rsidP="006E0BDC">
            <w:pPr>
              <w:widowControl/>
              <w:jc w:val="center"/>
              <w:rPr>
                <w:rFonts w:ascii="Times New Roman" w:hAnsi="Times New Roman" w:cs="Times New Roman"/>
                <w:sz w:val="28"/>
                <w:szCs w:val="28"/>
                <w:lang w:eastAsia="en-US"/>
              </w:rPr>
            </w:pPr>
          </w:p>
        </w:tc>
        <w:tc>
          <w:tcPr>
            <w:tcW w:w="1301" w:type="dxa"/>
          </w:tcPr>
          <w:p w:rsidR="00CA5314" w:rsidRPr="00C625F8" w:rsidRDefault="00CA5314" w:rsidP="006E0BDC">
            <w:pPr>
              <w:widowControl/>
              <w:jc w:val="center"/>
              <w:rPr>
                <w:rFonts w:ascii="Times New Roman" w:hAnsi="Times New Roman" w:cs="Times New Roman"/>
                <w:sz w:val="28"/>
                <w:szCs w:val="28"/>
                <w:lang w:eastAsia="en-US"/>
              </w:rPr>
            </w:pPr>
          </w:p>
        </w:tc>
        <w:tc>
          <w:tcPr>
            <w:tcW w:w="1004" w:type="dxa"/>
          </w:tcPr>
          <w:p w:rsidR="00CA5314" w:rsidRPr="00C625F8" w:rsidRDefault="00CA5314" w:rsidP="006E0BDC">
            <w:pPr>
              <w:widowControl/>
              <w:jc w:val="center"/>
              <w:rPr>
                <w:rFonts w:ascii="Times New Roman" w:hAnsi="Times New Roman" w:cs="Times New Roman"/>
                <w:sz w:val="28"/>
                <w:szCs w:val="28"/>
                <w:lang w:eastAsia="en-US"/>
              </w:rPr>
            </w:pPr>
          </w:p>
        </w:tc>
        <w:tc>
          <w:tcPr>
            <w:tcW w:w="1602" w:type="dxa"/>
          </w:tcPr>
          <w:p w:rsidR="00CA5314" w:rsidRPr="00C625F8" w:rsidRDefault="00CA5314" w:rsidP="006E0BDC">
            <w:pPr>
              <w:widowControl/>
              <w:jc w:val="center"/>
              <w:rPr>
                <w:rFonts w:ascii="Times New Roman" w:hAnsi="Times New Roman" w:cs="Times New Roman"/>
                <w:sz w:val="28"/>
                <w:szCs w:val="28"/>
                <w:lang w:eastAsia="en-US"/>
              </w:rPr>
            </w:pPr>
          </w:p>
        </w:tc>
        <w:tc>
          <w:tcPr>
            <w:tcW w:w="1729" w:type="dxa"/>
          </w:tcPr>
          <w:p w:rsidR="00CA5314" w:rsidRPr="00C625F8" w:rsidRDefault="00CA5314" w:rsidP="006E0BDC">
            <w:pPr>
              <w:widowControl/>
              <w:jc w:val="center"/>
              <w:rPr>
                <w:rFonts w:ascii="Times New Roman" w:hAnsi="Times New Roman" w:cs="Times New Roman"/>
                <w:sz w:val="28"/>
                <w:szCs w:val="28"/>
                <w:lang w:eastAsia="en-US"/>
              </w:rPr>
            </w:pPr>
          </w:p>
        </w:tc>
      </w:tr>
    </w:tbl>
    <w:p w:rsidR="00CA5314" w:rsidRPr="004C483A" w:rsidRDefault="00CA5314" w:rsidP="00CA5314">
      <w:pPr>
        <w:ind w:firstLine="709"/>
        <w:jc w:val="both"/>
        <w:rPr>
          <w:rFonts w:ascii="Times New Roman" w:hAnsi="Times New Roman" w:cs="Times New Roman"/>
          <w:sz w:val="28"/>
          <w:szCs w:val="28"/>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выдавать)(или) разрешение на пересадку зеленых насаждений.</w:t>
      </w:r>
    </w:p>
    <w:p w:rsidR="00CA5314" w:rsidRPr="004C483A" w:rsidRDefault="00CA5314" w:rsidP="00CA5314">
      <w:pPr>
        <w:ind w:firstLine="709"/>
        <w:jc w:val="both"/>
        <w:rPr>
          <w:rFonts w:ascii="Times New Roman" w:hAnsi="Times New Roman" w:cs="Times New Roman"/>
          <w:sz w:val="28"/>
          <w:szCs w:val="28"/>
        </w:rPr>
      </w:pP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CA5314" w:rsidRPr="004C483A" w:rsidRDefault="00CA5314" w:rsidP="00CA5314">
      <w:pPr>
        <w:ind w:firstLine="709"/>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CA5314" w:rsidRPr="004C483A" w:rsidRDefault="00CA5314" w:rsidP="00CA5314">
      <w:pPr>
        <w:ind w:firstLine="709"/>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CA5314" w:rsidRDefault="00CA5314" w:rsidP="00CA5314">
      <w:pPr>
        <w:autoSpaceDE w:val="0"/>
        <w:ind w:firstLine="567"/>
        <w:rPr>
          <w:rFonts w:ascii="Times New Roman" w:hAnsi="Times New Roman" w:cs="Times New Roman"/>
          <w:b/>
          <w:bCs/>
          <w:sz w:val="28"/>
          <w:szCs w:val="28"/>
        </w:rPr>
      </w:pPr>
    </w:p>
    <w:p w:rsidR="00CA5314" w:rsidRDefault="00CA5314" w:rsidP="00CA5314">
      <w:pPr>
        <w:rPr>
          <w:sz w:val="2"/>
          <w:szCs w:val="2"/>
        </w:rPr>
      </w:pPr>
    </w:p>
    <w:p w:rsidR="0002510D" w:rsidRPr="00EB38B5" w:rsidRDefault="0002510D" w:rsidP="005C7616">
      <w:pPr>
        <w:ind w:right="209"/>
        <w:jc w:val="both"/>
        <w:rPr>
          <w:rFonts w:ascii="Times New Roman" w:hAnsi="Times New Roman" w:cs="Times New Roman"/>
        </w:rPr>
      </w:pPr>
    </w:p>
    <w:sectPr w:rsidR="0002510D" w:rsidRPr="00EB38B5" w:rsidSect="00B45E83">
      <w:type w:val="continuous"/>
      <w:pgSz w:w="11900" w:h="16840"/>
      <w:pgMar w:top="362" w:right="717" w:bottom="181"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4120" w:rsidRDefault="00A84120">
      <w:r>
        <w:separator/>
      </w:r>
    </w:p>
  </w:endnote>
  <w:endnote w:type="continuationSeparator" w:id="0">
    <w:p w:rsidR="00A84120" w:rsidRDefault="00A8412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charset w:val="CC"/>
    <w:family w:val="swiss"/>
    <w:pitch w:val="variable"/>
    <w:sig w:usb0="E4002E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altName w:val="Times New Roman"/>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4120" w:rsidRDefault="00A84120"/>
  </w:footnote>
  <w:footnote w:type="continuationSeparator" w:id="0">
    <w:p w:rsidR="00A84120" w:rsidRDefault="00A84120"/>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b/>
        <w:bCs/>
        <w:i w:val="0"/>
        <w:iCs w:val="0"/>
        <w:smallCaps w:val="0"/>
        <w:strike w:val="0"/>
        <w:color w:val="000000"/>
        <w:spacing w:val="0"/>
        <w:w w:val="100"/>
        <w:position w:val="0"/>
        <w:sz w:val="24"/>
        <w:szCs w:val="24"/>
        <w:u w:val="none"/>
      </w:rPr>
    </w:lvl>
    <w:lvl w:ilvl="1">
      <w:start w:val="1"/>
      <w:numFmt w:val="decimal"/>
      <w:lvlText w:val="%1.%2"/>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2">
      <w:start w:val="1"/>
      <w:numFmt w:val="decimal"/>
      <w:lvlText w:val="%1.%2.%3"/>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b w:val="0"/>
        <w:bCs w:val="0"/>
        <w:i w:val="0"/>
        <w:iCs w:val="0"/>
        <w:smallCaps w:val="0"/>
        <w:strike w:val="0"/>
        <w:color w:val="000000"/>
        <w:spacing w:val="0"/>
        <w:w w:val="100"/>
        <w:position w:val="0"/>
        <w:sz w:val="24"/>
        <w:szCs w:val="24"/>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BCE6733"/>
    <w:multiLevelType w:val="hybridMultilevel"/>
    <w:tmpl w:val="C1009E9A"/>
    <w:lvl w:ilvl="0" w:tplc="8BFCA418">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 w:numId="11">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drawingGridHorizontalSpacing w:val="181"/>
  <w:drawingGridVerticalSpacing w:val="181"/>
  <w:characterSpacingControl w:val="compressPunctuation"/>
  <w:doNotValidateAgainstSchema/>
  <w:doNotDemarcateInvalidXml/>
  <w:footnotePr>
    <w:footnote w:id="-1"/>
    <w:footnote w:id="0"/>
  </w:footnotePr>
  <w:endnotePr>
    <w:endnote w:id="-1"/>
    <w:endnote w:id="0"/>
  </w:endnotePr>
  <w:compat/>
  <w:rsids>
    <w:rsidRoot w:val="005C3685"/>
    <w:rsid w:val="00002AFB"/>
    <w:rsid w:val="00023D7C"/>
    <w:rsid w:val="0002510D"/>
    <w:rsid w:val="000536BD"/>
    <w:rsid w:val="00072B0F"/>
    <w:rsid w:val="000E4CD6"/>
    <w:rsid w:val="000E6022"/>
    <w:rsid w:val="000F0DA6"/>
    <w:rsid w:val="0011794F"/>
    <w:rsid w:val="001462C7"/>
    <w:rsid w:val="00155807"/>
    <w:rsid w:val="0017703E"/>
    <w:rsid w:val="001E30B8"/>
    <w:rsid w:val="00205831"/>
    <w:rsid w:val="0021123A"/>
    <w:rsid w:val="0021752E"/>
    <w:rsid w:val="00234EDA"/>
    <w:rsid w:val="00271B80"/>
    <w:rsid w:val="00274D79"/>
    <w:rsid w:val="002A134A"/>
    <w:rsid w:val="002B686C"/>
    <w:rsid w:val="002B711E"/>
    <w:rsid w:val="002C0885"/>
    <w:rsid w:val="002C12FF"/>
    <w:rsid w:val="002E286F"/>
    <w:rsid w:val="0031169E"/>
    <w:rsid w:val="00330330"/>
    <w:rsid w:val="003311B3"/>
    <w:rsid w:val="00337873"/>
    <w:rsid w:val="0034142C"/>
    <w:rsid w:val="00394F02"/>
    <w:rsid w:val="003A5287"/>
    <w:rsid w:val="003A780F"/>
    <w:rsid w:val="003D2600"/>
    <w:rsid w:val="003E5BF3"/>
    <w:rsid w:val="00415FEC"/>
    <w:rsid w:val="004238A4"/>
    <w:rsid w:val="0044171C"/>
    <w:rsid w:val="004455E9"/>
    <w:rsid w:val="004656AD"/>
    <w:rsid w:val="00471F3D"/>
    <w:rsid w:val="00482786"/>
    <w:rsid w:val="004A5398"/>
    <w:rsid w:val="004C1D34"/>
    <w:rsid w:val="004C483A"/>
    <w:rsid w:val="004D5B58"/>
    <w:rsid w:val="005021E7"/>
    <w:rsid w:val="00545B4B"/>
    <w:rsid w:val="00552028"/>
    <w:rsid w:val="00564EC4"/>
    <w:rsid w:val="0056689A"/>
    <w:rsid w:val="005960C9"/>
    <w:rsid w:val="00596611"/>
    <w:rsid w:val="005A0542"/>
    <w:rsid w:val="005C3685"/>
    <w:rsid w:val="005C7616"/>
    <w:rsid w:val="005E5658"/>
    <w:rsid w:val="005F5CDF"/>
    <w:rsid w:val="006459F2"/>
    <w:rsid w:val="006762F2"/>
    <w:rsid w:val="00716CDA"/>
    <w:rsid w:val="00730BB3"/>
    <w:rsid w:val="00734E07"/>
    <w:rsid w:val="007928C6"/>
    <w:rsid w:val="007B25C4"/>
    <w:rsid w:val="007C1A51"/>
    <w:rsid w:val="007D14B5"/>
    <w:rsid w:val="007E76F6"/>
    <w:rsid w:val="00806D57"/>
    <w:rsid w:val="00836A79"/>
    <w:rsid w:val="008554D7"/>
    <w:rsid w:val="00896E51"/>
    <w:rsid w:val="008E6F45"/>
    <w:rsid w:val="00903723"/>
    <w:rsid w:val="0091428D"/>
    <w:rsid w:val="00925088"/>
    <w:rsid w:val="009259A3"/>
    <w:rsid w:val="009960BC"/>
    <w:rsid w:val="00996F2E"/>
    <w:rsid w:val="00997062"/>
    <w:rsid w:val="009976FC"/>
    <w:rsid w:val="009B03E3"/>
    <w:rsid w:val="00A23784"/>
    <w:rsid w:val="00A50894"/>
    <w:rsid w:val="00A57A9C"/>
    <w:rsid w:val="00A8386F"/>
    <w:rsid w:val="00A84120"/>
    <w:rsid w:val="00AF7329"/>
    <w:rsid w:val="00B111C2"/>
    <w:rsid w:val="00B23217"/>
    <w:rsid w:val="00B2329E"/>
    <w:rsid w:val="00B233C1"/>
    <w:rsid w:val="00B411C4"/>
    <w:rsid w:val="00B45E83"/>
    <w:rsid w:val="00B77806"/>
    <w:rsid w:val="00BA517E"/>
    <w:rsid w:val="00BB1835"/>
    <w:rsid w:val="00BD7917"/>
    <w:rsid w:val="00C003F7"/>
    <w:rsid w:val="00C10160"/>
    <w:rsid w:val="00C26DC7"/>
    <w:rsid w:val="00C30B3F"/>
    <w:rsid w:val="00C557DA"/>
    <w:rsid w:val="00C625F8"/>
    <w:rsid w:val="00C74458"/>
    <w:rsid w:val="00CA5314"/>
    <w:rsid w:val="00CB1AF9"/>
    <w:rsid w:val="00CD3CBD"/>
    <w:rsid w:val="00D26DE1"/>
    <w:rsid w:val="00DB2E52"/>
    <w:rsid w:val="00DC10DB"/>
    <w:rsid w:val="00DC73EF"/>
    <w:rsid w:val="00DE1A0D"/>
    <w:rsid w:val="00DE2418"/>
    <w:rsid w:val="00DE7631"/>
    <w:rsid w:val="00E0674F"/>
    <w:rsid w:val="00E26A7C"/>
    <w:rsid w:val="00E567D6"/>
    <w:rsid w:val="00E802CA"/>
    <w:rsid w:val="00EB38B5"/>
    <w:rsid w:val="00EF4F12"/>
    <w:rsid w:val="00F13DAA"/>
    <w:rsid w:val="00F66C94"/>
    <w:rsid w:val="00F71E12"/>
    <w:rsid w:val="00FA3377"/>
    <w:rsid w:val="00FB009F"/>
    <w:rsid w:val="00FD3F48"/>
    <w:rsid w:val="00FE7C3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Balloon Text"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517E"/>
    <w:pPr>
      <w:widowControl w:val="0"/>
    </w:pPr>
    <w:rPr>
      <w:color w:val="000000"/>
      <w:sz w:val="24"/>
      <w:szCs w:val="24"/>
    </w:rPr>
  </w:style>
  <w:style w:type="paragraph" w:styleId="1">
    <w:name w:val="heading 1"/>
    <w:basedOn w:val="a"/>
    <w:next w:val="a"/>
    <w:link w:val="10"/>
    <w:uiPriority w:val="99"/>
    <w:qFormat/>
    <w:rsid w:val="00337873"/>
    <w:pPr>
      <w:keepNext/>
      <w:keepLines/>
      <w:spacing w:before="480"/>
      <w:outlineLvl w:val="0"/>
    </w:pPr>
    <w:rPr>
      <w:rFonts w:ascii="Calibri Light" w:eastAsia="Times New Roman" w:hAnsi="Calibri Light" w:cs="Calibri Light"/>
      <w:b/>
      <w:bCs/>
      <w:color w:val="2E74B5"/>
      <w:sz w:val="28"/>
      <w:szCs w:val="28"/>
    </w:rPr>
  </w:style>
  <w:style w:type="paragraph" w:styleId="3">
    <w:name w:val="heading 3"/>
    <w:basedOn w:val="a"/>
    <w:next w:val="a"/>
    <w:link w:val="30"/>
    <w:uiPriority w:val="99"/>
    <w:qFormat/>
    <w:rsid w:val="00337873"/>
    <w:pPr>
      <w:keepNext/>
      <w:widowControl/>
      <w:spacing w:before="240" w:after="60"/>
      <w:outlineLvl w:val="2"/>
    </w:pPr>
    <w:rPr>
      <w:rFonts w:ascii="Cambria" w:eastAsia="Times New Roman" w:hAnsi="Cambria" w:cs="Cambria"/>
      <w:b/>
      <w:bCs/>
      <w:color w:val="auto"/>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337873"/>
    <w:rPr>
      <w:rFonts w:ascii="Calibri Light" w:hAnsi="Calibri Light" w:cs="Calibri Light"/>
      <w:b/>
      <w:bCs/>
      <w:color w:val="2E74B5"/>
      <w:sz w:val="28"/>
      <w:szCs w:val="28"/>
    </w:rPr>
  </w:style>
  <w:style w:type="character" w:customStyle="1" w:styleId="30">
    <w:name w:val="Заголовок 3 Знак"/>
    <w:link w:val="3"/>
    <w:uiPriority w:val="99"/>
    <w:locked/>
    <w:rsid w:val="00337873"/>
    <w:rPr>
      <w:rFonts w:ascii="Cambria" w:hAnsi="Cambria" w:cs="Cambria"/>
      <w:b/>
      <w:bCs/>
      <w:sz w:val="26"/>
      <w:szCs w:val="26"/>
    </w:rPr>
  </w:style>
  <w:style w:type="character" w:styleId="a3">
    <w:name w:val="Hyperlink"/>
    <w:uiPriority w:val="99"/>
    <w:rsid w:val="00BA517E"/>
    <w:rPr>
      <w:color w:val="0066CC"/>
      <w:u w:val="single"/>
    </w:rPr>
  </w:style>
  <w:style w:type="character" w:customStyle="1" w:styleId="3Exact">
    <w:name w:val="Основной текст (3) Exact"/>
    <w:uiPriority w:val="99"/>
    <w:rsid w:val="00BA517E"/>
    <w:rPr>
      <w:rFonts w:ascii="Times New Roman" w:hAnsi="Times New Roman" w:cs="Times New Roman"/>
      <w:sz w:val="21"/>
      <w:szCs w:val="21"/>
      <w:u w:val="none"/>
    </w:rPr>
  </w:style>
  <w:style w:type="character" w:customStyle="1" w:styleId="3Exact1">
    <w:name w:val="Основной текст (3) Exact1"/>
    <w:uiPriority w:val="99"/>
    <w:rsid w:val="00BA517E"/>
    <w:rPr>
      <w:rFonts w:ascii="Times New Roman" w:hAnsi="Times New Roman" w:cs="Times New Roman"/>
      <w:sz w:val="21"/>
      <w:szCs w:val="21"/>
      <w:u w:val="none"/>
    </w:rPr>
  </w:style>
  <w:style w:type="character" w:customStyle="1" w:styleId="4Exact">
    <w:name w:val="Основной текст (4) Exact"/>
    <w:link w:val="41"/>
    <w:uiPriority w:val="99"/>
    <w:locked/>
    <w:rsid w:val="00BA517E"/>
    <w:rPr>
      <w:rFonts w:ascii="Times New Roman" w:hAnsi="Times New Roman" w:cs="Times New Roman"/>
      <w:sz w:val="17"/>
      <w:szCs w:val="17"/>
      <w:u w:val="none"/>
      <w:lang w:val="en-US" w:eastAsia="en-US"/>
    </w:rPr>
  </w:style>
  <w:style w:type="character" w:customStyle="1" w:styleId="4Exact1">
    <w:name w:val="Основной текст (4) Exact1"/>
    <w:uiPriority w:val="99"/>
    <w:rsid w:val="00BA517E"/>
    <w:rPr>
      <w:rFonts w:ascii="Times New Roman" w:hAnsi="Times New Roman" w:cs="Times New Roman"/>
      <w:color w:val="000000"/>
      <w:spacing w:val="0"/>
      <w:w w:val="100"/>
      <w:position w:val="0"/>
      <w:sz w:val="17"/>
      <w:szCs w:val="17"/>
      <w:u w:val="none"/>
      <w:lang w:val="en-US" w:eastAsia="en-US"/>
    </w:rPr>
  </w:style>
  <w:style w:type="character" w:customStyle="1" w:styleId="31">
    <w:name w:val="Основной текст (3)_"/>
    <w:link w:val="310"/>
    <w:uiPriority w:val="99"/>
    <w:locked/>
    <w:rsid w:val="00BA517E"/>
    <w:rPr>
      <w:rFonts w:ascii="Times New Roman" w:hAnsi="Times New Roman" w:cs="Times New Roman"/>
      <w:sz w:val="21"/>
      <w:szCs w:val="21"/>
      <w:u w:val="none"/>
    </w:rPr>
  </w:style>
  <w:style w:type="character" w:customStyle="1" w:styleId="32">
    <w:name w:val="Основной текст (3)"/>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315pt">
    <w:name w:val="Основной текст (3) + 15 pt"/>
    <w:uiPriority w:val="99"/>
    <w:rsid w:val="00BA517E"/>
    <w:rPr>
      <w:rFonts w:ascii="Times New Roman" w:hAnsi="Times New Roman" w:cs="Times New Roman"/>
      <w:color w:val="000000"/>
      <w:spacing w:val="0"/>
      <w:w w:val="100"/>
      <w:position w:val="0"/>
      <w:sz w:val="30"/>
      <w:szCs w:val="30"/>
      <w:u w:val="none"/>
      <w:lang w:val="ru-RU" w:eastAsia="ru-RU"/>
    </w:rPr>
  </w:style>
  <w:style w:type="character" w:customStyle="1" w:styleId="2">
    <w:name w:val="Основной текст (2)_"/>
    <w:link w:val="21"/>
    <w:uiPriority w:val="99"/>
    <w:locked/>
    <w:rsid w:val="00BA517E"/>
    <w:rPr>
      <w:rFonts w:ascii="Times New Roman" w:hAnsi="Times New Roman" w:cs="Times New Roman"/>
      <w:u w:val="none"/>
    </w:rPr>
  </w:style>
  <w:style w:type="character" w:customStyle="1" w:styleId="20">
    <w:name w:val="Основной текст (2)"/>
    <w:uiPriority w:val="99"/>
    <w:rsid w:val="00BA517E"/>
    <w:rPr>
      <w:rFonts w:ascii="Times New Roman" w:hAnsi="Times New Roman" w:cs="Times New Roman"/>
      <w:color w:val="000000"/>
      <w:spacing w:val="0"/>
      <w:w w:val="100"/>
      <w:position w:val="0"/>
      <w:sz w:val="24"/>
      <w:szCs w:val="24"/>
      <w:u w:val="none"/>
      <w:lang w:val="ru-RU" w:eastAsia="ru-RU"/>
    </w:rPr>
  </w:style>
  <w:style w:type="character" w:customStyle="1" w:styleId="4">
    <w:name w:val="Основной текст (4)"/>
    <w:uiPriority w:val="99"/>
    <w:rsid w:val="00BA517E"/>
    <w:rPr>
      <w:rFonts w:ascii="Times New Roman" w:hAnsi="Times New Roman" w:cs="Times New Roman"/>
      <w:color w:val="000000"/>
      <w:spacing w:val="0"/>
      <w:w w:val="100"/>
      <w:position w:val="0"/>
      <w:sz w:val="17"/>
      <w:szCs w:val="17"/>
      <w:u w:val="none"/>
      <w:lang w:val="ru-RU" w:eastAsia="ru-RU"/>
    </w:rPr>
  </w:style>
  <w:style w:type="character" w:customStyle="1" w:styleId="5">
    <w:name w:val="Основной текст (5)_"/>
    <w:link w:val="50"/>
    <w:uiPriority w:val="99"/>
    <w:locked/>
    <w:rsid w:val="00BA517E"/>
    <w:rPr>
      <w:rFonts w:ascii="Times New Roman" w:hAnsi="Times New Roman" w:cs="Times New Roman"/>
      <w:sz w:val="28"/>
      <w:szCs w:val="28"/>
      <w:u w:val="none"/>
    </w:rPr>
  </w:style>
  <w:style w:type="character" w:customStyle="1" w:styleId="5Exact">
    <w:name w:val="Основной текст (5) Exact"/>
    <w:uiPriority w:val="99"/>
    <w:rsid w:val="00BA517E"/>
    <w:rPr>
      <w:rFonts w:ascii="Times New Roman" w:hAnsi="Times New Roman" w:cs="Times New Roman"/>
      <w:sz w:val="28"/>
      <w:szCs w:val="28"/>
      <w:u w:val="none"/>
    </w:rPr>
  </w:style>
  <w:style w:type="character" w:customStyle="1" w:styleId="6Exact">
    <w:name w:val="Основной текст (6) Exact"/>
    <w:uiPriority w:val="99"/>
    <w:rsid w:val="00BA517E"/>
    <w:rPr>
      <w:rFonts w:ascii="Times New Roman" w:hAnsi="Times New Roman" w:cs="Times New Roman"/>
      <w:sz w:val="20"/>
      <w:szCs w:val="20"/>
      <w:u w:val="none"/>
    </w:rPr>
  </w:style>
  <w:style w:type="character" w:customStyle="1" w:styleId="6Exact1">
    <w:name w:val="Основной текст (6) Exact1"/>
    <w:uiPriority w:val="99"/>
    <w:rsid w:val="00BA517E"/>
    <w:rPr>
      <w:rFonts w:ascii="Times New Roman" w:hAnsi="Times New Roman" w:cs="Times New Roman"/>
      <w:sz w:val="20"/>
      <w:szCs w:val="20"/>
      <w:u w:val="none"/>
    </w:rPr>
  </w:style>
  <w:style w:type="character" w:customStyle="1" w:styleId="2Exact">
    <w:name w:val="Подпись к картинке (2) Exact"/>
    <w:link w:val="22"/>
    <w:uiPriority w:val="99"/>
    <w:locked/>
    <w:rsid w:val="00BA517E"/>
    <w:rPr>
      <w:rFonts w:ascii="Times New Roman" w:hAnsi="Times New Roman" w:cs="Times New Roman"/>
      <w:sz w:val="10"/>
      <w:szCs w:val="10"/>
      <w:u w:val="none"/>
    </w:rPr>
  </w:style>
  <w:style w:type="character" w:customStyle="1" w:styleId="Exact">
    <w:name w:val="Подпись к картинке Exact"/>
    <w:link w:val="a4"/>
    <w:uiPriority w:val="99"/>
    <w:locked/>
    <w:rsid w:val="00BA517E"/>
    <w:rPr>
      <w:rFonts w:ascii="Times New Roman" w:hAnsi="Times New Roman" w:cs="Times New Roman"/>
      <w:sz w:val="13"/>
      <w:szCs w:val="13"/>
      <w:u w:val="none"/>
    </w:rPr>
  </w:style>
  <w:style w:type="character" w:customStyle="1" w:styleId="Exact0">
    <w:name w:val="Оглавление Exact"/>
    <w:uiPriority w:val="99"/>
    <w:rsid w:val="00BA517E"/>
    <w:rPr>
      <w:rFonts w:ascii="Times New Roman" w:hAnsi="Times New Roman" w:cs="Times New Roman"/>
      <w:u w:val="none"/>
    </w:rPr>
  </w:style>
  <w:style w:type="character" w:customStyle="1" w:styleId="2Exact0">
    <w:name w:val="Основной текст (2) Exact"/>
    <w:uiPriority w:val="99"/>
    <w:rsid w:val="00BA517E"/>
    <w:rPr>
      <w:rFonts w:ascii="Times New Roman" w:hAnsi="Times New Roman" w:cs="Times New Roman"/>
      <w:u w:val="none"/>
    </w:rPr>
  </w:style>
  <w:style w:type="character" w:customStyle="1" w:styleId="11Exact">
    <w:name w:val="Основной текст (11) Exact"/>
    <w:uiPriority w:val="99"/>
    <w:rsid w:val="00BA517E"/>
    <w:rPr>
      <w:rFonts w:ascii="Times New Roman" w:hAnsi="Times New Roman" w:cs="Times New Roman"/>
      <w:i/>
      <w:iCs/>
      <w:u w:val="none"/>
    </w:rPr>
  </w:style>
  <w:style w:type="character" w:customStyle="1" w:styleId="1110">
    <w:name w:val="Основной текст (11) + 10"/>
    <w:aliases w:val="5 pt Exact"/>
    <w:uiPriority w:val="99"/>
    <w:rsid w:val="00BA517E"/>
    <w:rPr>
      <w:rFonts w:ascii="Times New Roman" w:hAnsi="Times New Roman" w:cs="Times New Roman"/>
      <w:i/>
      <w:iCs/>
      <w:sz w:val="21"/>
      <w:szCs w:val="21"/>
      <w:u w:val="none"/>
    </w:rPr>
  </w:style>
  <w:style w:type="character" w:customStyle="1" w:styleId="6">
    <w:name w:val="Основной текст (6)_"/>
    <w:link w:val="60"/>
    <w:uiPriority w:val="99"/>
    <w:locked/>
    <w:rsid w:val="00BA517E"/>
    <w:rPr>
      <w:rFonts w:ascii="Times New Roman" w:hAnsi="Times New Roman" w:cs="Times New Roman"/>
      <w:sz w:val="20"/>
      <w:szCs w:val="20"/>
      <w:u w:val="none"/>
    </w:rPr>
  </w:style>
  <w:style w:type="character" w:customStyle="1" w:styleId="7">
    <w:name w:val="Основной текст (7)_"/>
    <w:link w:val="70"/>
    <w:uiPriority w:val="99"/>
    <w:locked/>
    <w:rsid w:val="00BA517E"/>
    <w:rPr>
      <w:rFonts w:ascii="Times New Roman" w:hAnsi="Times New Roman" w:cs="Times New Roman"/>
      <w:sz w:val="15"/>
      <w:szCs w:val="15"/>
      <w:u w:val="none"/>
    </w:rPr>
  </w:style>
  <w:style w:type="character" w:customStyle="1" w:styleId="8">
    <w:name w:val="Основной текст (8)_"/>
    <w:link w:val="80"/>
    <w:uiPriority w:val="99"/>
    <w:locked/>
    <w:rsid w:val="00BA517E"/>
    <w:rPr>
      <w:rFonts w:ascii="Times New Roman" w:hAnsi="Times New Roman" w:cs="Times New Roman"/>
      <w:sz w:val="15"/>
      <w:szCs w:val="15"/>
      <w:u w:val="none"/>
    </w:rPr>
  </w:style>
  <w:style w:type="character" w:customStyle="1" w:styleId="9">
    <w:name w:val="Основной текст (9)_"/>
    <w:link w:val="90"/>
    <w:uiPriority w:val="99"/>
    <w:locked/>
    <w:rsid w:val="00BA517E"/>
    <w:rPr>
      <w:rFonts w:ascii="Times New Roman" w:hAnsi="Times New Roman" w:cs="Times New Roman"/>
      <w:b/>
      <w:bCs/>
      <w:sz w:val="28"/>
      <w:szCs w:val="28"/>
      <w:u w:val="none"/>
    </w:rPr>
  </w:style>
  <w:style w:type="character" w:customStyle="1" w:styleId="23">
    <w:name w:val="Заголовок №2_"/>
    <w:link w:val="24"/>
    <w:uiPriority w:val="99"/>
    <w:locked/>
    <w:rsid w:val="00BA517E"/>
    <w:rPr>
      <w:rFonts w:ascii="Times New Roman" w:hAnsi="Times New Roman" w:cs="Times New Roman"/>
      <w:b/>
      <w:bCs/>
      <w:u w:val="none"/>
    </w:rPr>
  </w:style>
  <w:style w:type="character" w:customStyle="1" w:styleId="25">
    <w:name w:val="Оглавление 2 Знак"/>
    <w:link w:val="26"/>
    <w:uiPriority w:val="99"/>
    <w:locked/>
    <w:rsid w:val="00BA517E"/>
    <w:rPr>
      <w:rFonts w:ascii="Times New Roman" w:hAnsi="Times New Roman" w:cs="Times New Roman"/>
      <w:u w:val="none"/>
    </w:rPr>
  </w:style>
  <w:style w:type="character" w:customStyle="1" w:styleId="13pt">
    <w:name w:val="Оглавление + 13 pt"/>
    <w:uiPriority w:val="99"/>
    <w:rsid w:val="00BA517E"/>
    <w:rPr>
      <w:rFonts w:ascii="Times New Roman" w:hAnsi="Times New Roman" w:cs="Times New Roman"/>
      <w:color w:val="000000"/>
      <w:spacing w:val="0"/>
      <w:w w:val="100"/>
      <w:position w:val="0"/>
      <w:sz w:val="26"/>
      <w:szCs w:val="26"/>
      <w:u w:val="none"/>
    </w:rPr>
  </w:style>
  <w:style w:type="character" w:customStyle="1" w:styleId="CordiaUPC">
    <w:name w:val="Оглавление + CordiaUPC"/>
    <w:aliases w:val="17 pt"/>
    <w:uiPriority w:val="99"/>
    <w:rsid w:val="00BA517E"/>
    <w:rPr>
      <w:rFonts w:ascii="CordiaUPC" w:eastAsia="Times New Roman" w:hAnsi="CordiaUPC" w:cs="CordiaUPC"/>
      <w:color w:val="000000"/>
      <w:spacing w:val="0"/>
      <w:w w:val="100"/>
      <w:position w:val="0"/>
      <w:sz w:val="34"/>
      <w:szCs w:val="34"/>
      <w:u w:val="none"/>
      <w:lang w:val="ru-RU" w:eastAsia="ru-RU"/>
    </w:rPr>
  </w:style>
  <w:style w:type="character" w:customStyle="1" w:styleId="27">
    <w:name w:val="Основной текст (2) + Полужирный"/>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0">
    <w:name w:val="Основной текст (10)_"/>
    <w:link w:val="101"/>
    <w:uiPriority w:val="99"/>
    <w:locked/>
    <w:rsid w:val="00BA517E"/>
    <w:rPr>
      <w:rFonts w:ascii="Times New Roman" w:hAnsi="Times New Roman" w:cs="Times New Roman"/>
      <w:b/>
      <w:bCs/>
      <w:u w:val="none"/>
    </w:rPr>
  </w:style>
  <w:style w:type="character" w:customStyle="1" w:styleId="28">
    <w:name w:val="Основной текст (2) + Курсив"/>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11">
    <w:name w:val="Основной текст (11)_"/>
    <w:link w:val="110"/>
    <w:uiPriority w:val="99"/>
    <w:locked/>
    <w:rsid w:val="00BA517E"/>
    <w:rPr>
      <w:rFonts w:ascii="Times New Roman" w:hAnsi="Times New Roman" w:cs="Times New Roman"/>
      <w:i/>
      <w:iCs/>
      <w:u w:val="none"/>
    </w:rPr>
  </w:style>
  <w:style w:type="character" w:customStyle="1" w:styleId="111">
    <w:name w:val="Основной текст (11) + Не курсив"/>
    <w:uiPriority w:val="99"/>
    <w:rsid w:val="00BA517E"/>
    <w:rPr>
      <w:rFonts w:ascii="Times New Roman" w:hAnsi="Times New Roman" w:cs="Times New Roman"/>
      <w:i/>
      <w:iCs/>
      <w:color w:val="000000"/>
      <w:spacing w:val="0"/>
      <w:w w:val="100"/>
      <w:position w:val="0"/>
      <w:sz w:val="24"/>
      <w:szCs w:val="24"/>
      <w:u w:val="none"/>
      <w:lang w:val="ru-RU" w:eastAsia="ru-RU"/>
    </w:rPr>
  </w:style>
  <w:style w:type="character" w:customStyle="1" w:styleId="210">
    <w:name w:val="Основной текст (2) + 10"/>
    <w:aliases w:val="5 pt"/>
    <w:uiPriority w:val="99"/>
    <w:rsid w:val="00BA517E"/>
    <w:rPr>
      <w:rFonts w:ascii="Times New Roman" w:hAnsi="Times New Roman" w:cs="Times New Roman"/>
      <w:color w:val="000000"/>
      <w:spacing w:val="0"/>
      <w:w w:val="100"/>
      <w:position w:val="0"/>
      <w:sz w:val="21"/>
      <w:szCs w:val="21"/>
      <w:u w:val="none"/>
      <w:lang w:val="ru-RU" w:eastAsia="ru-RU"/>
    </w:rPr>
  </w:style>
  <w:style w:type="character" w:customStyle="1" w:styleId="2CordiaUPC">
    <w:name w:val="Основной текст (2) + CordiaUPC"/>
    <w:aliases w:val="11 pt"/>
    <w:uiPriority w:val="99"/>
    <w:rsid w:val="00BA517E"/>
    <w:rPr>
      <w:rFonts w:ascii="CordiaUPC" w:eastAsia="Times New Roman" w:hAnsi="CordiaUPC" w:cs="CordiaUPC"/>
      <w:color w:val="000000"/>
      <w:spacing w:val="0"/>
      <w:w w:val="100"/>
      <w:position w:val="0"/>
      <w:sz w:val="22"/>
      <w:szCs w:val="22"/>
      <w:u w:val="none"/>
      <w:lang w:val="ru-RU" w:eastAsia="ru-RU"/>
    </w:rPr>
  </w:style>
  <w:style w:type="character" w:customStyle="1" w:styleId="220">
    <w:name w:val="Заголовок №2 (2)_"/>
    <w:link w:val="221"/>
    <w:uiPriority w:val="99"/>
    <w:locked/>
    <w:rsid w:val="00BA517E"/>
    <w:rPr>
      <w:rFonts w:ascii="Times New Roman" w:hAnsi="Times New Roman" w:cs="Times New Roman"/>
      <w:sz w:val="26"/>
      <w:szCs w:val="26"/>
      <w:u w:val="none"/>
    </w:rPr>
  </w:style>
  <w:style w:type="character" w:customStyle="1" w:styleId="11101">
    <w:name w:val="Основной текст (11) + 101"/>
    <w:aliases w:val="5 pt2"/>
    <w:uiPriority w:val="99"/>
    <w:rsid w:val="00BA517E"/>
    <w:rPr>
      <w:rFonts w:ascii="Times New Roman" w:hAnsi="Times New Roman" w:cs="Times New Roman"/>
      <w:i/>
      <w:iCs/>
      <w:color w:val="000000"/>
      <w:spacing w:val="0"/>
      <w:w w:val="100"/>
      <w:position w:val="0"/>
      <w:sz w:val="21"/>
      <w:szCs w:val="21"/>
      <w:u w:val="none"/>
      <w:lang w:val="ru-RU" w:eastAsia="ru-RU"/>
    </w:rPr>
  </w:style>
  <w:style w:type="character" w:customStyle="1" w:styleId="211">
    <w:name w:val="Основной текст (2) + 11"/>
    <w:aliases w:val="5 pt1,Полужирный,Курсив"/>
    <w:uiPriority w:val="99"/>
    <w:rsid w:val="00BA517E"/>
    <w:rPr>
      <w:rFonts w:ascii="Times New Roman" w:hAnsi="Times New Roman" w:cs="Times New Roman"/>
      <w:b/>
      <w:bCs/>
      <w:i/>
      <w:iCs/>
      <w:color w:val="000000"/>
      <w:spacing w:val="0"/>
      <w:w w:val="100"/>
      <w:position w:val="0"/>
      <w:sz w:val="23"/>
      <w:szCs w:val="23"/>
      <w:u w:val="none"/>
      <w:lang w:val="ru-RU" w:eastAsia="ru-RU"/>
    </w:rPr>
  </w:style>
  <w:style w:type="character" w:customStyle="1" w:styleId="212">
    <w:name w:val="Основной текст (2) + Полужирный1"/>
    <w:uiPriority w:val="99"/>
    <w:rsid w:val="00BA517E"/>
    <w:rPr>
      <w:rFonts w:ascii="Times New Roman" w:hAnsi="Times New Roman" w:cs="Times New Roman"/>
      <w:b/>
      <w:bCs/>
      <w:color w:val="000000"/>
      <w:spacing w:val="0"/>
      <w:w w:val="100"/>
      <w:position w:val="0"/>
      <w:sz w:val="24"/>
      <w:szCs w:val="24"/>
      <w:u w:val="none"/>
      <w:lang w:val="ru-RU" w:eastAsia="ru-RU"/>
    </w:rPr>
  </w:style>
  <w:style w:type="character" w:customStyle="1" w:styleId="10Exact">
    <w:name w:val="Основной текст (10) Exact"/>
    <w:uiPriority w:val="99"/>
    <w:rsid w:val="00BA517E"/>
    <w:rPr>
      <w:rFonts w:ascii="Times New Roman" w:hAnsi="Times New Roman" w:cs="Times New Roman"/>
      <w:b/>
      <w:bCs/>
      <w:u w:val="none"/>
    </w:rPr>
  </w:style>
  <w:style w:type="character" w:customStyle="1" w:styleId="12">
    <w:name w:val="Заголовок №1_"/>
    <w:link w:val="13"/>
    <w:uiPriority w:val="99"/>
    <w:locked/>
    <w:rsid w:val="00BA517E"/>
    <w:rPr>
      <w:rFonts w:ascii="Times New Roman" w:hAnsi="Times New Roman" w:cs="Times New Roman"/>
      <w:b/>
      <w:bCs/>
      <w:u w:val="none"/>
    </w:rPr>
  </w:style>
  <w:style w:type="character" w:customStyle="1" w:styleId="120">
    <w:name w:val="Основной текст (12)_"/>
    <w:link w:val="121"/>
    <w:uiPriority w:val="99"/>
    <w:locked/>
    <w:rsid w:val="00BA517E"/>
    <w:rPr>
      <w:rFonts w:ascii="Times New Roman" w:hAnsi="Times New Roman" w:cs="Times New Roman"/>
      <w:b/>
      <w:bCs/>
      <w:i/>
      <w:iCs/>
      <w:sz w:val="23"/>
      <w:szCs w:val="23"/>
      <w:u w:val="none"/>
    </w:rPr>
  </w:style>
  <w:style w:type="character" w:customStyle="1" w:styleId="a5">
    <w:name w:val="Подпись к таблице_"/>
    <w:link w:val="14"/>
    <w:uiPriority w:val="99"/>
    <w:locked/>
    <w:rsid w:val="00BA517E"/>
    <w:rPr>
      <w:rFonts w:ascii="Times New Roman" w:hAnsi="Times New Roman" w:cs="Times New Roman"/>
      <w:sz w:val="20"/>
      <w:szCs w:val="20"/>
      <w:u w:val="none"/>
    </w:rPr>
  </w:style>
  <w:style w:type="character" w:customStyle="1" w:styleId="a6">
    <w:name w:val="Подпись к таблице"/>
    <w:uiPriority w:val="99"/>
    <w:rsid w:val="00BA517E"/>
    <w:rPr>
      <w:rFonts w:ascii="Times New Roman" w:hAnsi="Times New Roman" w:cs="Times New Roman"/>
      <w:color w:val="000000"/>
      <w:spacing w:val="0"/>
      <w:w w:val="100"/>
      <w:position w:val="0"/>
      <w:sz w:val="20"/>
      <w:szCs w:val="20"/>
      <w:u w:val="none"/>
      <w:lang w:val="ru-RU" w:eastAsia="ru-RU"/>
    </w:rPr>
  </w:style>
  <w:style w:type="character" w:customStyle="1" w:styleId="222">
    <w:name w:val="Основной текст (2)2"/>
    <w:uiPriority w:val="99"/>
    <w:rsid w:val="00BA517E"/>
    <w:rPr>
      <w:rFonts w:ascii="Times New Roman" w:hAnsi="Times New Roman" w:cs="Times New Roman"/>
      <w:color w:val="000000"/>
      <w:spacing w:val="0"/>
      <w:w w:val="100"/>
      <w:position w:val="0"/>
      <w:sz w:val="24"/>
      <w:szCs w:val="24"/>
      <w:u w:val="none"/>
      <w:lang w:val="ru-RU" w:eastAsia="ru-RU"/>
    </w:rPr>
  </w:style>
  <w:style w:type="paragraph" w:customStyle="1" w:styleId="310">
    <w:name w:val="Основной текст (3)1"/>
    <w:basedOn w:val="a"/>
    <w:link w:val="31"/>
    <w:uiPriority w:val="99"/>
    <w:rsid w:val="00BA517E"/>
    <w:pPr>
      <w:shd w:val="clear" w:color="auto" w:fill="FFFFFF"/>
      <w:spacing w:after="60" w:line="240" w:lineRule="atLeast"/>
      <w:jc w:val="center"/>
    </w:pPr>
    <w:rPr>
      <w:rFonts w:ascii="Times New Roman" w:eastAsia="Times New Roman" w:hAnsi="Times New Roman" w:cs="Times New Roman"/>
      <w:sz w:val="21"/>
      <w:szCs w:val="21"/>
    </w:rPr>
  </w:style>
  <w:style w:type="paragraph" w:customStyle="1" w:styleId="41">
    <w:name w:val="Основной текст (4)1"/>
    <w:basedOn w:val="a"/>
    <w:link w:val="4Exact"/>
    <w:uiPriority w:val="99"/>
    <w:rsid w:val="00BA517E"/>
    <w:pPr>
      <w:shd w:val="clear" w:color="auto" w:fill="FFFFFF"/>
      <w:spacing w:line="209" w:lineRule="exact"/>
      <w:jc w:val="center"/>
    </w:pPr>
    <w:rPr>
      <w:rFonts w:ascii="Times New Roman" w:eastAsia="Times New Roman" w:hAnsi="Times New Roman" w:cs="Times New Roman"/>
      <w:sz w:val="17"/>
      <w:szCs w:val="17"/>
      <w:lang w:val="en-US" w:eastAsia="en-US"/>
    </w:rPr>
  </w:style>
  <w:style w:type="paragraph" w:customStyle="1" w:styleId="21">
    <w:name w:val="Основной текст (2)1"/>
    <w:basedOn w:val="a"/>
    <w:link w:val="2"/>
    <w:uiPriority w:val="99"/>
    <w:rsid w:val="00BA517E"/>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uiPriority w:val="99"/>
    <w:rsid w:val="00BA517E"/>
    <w:pPr>
      <w:shd w:val="clear" w:color="auto" w:fill="FFFFFF"/>
      <w:spacing w:after="240" w:line="240" w:lineRule="atLeast"/>
    </w:pPr>
    <w:rPr>
      <w:rFonts w:ascii="Times New Roman" w:eastAsia="Times New Roman" w:hAnsi="Times New Roman" w:cs="Times New Roman"/>
      <w:sz w:val="28"/>
      <w:szCs w:val="28"/>
    </w:rPr>
  </w:style>
  <w:style w:type="paragraph" w:customStyle="1" w:styleId="60">
    <w:name w:val="Основной текст (6)"/>
    <w:basedOn w:val="a"/>
    <w:link w:val="6"/>
    <w:uiPriority w:val="99"/>
    <w:rsid w:val="00BA517E"/>
    <w:pPr>
      <w:shd w:val="clear" w:color="auto" w:fill="FFFFFF"/>
      <w:spacing w:before="360" w:after="360" w:line="24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uiPriority w:val="99"/>
    <w:rsid w:val="00BA517E"/>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uiPriority w:val="99"/>
    <w:rsid w:val="00BA517E"/>
    <w:pPr>
      <w:shd w:val="clear" w:color="auto" w:fill="FFFFFF"/>
      <w:spacing w:line="240" w:lineRule="atLeast"/>
    </w:pPr>
    <w:rPr>
      <w:rFonts w:ascii="Times New Roman" w:eastAsia="Times New Roman" w:hAnsi="Times New Roman" w:cs="Times New Roman"/>
      <w:sz w:val="13"/>
      <w:szCs w:val="13"/>
    </w:rPr>
  </w:style>
  <w:style w:type="paragraph" w:styleId="26">
    <w:name w:val="toc 2"/>
    <w:basedOn w:val="a"/>
    <w:link w:val="25"/>
    <w:autoRedefine/>
    <w:uiPriority w:val="99"/>
    <w:semiHidden/>
    <w:rsid w:val="00BA517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uiPriority w:val="99"/>
    <w:rsid w:val="00BA517E"/>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80">
    <w:name w:val="Основной текст (8)"/>
    <w:basedOn w:val="a"/>
    <w:link w:val="8"/>
    <w:uiPriority w:val="99"/>
    <w:rsid w:val="00BA517E"/>
    <w:pPr>
      <w:shd w:val="clear" w:color="auto" w:fill="FFFFFF"/>
      <w:spacing w:line="240" w:lineRule="atLeast"/>
    </w:pPr>
    <w:rPr>
      <w:rFonts w:ascii="Times New Roman" w:eastAsia="Times New Roman" w:hAnsi="Times New Roman" w:cs="Times New Roman"/>
      <w:sz w:val="15"/>
      <w:szCs w:val="15"/>
    </w:rPr>
  </w:style>
  <w:style w:type="paragraph" w:customStyle="1" w:styleId="90">
    <w:name w:val="Основной текст (9)"/>
    <w:basedOn w:val="a"/>
    <w:link w:val="9"/>
    <w:uiPriority w:val="99"/>
    <w:rsid w:val="00BA517E"/>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uiPriority w:val="99"/>
    <w:rsid w:val="00BA517E"/>
    <w:pPr>
      <w:shd w:val="clear" w:color="auto" w:fill="FFFFFF"/>
      <w:spacing w:line="24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uiPriority w:val="99"/>
    <w:rsid w:val="00BA517E"/>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uiPriority w:val="99"/>
    <w:rsid w:val="00BA517E"/>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uiPriority w:val="99"/>
    <w:rsid w:val="00BA517E"/>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uiPriority w:val="99"/>
    <w:rsid w:val="00BA517E"/>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14">
    <w:name w:val="Подпись к таблице1"/>
    <w:basedOn w:val="a"/>
    <w:link w:val="a5"/>
    <w:uiPriority w:val="99"/>
    <w:rsid w:val="00BA517E"/>
    <w:pPr>
      <w:shd w:val="clear" w:color="auto" w:fill="FFFFFF"/>
      <w:spacing w:line="240" w:lineRule="atLeast"/>
    </w:pPr>
    <w:rPr>
      <w:rFonts w:ascii="Times New Roman" w:eastAsia="Times New Roman" w:hAnsi="Times New Roman" w:cs="Times New Roman"/>
      <w:sz w:val="20"/>
      <w:szCs w:val="20"/>
    </w:rPr>
  </w:style>
  <w:style w:type="paragraph" w:styleId="a7">
    <w:name w:val="No Spacing"/>
    <w:uiPriority w:val="99"/>
    <w:qFormat/>
    <w:rsid w:val="00925088"/>
    <w:rPr>
      <w:rFonts w:ascii="Calibri" w:eastAsia="Times New Roman" w:hAnsi="Calibri" w:cs="Calibri"/>
      <w:sz w:val="22"/>
      <w:szCs w:val="22"/>
    </w:rPr>
  </w:style>
  <w:style w:type="character" w:customStyle="1" w:styleId="ConsPlusNormal">
    <w:name w:val="ConsPlusNormal Знак"/>
    <w:link w:val="ConsPlusNormal0"/>
    <w:uiPriority w:val="99"/>
    <w:locked/>
    <w:rsid w:val="00925088"/>
    <w:rPr>
      <w:rFonts w:ascii="Calibri" w:hAnsi="Calibri" w:cs="Calibri"/>
      <w:sz w:val="24"/>
      <w:szCs w:val="24"/>
      <w:lang w:val="ru-RU" w:eastAsia="ru-RU"/>
    </w:rPr>
  </w:style>
  <w:style w:type="paragraph" w:customStyle="1" w:styleId="ConsPlusNormal0">
    <w:name w:val="ConsPlusNormal"/>
    <w:link w:val="ConsPlusNormal"/>
    <w:uiPriority w:val="99"/>
    <w:rsid w:val="00925088"/>
    <w:pPr>
      <w:widowControl w:val="0"/>
      <w:autoSpaceDE w:val="0"/>
      <w:autoSpaceDN w:val="0"/>
    </w:pPr>
    <w:rPr>
      <w:rFonts w:ascii="Calibri" w:eastAsia="Times New Roman" w:hAnsi="Calibri" w:cs="Calibri"/>
      <w:sz w:val="24"/>
      <w:szCs w:val="24"/>
    </w:rPr>
  </w:style>
  <w:style w:type="paragraph" w:customStyle="1" w:styleId="ConsPlusTitle">
    <w:name w:val="ConsPlusTitle"/>
    <w:uiPriority w:val="99"/>
    <w:rsid w:val="00925088"/>
    <w:pPr>
      <w:widowControl w:val="0"/>
      <w:autoSpaceDE w:val="0"/>
      <w:autoSpaceDN w:val="0"/>
    </w:pPr>
    <w:rPr>
      <w:rFonts w:ascii="Calibri" w:eastAsia="Times New Roman" w:hAnsi="Calibri" w:cs="Calibri"/>
      <w:b/>
      <w:bCs/>
      <w:sz w:val="22"/>
      <w:szCs w:val="22"/>
    </w:rPr>
  </w:style>
  <w:style w:type="paragraph" w:customStyle="1" w:styleId="ConsPlusNonformat">
    <w:name w:val="ConsPlusNonformat"/>
    <w:uiPriority w:val="99"/>
    <w:rsid w:val="00925088"/>
    <w:pPr>
      <w:widowControl w:val="0"/>
      <w:suppressAutoHyphens/>
      <w:autoSpaceDE w:val="0"/>
    </w:pPr>
    <w:rPr>
      <w:rFonts w:ascii="Courier New" w:eastAsia="Times New Roman" w:hAnsi="Courier New" w:cs="Courier New"/>
      <w:lang w:eastAsia="zh-CN"/>
    </w:rPr>
  </w:style>
  <w:style w:type="paragraph" w:customStyle="1" w:styleId="ConsPlusNonformat1">
    <w:name w:val="ConsPlusNonformat1"/>
    <w:next w:val="a"/>
    <w:uiPriority w:val="99"/>
    <w:rsid w:val="00925088"/>
    <w:pPr>
      <w:widowControl w:val="0"/>
      <w:suppressAutoHyphens/>
      <w:autoSpaceDE w:val="0"/>
    </w:pPr>
    <w:rPr>
      <w:rFonts w:ascii="Courier New" w:eastAsia="Times New Roman" w:hAnsi="Courier New" w:cs="Courier New"/>
      <w:lang w:eastAsia="zh-CN"/>
    </w:rPr>
  </w:style>
  <w:style w:type="paragraph" w:customStyle="1" w:styleId="ConsPlusNormal1">
    <w:name w:val="ConsPlusNormal1"/>
    <w:uiPriority w:val="99"/>
    <w:rsid w:val="00925088"/>
    <w:pPr>
      <w:suppressAutoHyphens/>
    </w:pPr>
    <w:rPr>
      <w:rFonts w:ascii="Arial" w:eastAsia="Times New Roman" w:hAnsi="Arial" w:cs="Arial"/>
      <w:sz w:val="24"/>
      <w:szCs w:val="24"/>
      <w:lang w:eastAsia="zh-CN"/>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rPr>
  </w:style>
  <w:style w:type="character" w:customStyle="1" w:styleId="itemtext">
    <w:name w:val="itemtext"/>
    <w:basedOn w:val="a0"/>
    <w:uiPriority w:val="99"/>
    <w:rsid w:val="00925088"/>
  </w:style>
  <w:style w:type="table" w:styleId="a8">
    <w:name w:val="Table Grid"/>
    <w:basedOn w:val="a1"/>
    <w:uiPriority w:val="99"/>
    <w:rsid w:val="00F13DAA"/>
    <w:rPr>
      <w:rFonts w:ascii="Calibri" w:hAnsi="Calibri" w:cs="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List Paragraph"/>
    <w:basedOn w:val="a"/>
    <w:uiPriority w:val="99"/>
    <w:qFormat/>
    <w:rsid w:val="00F13DAA"/>
    <w:pPr>
      <w:widowControl/>
      <w:spacing w:after="160" w:line="259" w:lineRule="auto"/>
      <w:ind w:left="720"/>
    </w:pPr>
    <w:rPr>
      <w:rFonts w:ascii="Calibri" w:hAnsi="Calibri" w:cs="Calibri"/>
      <w:color w:val="auto"/>
      <w:sz w:val="22"/>
      <w:szCs w:val="22"/>
      <w:lang w:eastAsia="en-US"/>
    </w:rPr>
  </w:style>
  <w:style w:type="character" w:customStyle="1" w:styleId="aa">
    <w:name w:val="Основной текст_"/>
    <w:link w:val="15"/>
    <w:uiPriority w:val="99"/>
    <w:locked/>
    <w:rsid w:val="00471F3D"/>
    <w:rPr>
      <w:rFonts w:ascii="Times New Roman" w:hAnsi="Times New Roman" w:cs="Times New Roman"/>
      <w:color w:val="2B2A2B"/>
    </w:rPr>
  </w:style>
  <w:style w:type="paragraph" w:customStyle="1" w:styleId="15">
    <w:name w:val="Основной текст1"/>
    <w:basedOn w:val="a"/>
    <w:link w:val="aa"/>
    <w:uiPriority w:val="99"/>
    <w:rsid w:val="00471F3D"/>
    <w:pPr>
      <w:ind w:firstLine="400"/>
    </w:pPr>
    <w:rPr>
      <w:rFonts w:ascii="Times New Roman" w:eastAsia="Times New Roman" w:hAnsi="Times New Roman" w:cs="Times New Roman"/>
      <w:color w:val="2B2A2B"/>
    </w:rPr>
  </w:style>
  <w:style w:type="paragraph" w:styleId="ab">
    <w:name w:val="caption"/>
    <w:basedOn w:val="a"/>
    <w:next w:val="a"/>
    <w:uiPriority w:val="99"/>
    <w:qFormat/>
    <w:rsid w:val="00337873"/>
    <w:pPr>
      <w:widowControl/>
      <w:jc w:val="center"/>
    </w:pPr>
    <w:rPr>
      <w:rFonts w:ascii="Times New Roman" w:eastAsia="Times New Roman" w:hAnsi="Times New Roman" w:cs="Times New Roman"/>
      <w:color w:val="auto"/>
      <w:spacing w:val="60"/>
      <w:sz w:val="32"/>
      <w:szCs w:val="32"/>
    </w:rPr>
  </w:style>
  <w:style w:type="paragraph" w:styleId="ac">
    <w:name w:val="Balloon Text"/>
    <w:basedOn w:val="a"/>
    <w:link w:val="ad"/>
    <w:uiPriority w:val="99"/>
    <w:qFormat/>
    <w:rsid w:val="006762F2"/>
    <w:rPr>
      <w:rFonts w:ascii="Segoe UI" w:hAnsi="Segoe UI" w:cs="Segoe UI"/>
      <w:sz w:val="18"/>
      <w:szCs w:val="18"/>
    </w:rPr>
  </w:style>
  <w:style w:type="character" w:customStyle="1" w:styleId="ad">
    <w:name w:val="Текст выноски Знак"/>
    <w:link w:val="ac"/>
    <w:uiPriority w:val="99"/>
    <w:qFormat/>
    <w:locked/>
    <w:rsid w:val="006762F2"/>
    <w:rPr>
      <w:rFonts w:ascii="Segoe UI" w:hAnsi="Segoe UI" w:cs="Segoe UI"/>
      <w:color w:val="000000"/>
      <w:sz w:val="18"/>
      <w:szCs w:val="18"/>
    </w:rPr>
  </w:style>
</w:styles>
</file>

<file path=word/webSettings.xml><?xml version="1.0" encoding="utf-8"?>
<w:webSettings xmlns:r="http://schemas.openxmlformats.org/officeDocument/2006/relationships" xmlns:w="http://schemas.openxmlformats.org/wordprocessingml/2006/main">
  <w:divs>
    <w:div w:id="444346575">
      <w:marLeft w:val="0"/>
      <w:marRight w:val="0"/>
      <w:marTop w:val="0"/>
      <w:marBottom w:val="0"/>
      <w:divBdr>
        <w:top w:val="none" w:sz="0" w:space="0" w:color="auto"/>
        <w:left w:val="none" w:sz="0" w:space="0" w:color="auto"/>
        <w:bottom w:val="none" w:sz="0" w:space="0" w:color="auto"/>
        <w:right w:val="none" w:sz="0" w:space="0" w:color="auto"/>
      </w:divBdr>
    </w:div>
    <w:div w:id="44434657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ashelka"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osuslugi.samregion.r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23</Pages>
  <Words>9025</Words>
  <Characters>51444</Characters>
  <Application>Microsoft Office Word</Application>
  <DocSecurity>0</DocSecurity>
  <Lines>428</Lines>
  <Paragraphs>120</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60349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ПК</dc:creator>
  <cp:keywords/>
  <dc:description/>
  <cp:lastModifiedBy>User</cp:lastModifiedBy>
  <cp:revision>4</cp:revision>
  <cp:lastPrinted>2025-05-12T03:54:00Z</cp:lastPrinted>
  <dcterms:created xsi:type="dcterms:W3CDTF">2025-05-12T03:54:00Z</dcterms:created>
  <dcterms:modified xsi:type="dcterms:W3CDTF">2025-05-14T10:24:00Z</dcterms:modified>
</cp:coreProperties>
</file>