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739F" w:rsidRPr="002C1B46" w:rsidRDefault="00C3739F" w:rsidP="00C3739F">
      <w:pPr>
        <w:widowControl/>
        <w:autoSpaceDE/>
        <w:autoSpaceDN/>
        <w:spacing w:after="200"/>
        <w:contextualSpacing/>
        <w:jc w:val="center"/>
        <w:rPr>
          <w:rFonts w:ascii="Calibri" w:hAnsi="Calibri" w:cs="Calibri"/>
          <w:noProof/>
        </w:rPr>
      </w:pPr>
      <w:bookmarkStart w:id="0" w:name="_Hlk41550015"/>
      <w:r w:rsidRPr="002C1B46">
        <w:rPr>
          <w:rFonts w:ascii="Calibri" w:hAnsi="Calibri" w:cs="Calibri"/>
          <w:noProof/>
          <w:lang w:eastAsia="ru-RU"/>
        </w:rPr>
        <w:drawing>
          <wp:inline distT="0" distB="0" distL="0" distR="0">
            <wp:extent cx="1123950" cy="933450"/>
            <wp:effectExtent l="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23950" cy="933450"/>
                    </a:xfrm>
                    <a:prstGeom prst="rect">
                      <a:avLst/>
                    </a:prstGeom>
                    <a:noFill/>
                    <a:ln>
                      <a:noFill/>
                    </a:ln>
                  </pic:spPr>
                </pic:pic>
              </a:graphicData>
            </a:graphic>
          </wp:inline>
        </w:drawing>
      </w:r>
    </w:p>
    <w:p w:rsidR="00C3739F" w:rsidRPr="002C1B46" w:rsidRDefault="00C3739F" w:rsidP="00C3739F">
      <w:pPr>
        <w:widowControl/>
        <w:autoSpaceDE/>
        <w:autoSpaceDN/>
        <w:jc w:val="center"/>
        <w:rPr>
          <w:sz w:val="24"/>
          <w:szCs w:val="24"/>
          <w:lang w:eastAsia="ru-RU"/>
        </w:rPr>
      </w:pPr>
      <w:r w:rsidRPr="002C1B46">
        <w:rPr>
          <w:sz w:val="24"/>
          <w:szCs w:val="24"/>
          <w:lang w:eastAsia="ru-RU"/>
        </w:rPr>
        <w:t>Российская Федерация</w:t>
      </w:r>
    </w:p>
    <w:p w:rsidR="00C3739F" w:rsidRPr="002C1B46" w:rsidRDefault="00C3739F" w:rsidP="00C3739F">
      <w:pPr>
        <w:widowControl/>
        <w:autoSpaceDE/>
        <w:autoSpaceDN/>
        <w:jc w:val="center"/>
        <w:rPr>
          <w:sz w:val="24"/>
          <w:szCs w:val="24"/>
          <w:lang w:eastAsia="ru-RU"/>
        </w:rPr>
      </w:pPr>
      <w:r w:rsidRPr="002C1B46">
        <w:rPr>
          <w:sz w:val="24"/>
          <w:szCs w:val="24"/>
          <w:lang w:eastAsia="ru-RU"/>
        </w:rPr>
        <w:t>Самарская область</w:t>
      </w:r>
    </w:p>
    <w:p w:rsidR="00C3739F" w:rsidRPr="002C1B46" w:rsidRDefault="00C3739F" w:rsidP="00C3739F">
      <w:pPr>
        <w:widowControl/>
        <w:adjustRightInd w:val="0"/>
        <w:jc w:val="center"/>
        <w:outlineLvl w:val="0"/>
        <w:rPr>
          <w:b/>
          <w:bCs/>
          <w:sz w:val="20"/>
          <w:szCs w:val="20"/>
          <w:lang w:eastAsia="ru-RU"/>
        </w:rPr>
      </w:pPr>
    </w:p>
    <w:p w:rsidR="00C3739F" w:rsidRPr="002C1B46" w:rsidRDefault="00C3739F" w:rsidP="00C3739F">
      <w:pPr>
        <w:widowControl/>
        <w:adjustRightInd w:val="0"/>
        <w:jc w:val="center"/>
        <w:outlineLvl w:val="0"/>
        <w:rPr>
          <w:bCs/>
          <w:sz w:val="20"/>
          <w:szCs w:val="20"/>
          <w:lang w:eastAsia="ru-RU"/>
        </w:rPr>
      </w:pPr>
      <w:r w:rsidRPr="002C1B46">
        <w:rPr>
          <w:b/>
          <w:bCs/>
          <w:sz w:val="20"/>
          <w:szCs w:val="20"/>
          <w:lang w:eastAsia="ru-RU"/>
        </w:rPr>
        <w:t xml:space="preserve"> АДМИНИСТРАЦИЯ СЕЛЬСКОГО ПОСЕЛЕНИЯ </w:t>
      </w:r>
      <w:r w:rsidR="00272C95">
        <w:rPr>
          <w:b/>
          <w:bCs/>
          <w:sz w:val="20"/>
          <w:szCs w:val="20"/>
          <w:lang w:eastAsia="ru-RU"/>
        </w:rPr>
        <w:t>ТАШЕЛКА</w:t>
      </w:r>
    </w:p>
    <w:p w:rsidR="00C3739F" w:rsidRPr="002C1B46" w:rsidRDefault="00C3739F" w:rsidP="00C3739F">
      <w:pPr>
        <w:widowControl/>
        <w:adjustRightInd w:val="0"/>
        <w:jc w:val="center"/>
        <w:outlineLvl w:val="0"/>
        <w:rPr>
          <w:b/>
          <w:bCs/>
          <w:sz w:val="20"/>
          <w:szCs w:val="20"/>
          <w:lang w:eastAsia="ru-RU"/>
        </w:rPr>
      </w:pPr>
      <w:r w:rsidRPr="002C1B46">
        <w:rPr>
          <w:b/>
          <w:bCs/>
          <w:sz w:val="20"/>
          <w:szCs w:val="20"/>
          <w:lang w:eastAsia="ru-RU"/>
        </w:rPr>
        <w:t xml:space="preserve">МУНИЦИПАЛЬНОГО РАЙОНА </w:t>
      </w:r>
      <w:proofErr w:type="gramStart"/>
      <w:r w:rsidRPr="002C1B46">
        <w:rPr>
          <w:b/>
          <w:bCs/>
          <w:sz w:val="20"/>
          <w:szCs w:val="20"/>
          <w:lang w:eastAsia="ru-RU"/>
        </w:rPr>
        <w:t>СТАВРОПОЛЬСКИЙ</w:t>
      </w:r>
      <w:proofErr w:type="gramEnd"/>
    </w:p>
    <w:p w:rsidR="00C3739F" w:rsidRPr="002C1B46" w:rsidRDefault="00C3739F" w:rsidP="00C3739F">
      <w:pPr>
        <w:widowControl/>
        <w:adjustRightInd w:val="0"/>
        <w:jc w:val="center"/>
        <w:rPr>
          <w:b/>
          <w:bCs/>
          <w:sz w:val="20"/>
          <w:szCs w:val="20"/>
          <w:lang w:eastAsia="ru-RU"/>
        </w:rPr>
      </w:pPr>
      <w:r w:rsidRPr="002C1B46">
        <w:rPr>
          <w:b/>
          <w:bCs/>
          <w:sz w:val="20"/>
          <w:szCs w:val="20"/>
          <w:lang w:eastAsia="ru-RU"/>
        </w:rPr>
        <w:t>САМАРСКОЙ ОБЛАСТИ</w:t>
      </w:r>
    </w:p>
    <w:p w:rsidR="00C3739F" w:rsidRPr="002C1B46" w:rsidRDefault="00C3739F" w:rsidP="00C3739F">
      <w:pPr>
        <w:autoSpaceDE/>
        <w:autoSpaceDN/>
        <w:rPr>
          <w:rFonts w:ascii="Tahoma" w:eastAsia="Tahoma" w:hAnsi="Tahoma" w:cs="Tahoma"/>
          <w:color w:val="000000"/>
          <w:sz w:val="28"/>
          <w:szCs w:val="28"/>
          <w:lang w:eastAsia="ru-RU" w:bidi="ru-RU"/>
        </w:rPr>
      </w:pPr>
    </w:p>
    <w:p w:rsidR="00C3739F" w:rsidRPr="00C34011" w:rsidRDefault="00C3739F" w:rsidP="00C3739F">
      <w:pPr>
        <w:jc w:val="center"/>
        <w:rPr>
          <w:b/>
          <w:sz w:val="28"/>
          <w:szCs w:val="28"/>
          <w:lang w:eastAsia="ru-RU"/>
        </w:rPr>
      </w:pPr>
    </w:p>
    <w:p w:rsidR="00C3739F" w:rsidRPr="007D3AEF" w:rsidRDefault="00C3739F" w:rsidP="00C3739F">
      <w:pPr>
        <w:tabs>
          <w:tab w:val="center" w:pos="4677"/>
          <w:tab w:val="left" w:pos="7162"/>
        </w:tabs>
        <w:jc w:val="center"/>
        <w:rPr>
          <w:b/>
          <w:sz w:val="28"/>
          <w:szCs w:val="28"/>
          <w:lang w:eastAsia="ru-RU"/>
        </w:rPr>
      </w:pPr>
      <w:r w:rsidRPr="007D3AEF">
        <w:rPr>
          <w:b/>
          <w:sz w:val="28"/>
          <w:szCs w:val="28"/>
          <w:lang w:eastAsia="ru-RU"/>
        </w:rPr>
        <w:t>ПОСТ</w:t>
      </w:r>
      <w:bookmarkStart w:id="1" w:name="_GoBack"/>
      <w:bookmarkEnd w:id="1"/>
      <w:r w:rsidRPr="007D3AEF">
        <w:rPr>
          <w:b/>
          <w:sz w:val="28"/>
          <w:szCs w:val="28"/>
          <w:lang w:eastAsia="ru-RU"/>
        </w:rPr>
        <w:t>АНОВЛЕНИЕ</w:t>
      </w:r>
      <w:r w:rsidR="00272C95">
        <w:rPr>
          <w:b/>
          <w:sz w:val="28"/>
          <w:szCs w:val="28"/>
          <w:lang w:eastAsia="ru-RU"/>
        </w:rPr>
        <w:t xml:space="preserve"> (ПРОЕКТ)</w:t>
      </w:r>
    </w:p>
    <w:p w:rsidR="00C3739F" w:rsidRPr="007D3AEF" w:rsidRDefault="00C3739F" w:rsidP="00C3739F">
      <w:pPr>
        <w:suppressAutoHyphens/>
        <w:jc w:val="center"/>
        <w:rPr>
          <w:b/>
          <w:sz w:val="28"/>
          <w:szCs w:val="28"/>
          <w:lang w:eastAsia="ru-RU" w:bidi="en-US"/>
        </w:rPr>
      </w:pPr>
    </w:p>
    <w:bookmarkEnd w:id="0"/>
    <w:p w:rsidR="00C3739F" w:rsidRPr="008A15CA" w:rsidRDefault="00090A6F" w:rsidP="008A15CA">
      <w:pPr>
        <w:spacing w:before="120"/>
        <w:jc w:val="center"/>
        <w:rPr>
          <w:b/>
          <w:sz w:val="28"/>
          <w:szCs w:val="28"/>
          <w:lang w:eastAsia="ru-RU"/>
        </w:rPr>
      </w:pPr>
      <w:r>
        <w:rPr>
          <w:b/>
          <w:sz w:val="28"/>
          <w:szCs w:val="28"/>
          <w:lang w:eastAsia="ru-RU"/>
        </w:rPr>
        <w:t>О</w:t>
      </w:r>
      <w:r w:rsidR="008A15CA" w:rsidRPr="008A15CA">
        <w:rPr>
          <w:b/>
          <w:sz w:val="28"/>
          <w:szCs w:val="28"/>
          <w:lang w:eastAsia="ru-RU"/>
        </w:rPr>
        <w:t>т</w:t>
      </w:r>
      <w:r>
        <w:rPr>
          <w:b/>
          <w:sz w:val="28"/>
          <w:szCs w:val="28"/>
          <w:lang w:eastAsia="ru-RU"/>
        </w:rPr>
        <w:t xml:space="preserve">  </w:t>
      </w:r>
      <w:r w:rsidR="008A15CA" w:rsidRPr="008A15CA">
        <w:rPr>
          <w:b/>
          <w:sz w:val="28"/>
          <w:szCs w:val="28"/>
          <w:lang w:eastAsia="ru-RU"/>
        </w:rPr>
        <w:t xml:space="preserve">.2025                </w:t>
      </w:r>
      <w:r w:rsidR="00272C95">
        <w:rPr>
          <w:b/>
          <w:sz w:val="28"/>
          <w:szCs w:val="28"/>
          <w:lang w:eastAsia="ru-RU"/>
        </w:rPr>
        <w:t xml:space="preserve">                                     </w:t>
      </w:r>
      <w:r w:rsidR="008A15CA" w:rsidRPr="008A15CA">
        <w:rPr>
          <w:b/>
          <w:sz w:val="28"/>
          <w:szCs w:val="28"/>
          <w:lang w:eastAsia="ru-RU"/>
        </w:rPr>
        <w:t xml:space="preserve">      № </w:t>
      </w:r>
    </w:p>
    <w:p w:rsidR="008A15CA" w:rsidRPr="00C34011" w:rsidRDefault="008A15CA" w:rsidP="00C3739F">
      <w:pPr>
        <w:spacing w:before="120"/>
        <w:rPr>
          <w:sz w:val="20"/>
          <w:szCs w:val="20"/>
          <w:lang w:eastAsia="ru-RU"/>
        </w:rPr>
      </w:pPr>
    </w:p>
    <w:p w:rsidR="00C3739F" w:rsidRPr="00C34011" w:rsidRDefault="00C3739F" w:rsidP="00C3739F">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C3739F" w:rsidRPr="00C34011" w:rsidRDefault="00C3739F" w:rsidP="00C3739F">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C3739F" w:rsidRPr="00C34011" w:rsidRDefault="00C3739F" w:rsidP="00C3739F">
      <w:pPr>
        <w:spacing w:line="276" w:lineRule="auto"/>
        <w:jc w:val="center"/>
        <w:rPr>
          <w:b/>
          <w:sz w:val="24"/>
          <w:szCs w:val="24"/>
          <w:lang w:eastAsia="ru-RU"/>
        </w:rPr>
      </w:pPr>
    </w:p>
    <w:p w:rsidR="00C3739F" w:rsidRDefault="00C3739F" w:rsidP="00C3739F">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 xml:space="preserve">сельского поселения </w:t>
      </w:r>
      <w:r w:rsidR="00272C95">
        <w:rPr>
          <w:sz w:val="28"/>
          <w:szCs w:val="28"/>
          <w:lang w:eastAsia="ru-RU"/>
        </w:rPr>
        <w:t>Ташелка</w:t>
      </w:r>
      <w:r>
        <w:rPr>
          <w:sz w:val="28"/>
          <w:szCs w:val="28"/>
          <w:lang w:eastAsia="ru-RU"/>
        </w:rPr>
        <w:t xml:space="preserve"> </w:t>
      </w:r>
      <w:r w:rsidRPr="00C34011">
        <w:rPr>
          <w:sz w:val="28"/>
          <w:szCs w:val="28"/>
          <w:lang w:eastAsia="ru-RU"/>
        </w:rPr>
        <w:t xml:space="preserve">муниципального </w:t>
      </w:r>
      <w:proofErr w:type="gramStart"/>
      <w:r w:rsidRPr="00C34011">
        <w:rPr>
          <w:sz w:val="28"/>
          <w:szCs w:val="28"/>
          <w:lang w:eastAsia="ru-RU"/>
        </w:rPr>
        <w:t xml:space="preserve">района Ставропольский Самарской области, </w:t>
      </w:r>
      <w:bookmarkStart w:id="2" w:name="_Hlk42598675"/>
      <w:r w:rsidRPr="00C34011">
        <w:rPr>
          <w:sz w:val="28"/>
          <w:szCs w:val="28"/>
          <w:lang w:eastAsia="ru-RU"/>
        </w:rPr>
        <w:t xml:space="preserve">принятого Решением Собрания Представителей </w:t>
      </w:r>
      <w:bookmarkEnd w:id="2"/>
      <w:r w:rsidR="00272C95">
        <w:rPr>
          <w:sz w:val="28"/>
          <w:szCs w:val="28"/>
          <w:lang w:eastAsia="ru-RU"/>
        </w:rPr>
        <w:t>от 10.09.2019  № 32</w:t>
      </w:r>
      <w:r w:rsidRPr="00777D30">
        <w:rPr>
          <w:sz w:val="28"/>
          <w:szCs w:val="28"/>
          <w:lang w:eastAsia="ru-RU"/>
        </w:rPr>
        <w:t>,</w:t>
      </w:r>
      <w:r w:rsidR="00272C95">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 xml:space="preserve">разработки и утверждения административных регламентов предоставления муниципальных услуг администрацией сельского поселения </w:t>
      </w:r>
      <w:r w:rsidR="00272C95">
        <w:rPr>
          <w:sz w:val="28"/>
          <w:szCs w:val="28"/>
          <w:shd w:val="clear" w:color="auto" w:fill="FFFFFF"/>
        </w:rPr>
        <w:t>Ташелка</w:t>
      </w:r>
      <w:r>
        <w:rPr>
          <w:sz w:val="28"/>
          <w:szCs w:val="28"/>
          <w:shd w:val="clear" w:color="auto" w:fill="FFFFFF"/>
        </w:rPr>
        <w:t xml:space="preserve"> муниципального района Ставропольский Самарской области</w:t>
      </w:r>
      <w:r w:rsidRPr="00C22498">
        <w:rPr>
          <w:sz w:val="28"/>
          <w:szCs w:val="28"/>
          <w:shd w:val="clear" w:color="auto" w:fill="FFFFFF"/>
        </w:rPr>
        <w:t>, утвержденным постановлением администрации</w:t>
      </w:r>
      <w:r>
        <w:rPr>
          <w:sz w:val="28"/>
          <w:szCs w:val="28"/>
          <w:shd w:val="clear" w:color="auto" w:fill="FFFFFF"/>
        </w:rPr>
        <w:t xml:space="preserve"> сельского поселения</w:t>
      </w:r>
      <w:r w:rsidR="00272C95">
        <w:rPr>
          <w:sz w:val="28"/>
          <w:szCs w:val="28"/>
          <w:shd w:val="clear" w:color="auto" w:fill="FFFFFF"/>
        </w:rPr>
        <w:t xml:space="preserve"> Ташелка</w:t>
      </w:r>
      <w:r w:rsidRPr="00C22498">
        <w:rPr>
          <w:sz w:val="28"/>
          <w:szCs w:val="28"/>
          <w:shd w:val="clear" w:color="auto" w:fill="FFFFFF"/>
        </w:rPr>
        <w:t xml:space="preserve"> муниципального района Ставропольский Самарской области от </w:t>
      </w:r>
      <w:r w:rsidR="00272C95">
        <w:rPr>
          <w:sz w:val="28"/>
          <w:szCs w:val="28"/>
          <w:shd w:val="clear" w:color="auto" w:fill="FFFFFF"/>
        </w:rPr>
        <w:t>27.03</w:t>
      </w:r>
      <w:r>
        <w:rPr>
          <w:sz w:val="28"/>
          <w:szCs w:val="28"/>
          <w:shd w:val="clear" w:color="auto" w:fill="FFFFFF"/>
        </w:rPr>
        <w:t xml:space="preserve">.2018 № </w:t>
      </w:r>
      <w:r w:rsidRPr="008379C6">
        <w:rPr>
          <w:sz w:val="28"/>
          <w:szCs w:val="28"/>
          <w:shd w:val="clear" w:color="auto" w:fill="FFFFFF"/>
        </w:rPr>
        <w:t>16 (в редакции</w:t>
      </w:r>
      <w:r w:rsidR="00272C95">
        <w:rPr>
          <w:sz w:val="28"/>
          <w:szCs w:val="28"/>
          <w:shd w:val="clear" w:color="auto" w:fill="FFFFFF"/>
        </w:rPr>
        <w:t xml:space="preserve"> постановления от 18.08.2020 №47</w:t>
      </w:r>
      <w:r w:rsidRPr="008379C6">
        <w:rPr>
          <w:sz w:val="28"/>
          <w:szCs w:val="28"/>
          <w:shd w:val="clear" w:color="auto" w:fill="FFFFFF"/>
        </w:rPr>
        <w:t>)</w:t>
      </w:r>
      <w:r w:rsidRPr="008379C6">
        <w:rPr>
          <w:sz w:val="28"/>
          <w:szCs w:val="28"/>
          <w:lang w:eastAsia="ru-RU"/>
        </w:rPr>
        <w:t>,</w:t>
      </w:r>
      <w:r>
        <w:rPr>
          <w:sz w:val="28"/>
          <w:szCs w:val="28"/>
          <w:lang w:eastAsia="ru-RU"/>
        </w:rPr>
        <w:t xml:space="preserve"> администрация сельского поселения </w:t>
      </w:r>
      <w:r w:rsidR="00272C95">
        <w:rPr>
          <w:sz w:val="28"/>
          <w:szCs w:val="28"/>
          <w:lang w:eastAsia="ru-RU"/>
        </w:rPr>
        <w:t>Ташелка</w:t>
      </w:r>
      <w:r w:rsidRPr="002C1B46">
        <w:rPr>
          <w:sz w:val="28"/>
          <w:szCs w:val="28"/>
          <w:lang w:eastAsia="ru-RU"/>
        </w:rPr>
        <w:t xml:space="preserve"> </w:t>
      </w:r>
      <w:r>
        <w:rPr>
          <w:sz w:val="28"/>
          <w:szCs w:val="28"/>
          <w:lang w:eastAsia="ru-RU"/>
        </w:rPr>
        <w:t xml:space="preserve">муниципального района Ставропольский Самарской области </w:t>
      </w:r>
      <w:r w:rsidRPr="00C34011">
        <w:rPr>
          <w:sz w:val="28"/>
          <w:szCs w:val="28"/>
          <w:lang w:eastAsia="ru-RU"/>
        </w:rPr>
        <w:t>постановляет:</w:t>
      </w:r>
      <w:proofErr w:type="gramEnd"/>
    </w:p>
    <w:p w:rsidR="00C3739F" w:rsidRPr="00C34011" w:rsidRDefault="00C3739F" w:rsidP="00C3739F">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3" w:name="_Hlk147485934"/>
      <w:r w:rsidRPr="00C34011">
        <w:rPr>
          <w:sz w:val="28"/>
          <w:szCs w:val="28"/>
          <w:lang w:eastAsia="ru-RU"/>
        </w:rPr>
        <w:t>«</w:t>
      </w:r>
      <w:r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3"/>
      <w:r w:rsidRPr="00C34011">
        <w:rPr>
          <w:sz w:val="28"/>
          <w:szCs w:val="28"/>
          <w:lang w:eastAsia="ru-RU"/>
        </w:rPr>
        <w:t xml:space="preserve">, </w:t>
      </w:r>
      <w:proofErr w:type="gramStart"/>
      <w:r w:rsidRPr="00C34011">
        <w:rPr>
          <w:sz w:val="28"/>
          <w:szCs w:val="28"/>
          <w:lang w:eastAsia="ru-RU"/>
        </w:rPr>
        <w:t>согласно приложени</w:t>
      </w:r>
      <w:r>
        <w:rPr>
          <w:sz w:val="28"/>
          <w:szCs w:val="28"/>
          <w:lang w:eastAsia="ru-RU"/>
        </w:rPr>
        <w:t>я</w:t>
      </w:r>
      <w:proofErr w:type="gramEnd"/>
      <w:r w:rsidRPr="00C34011">
        <w:rPr>
          <w:sz w:val="28"/>
          <w:szCs w:val="28"/>
          <w:lang w:eastAsia="ru-RU"/>
        </w:rPr>
        <w:t xml:space="preserve"> к настоящему постановлению.</w:t>
      </w:r>
    </w:p>
    <w:p w:rsidR="00C3739F" w:rsidRPr="00272C95" w:rsidRDefault="00C3739F" w:rsidP="00C3739F">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 силу</w:t>
      </w:r>
      <w:r>
        <w:rPr>
          <w:sz w:val="28"/>
          <w:szCs w:val="28"/>
          <w:lang w:eastAsia="ru-RU"/>
        </w:rPr>
        <w:t xml:space="preserve"> п</w:t>
      </w:r>
      <w:r w:rsidRPr="006A74DF">
        <w:rPr>
          <w:sz w:val="28"/>
          <w:szCs w:val="28"/>
          <w:lang w:eastAsia="ru-RU"/>
        </w:rPr>
        <w:t xml:space="preserve">остановление от </w:t>
      </w:r>
      <w:r w:rsidR="00272C95">
        <w:rPr>
          <w:sz w:val="28"/>
          <w:szCs w:val="28"/>
          <w:lang w:eastAsia="ru-RU"/>
        </w:rPr>
        <w:t>13</w:t>
      </w:r>
      <w:r>
        <w:rPr>
          <w:sz w:val="28"/>
          <w:szCs w:val="28"/>
          <w:lang w:eastAsia="ru-RU"/>
        </w:rPr>
        <w:t xml:space="preserve">.11.2023 </w:t>
      </w:r>
      <w:r w:rsidRPr="006A74DF">
        <w:rPr>
          <w:sz w:val="28"/>
          <w:szCs w:val="28"/>
          <w:lang w:eastAsia="ru-RU"/>
        </w:rPr>
        <w:t>г. №</w:t>
      </w:r>
      <w:r w:rsidR="00272C95">
        <w:rPr>
          <w:sz w:val="28"/>
          <w:szCs w:val="28"/>
          <w:lang w:eastAsia="ru-RU"/>
        </w:rPr>
        <w:t xml:space="preserve"> 72 </w:t>
      </w:r>
      <w:r w:rsidRPr="002608F3">
        <w:rPr>
          <w:sz w:val="28"/>
          <w:szCs w:val="28"/>
          <w:lang w:eastAsia="ru-RU"/>
        </w:rPr>
        <w:t>«Об утверждении</w:t>
      </w:r>
      <w:r w:rsidRPr="00D36704">
        <w:rPr>
          <w:sz w:val="28"/>
          <w:szCs w:val="28"/>
          <w:lang w:eastAsia="ru-RU"/>
        </w:rPr>
        <w:t xml:space="preserve"> административного регламента предоставления </w:t>
      </w:r>
      <w:r w:rsidRPr="00272C95">
        <w:rPr>
          <w:sz w:val="28"/>
          <w:szCs w:val="28"/>
          <w:lang w:eastAsia="ru-RU"/>
        </w:rPr>
        <w:lastRenderedPageBreak/>
        <w:t>муниципальной услуги «Предоставление разрешения на осуществление земляных работ»».</w:t>
      </w:r>
    </w:p>
    <w:p w:rsidR="00C3739F" w:rsidRPr="00272C95" w:rsidRDefault="00C3739F" w:rsidP="00C3739F">
      <w:pPr>
        <w:spacing w:line="276" w:lineRule="auto"/>
        <w:ind w:firstLine="709"/>
        <w:jc w:val="both"/>
        <w:rPr>
          <w:sz w:val="28"/>
          <w:szCs w:val="28"/>
          <w:lang w:eastAsia="ru-RU"/>
        </w:rPr>
      </w:pPr>
      <w:r w:rsidRPr="00272C95">
        <w:rPr>
          <w:sz w:val="28"/>
          <w:szCs w:val="28"/>
          <w:lang w:eastAsia="ru-RU"/>
        </w:rPr>
        <w:t xml:space="preserve">3. </w:t>
      </w:r>
      <w:r w:rsidR="00272C95" w:rsidRPr="00272C95">
        <w:rPr>
          <w:sz w:val="28"/>
          <w:szCs w:val="28"/>
          <w:lang w:eastAsia="ru-RU"/>
        </w:rPr>
        <w:t xml:space="preserve">Опубликовать настоящее постановление в газете «Вестник Ташелки» и разместить на официальном сайте администрации сельского поселения Ташелка муниципального района Ставропольский Самарской области в сети Интернет </w:t>
      </w:r>
      <w:hyperlink r:id="rId6" w:history="1">
        <w:r w:rsidR="00272C95" w:rsidRPr="00272C95">
          <w:rPr>
            <w:rStyle w:val="a3"/>
            <w:sz w:val="28"/>
            <w:szCs w:val="28"/>
            <w:lang w:val="en-US"/>
          </w:rPr>
          <w:t>http</w:t>
        </w:r>
        <w:r w:rsidR="00272C95" w:rsidRPr="00272C95">
          <w:rPr>
            <w:rStyle w:val="a3"/>
            <w:sz w:val="28"/>
            <w:szCs w:val="28"/>
          </w:rPr>
          <w:t>://</w:t>
        </w:r>
        <w:r w:rsidR="00272C95" w:rsidRPr="00272C95">
          <w:rPr>
            <w:rStyle w:val="a3"/>
            <w:sz w:val="28"/>
            <w:szCs w:val="28"/>
            <w:lang w:val="en-US"/>
          </w:rPr>
          <w:t>www</w:t>
        </w:r>
        <w:r w:rsidR="00272C95" w:rsidRPr="00272C95">
          <w:rPr>
            <w:rStyle w:val="a3"/>
            <w:sz w:val="28"/>
            <w:szCs w:val="28"/>
          </w:rPr>
          <w:t>.</w:t>
        </w:r>
        <w:proofErr w:type="spellStart"/>
        <w:r w:rsidR="00272C95" w:rsidRPr="00272C95">
          <w:rPr>
            <w:rStyle w:val="a3"/>
            <w:sz w:val="28"/>
            <w:szCs w:val="28"/>
            <w:lang w:val="en-US"/>
          </w:rPr>
          <w:t>tashelka</w:t>
        </w:r>
        <w:proofErr w:type="spellEnd"/>
      </w:hyperlink>
      <w:r w:rsidR="00272C95" w:rsidRPr="00272C95">
        <w:rPr>
          <w:sz w:val="28"/>
          <w:szCs w:val="28"/>
        </w:rPr>
        <w:t>.</w:t>
      </w:r>
      <w:proofErr w:type="spellStart"/>
      <w:r w:rsidR="00272C95" w:rsidRPr="00272C95">
        <w:rPr>
          <w:sz w:val="28"/>
          <w:szCs w:val="28"/>
          <w:lang w:val="en-US"/>
        </w:rPr>
        <w:t>stavrsp</w:t>
      </w:r>
      <w:proofErr w:type="spellEnd"/>
      <w:r w:rsidR="00272C95" w:rsidRPr="00272C95">
        <w:rPr>
          <w:sz w:val="28"/>
          <w:szCs w:val="28"/>
        </w:rPr>
        <w:t>.</w:t>
      </w:r>
      <w:proofErr w:type="spellStart"/>
      <w:r w:rsidR="00272C95" w:rsidRPr="00272C95">
        <w:rPr>
          <w:sz w:val="28"/>
          <w:szCs w:val="28"/>
          <w:lang w:val="en-US"/>
        </w:rPr>
        <w:t>ru</w:t>
      </w:r>
      <w:proofErr w:type="spellEnd"/>
      <w:r w:rsidR="00272C95" w:rsidRPr="00272C95">
        <w:rPr>
          <w:sz w:val="28"/>
          <w:szCs w:val="28"/>
          <w:lang w:eastAsia="ru-RU"/>
        </w:rPr>
        <w:t>.</w:t>
      </w:r>
    </w:p>
    <w:p w:rsidR="00C3739F" w:rsidRPr="00272C95" w:rsidRDefault="00C3739F" w:rsidP="00C3739F">
      <w:pPr>
        <w:spacing w:line="276" w:lineRule="auto"/>
        <w:ind w:firstLine="709"/>
        <w:jc w:val="both"/>
        <w:rPr>
          <w:sz w:val="28"/>
          <w:szCs w:val="28"/>
          <w:lang w:eastAsia="ru-RU"/>
        </w:rPr>
      </w:pPr>
      <w:r w:rsidRPr="00272C95">
        <w:rPr>
          <w:sz w:val="28"/>
          <w:szCs w:val="28"/>
          <w:lang w:eastAsia="ru-RU"/>
        </w:rPr>
        <w:t>4.</w:t>
      </w:r>
      <w:r w:rsidRPr="00272C95">
        <w:rPr>
          <w:sz w:val="28"/>
          <w:szCs w:val="28"/>
          <w:lang w:eastAsia="ru-RU"/>
        </w:rPr>
        <w:tab/>
        <w:t>Настоящее постановление вступает в силу со дня его официального опубликования.</w:t>
      </w:r>
    </w:p>
    <w:p w:rsidR="00C3739F" w:rsidRPr="00C34011" w:rsidRDefault="00C3739F" w:rsidP="00C3739F">
      <w:pPr>
        <w:spacing w:line="276" w:lineRule="auto"/>
        <w:ind w:firstLine="709"/>
        <w:jc w:val="both"/>
        <w:rPr>
          <w:sz w:val="28"/>
          <w:szCs w:val="28"/>
          <w:lang w:eastAsia="ru-RU"/>
        </w:rPr>
      </w:pPr>
      <w:r>
        <w:rPr>
          <w:sz w:val="28"/>
          <w:szCs w:val="28"/>
          <w:lang w:eastAsia="ru-RU"/>
        </w:rPr>
        <w:t>5</w:t>
      </w:r>
      <w:r w:rsidRPr="00130C73">
        <w:rPr>
          <w:sz w:val="28"/>
          <w:szCs w:val="28"/>
          <w:lang w:eastAsia="ru-RU"/>
        </w:rPr>
        <w:t>.</w:t>
      </w:r>
      <w:r w:rsidRPr="00130C73">
        <w:rPr>
          <w:sz w:val="28"/>
          <w:szCs w:val="28"/>
          <w:lang w:eastAsia="ru-RU"/>
        </w:rPr>
        <w:tab/>
      </w:r>
      <w:proofErr w:type="gramStart"/>
      <w:r w:rsidRPr="00C34011">
        <w:rPr>
          <w:bCs/>
          <w:sz w:val="28"/>
          <w:szCs w:val="28"/>
          <w:lang w:eastAsia="ru-RU"/>
        </w:rPr>
        <w:t>Контроль за</w:t>
      </w:r>
      <w:proofErr w:type="gramEnd"/>
      <w:r w:rsidRPr="00C34011">
        <w:rPr>
          <w:bCs/>
          <w:sz w:val="28"/>
          <w:szCs w:val="28"/>
          <w:lang w:eastAsia="ru-RU"/>
        </w:rPr>
        <w:t xml:space="preserve"> выполнением настоящего постановления </w:t>
      </w:r>
      <w:r>
        <w:rPr>
          <w:bCs/>
          <w:sz w:val="28"/>
          <w:szCs w:val="28"/>
          <w:lang w:eastAsia="ru-RU"/>
        </w:rPr>
        <w:t>оставляю за собой</w:t>
      </w:r>
      <w:r>
        <w:rPr>
          <w:sz w:val="28"/>
          <w:szCs w:val="28"/>
          <w:lang w:eastAsia="ru-RU"/>
        </w:rPr>
        <w:t>.</w:t>
      </w:r>
    </w:p>
    <w:p w:rsidR="00C3739F" w:rsidRDefault="00C3739F" w:rsidP="00C3739F">
      <w:pPr>
        <w:jc w:val="both"/>
        <w:rPr>
          <w:sz w:val="28"/>
          <w:szCs w:val="28"/>
          <w:lang w:eastAsia="ru-RU"/>
        </w:rPr>
      </w:pPr>
    </w:p>
    <w:p w:rsidR="00C3739F" w:rsidRDefault="00C3739F" w:rsidP="00C3739F">
      <w:pPr>
        <w:jc w:val="both"/>
        <w:rPr>
          <w:sz w:val="28"/>
          <w:szCs w:val="28"/>
          <w:lang w:eastAsia="ru-RU"/>
        </w:rPr>
      </w:pPr>
    </w:p>
    <w:p w:rsidR="00C3739F" w:rsidRDefault="00C3739F" w:rsidP="00C3739F">
      <w:pPr>
        <w:jc w:val="both"/>
        <w:rPr>
          <w:sz w:val="28"/>
          <w:szCs w:val="28"/>
          <w:lang w:eastAsia="ru-RU"/>
        </w:rPr>
      </w:pPr>
    </w:p>
    <w:p w:rsidR="00C3739F" w:rsidRDefault="00C3739F" w:rsidP="00C3739F">
      <w:pPr>
        <w:jc w:val="both"/>
        <w:rPr>
          <w:sz w:val="28"/>
          <w:szCs w:val="28"/>
          <w:lang w:eastAsia="ru-RU"/>
        </w:rPr>
      </w:pPr>
      <w:r w:rsidRPr="00C34011">
        <w:rPr>
          <w:sz w:val="28"/>
          <w:szCs w:val="28"/>
          <w:lang w:eastAsia="ru-RU"/>
        </w:rPr>
        <w:t xml:space="preserve">Глава </w:t>
      </w:r>
      <w:r>
        <w:rPr>
          <w:sz w:val="28"/>
          <w:szCs w:val="28"/>
          <w:lang w:eastAsia="ru-RU"/>
        </w:rPr>
        <w:t xml:space="preserve">сельского поселения </w:t>
      </w:r>
      <w:r w:rsidR="00272C95">
        <w:rPr>
          <w:sz w:val="28"/>
          <w:szCs w:val="28"/>
          <w:lang w:eastAsia="ru-RU"/>
        </w:rPr>
        <w:t>Ташелка</w:t>
      </w:r>
    </w:p>
    <w:p w:rsidR="00C3739F" w:rsidRDefault="00C3739F" w:rsidP="00C3739F">
      <w:pPr>
        <w:rPr>
          <w:sz w:val="28"/>
          <w:szCs w:val="28"/>
          <w:lang w:eastAsia="ru-RU"/>
        </w:rPr>
      </w:pPr>
      <w:r>
        <w:rPr>
          <w:sz w:val="28"/>
          <w:szCs w:val="28"/>
          <w:lang w:eastAsia="ru-RU"/>
        </w:rPr>
        <w:t>м</w:t>
      </w:r>
      <w:r w:rsidRPr="00C34011">
        <w:rPr>
          <w:sz w:val="28"/>
          <w:szCs w:val="28"/>
          <w:lang w:eastAsia="ru-RU"/>
        </w:rPr>
        <w:t>униципального</w:t>
      </w:r>
      <w:r>
        <w:rPr>
          <w:sz w:val="28"/>
          <w:szCs w:val="28"/>
          <w:lang w:eastAsia="ru-RU"/>
        </w:rPr>
        <w:t xml:space="preserve"> р</w:t>
      </w:r>
      <w:r w:rsidRPr="00C34011">
        <w:rPr>
          <w:sz w:val="28"/>
          <w:szCs w:val="28"/>
          <w:lang w:eastAsia="ru-RU"/>
        </w:rPr>
        <w:t>айона</w:t>
      </w:r>
      <w:r>
        <w:rPr>
          <w:sz w:val="28"/>
          <w:szCs w:val="28"/>
          <w:lang w:eastAsia="ru-RU"/>
        </w:rPr>
        <w:t xml:space="preserve"> Ставропольский</w:t>
      </w:r>
    </w:p>
    <w:p w:rsidR="00BD4CD4" w:rsidRDefault="00C3739F" w:rsidP="00C3739F">
      <w:pPr>
        <w:rPr>
          <w:sz w:val="28"/>
          <w:szCs w:val="28"/>
          <w:lang w:eastAsia="ru-RU"/>
        </w:rPr>
      </w:pPr>
      <w:r>
        <w:rPr>
          <w:sz w:val="28"/>
          <w:szCs w:val="28"/>
          <w:lang w:eastAsia="ru-RU"/>
        </w:rPr>
        <w:t xml:space="preserve">Самарской области          </w:t>
      </w:r>
      <w:r w:rsidR="00272C95">
        <w:rPr>
          <w:sz w:val="28"/>
          <w:szCs w:val="28"/>
          <w:lang w:eastAsia="ru-RU"/>
        </w:rPr>
        <w:t xml:space="preserve">                                 </w:t>
      </w:r>
      <w:r>
        <w:rPr>
          <w:sz w:val="28"/>
          <w:szCs w:val="28"/>
          <w:lang w:eastAsia="ru-RU"/>
        </w:rPr>
        <w:t xml:space="preserve">    </w:t>
      </w:r>
      <w:r w:rsidR="00272C95">
        <w:rPr>
          <w:sz w:val="28"/>
          <w:szCs w:val="28"/>
          <w:lang w:eastAsia="ru-RU"/>
        </w:rPr>
        <w:t xml:space="preserve">             А.А.Бабич</w:t>
      </w:r>
    </w:p>
    <w:p w:rsidR="00BD4CD4" w:rsidRDefault="00BD4CD4">
      <w:pPr>
        <w:widowControl/>
        <w:autoSpaceDE/>
        <w:autoSpaceDN/>
        <w:spacing w:after="160" w:line="259" w:lineRule="auto"/>
        <w:rPr>
          <w:sz w:val="28"/>
          <w:szCs w:val="28"/>
          <w:lang w:eastAsia="ru-RU"/>
        </w:rPr>
      </w:pPr>
      <w:r>
        <w:rPr>
          <w:sz w:val="28"/>
          <w:szCs w:val="28"/>
          <w:lang w:eastAsia="ru-RU"/>
        </w:rPr>
        <w:br w:type="page"/>
      </w:r>
    </w:p>
    <w:p w:rsidR="00BD4CD4" w:rsidRPr="00360EF3" w:rsidRDefault="00BD4CD4" w:rsidP="00BD4CD4">
      <w:pPr>
        <w:pStyle w:val="ConsPlusNormal"/>
        <w:ind w:firstLine="4536"/>
        <w:jc w:val="right"/>
        <w:outlineLvl w:val="0"/>
        <w:rPr>
          <w:rFonts w:ascii="Times New Roman" w:hAnsi="Times New Roman" w:cs="Times New Roman"/>
          <w:sz w:val="24"/>
          <w:szCs w:val="24"/>
        </w:rPr>
      </w:pPr>
      <w:r w:rsidRPr="00360EF3">
        <w:rPr>
          <w:rFonts w:ascii="Times New Roman" w:hAnsi="Times New Roman" w:cs="Times New Roman"/>
          <w:sz w:val="24"/>
          <w:szCs w:val="24"/>
        </w:rPr>
        <w:lastRenderedPageBreak/>
        <w:t>Утвержден</w:t>
      </w:r>
    </w:p>
    <w:p w:rsidR="00BD4CD4" w:rsidRPr="00360EF3" w:rsidRDefault="00BD4CD4" w:rsidP="00BD4CD4">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постановлением администрации</w:t>
      </w:r>
    </w:p>
    <w:p w:rsidR="00BD4CD4" w:rsidRPr="00360EF3" w:rsidRDefault="00BD4CD4" w:rsidP="00BD4CD4">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 xml:space="preserve">сельского поселения </w:t>
      </w:r>
      <w:r w:rsidR="00272C95">
        <w:rPr>
          <w:rFonts w:ascii="Times New Roman" w:hAnsi="Times New Roman" w:cs="Times New Roman"/>
          <w:sz w:val="24"/>
          <w:szCs w:val="24"/>
        </w:rPr>
        <w:t>Ташелка</w:t>
      </w:r>
    </w:p>
    <w:p w:rsidR="00BD4CD4" w:rsidRPr="00360EF3" w:rsidRDefault="00BD4CD4" w:rsidP="00BD4CD4">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 xml:space="preserve">муниципального района </w:t>
      </w:r>
    </w:p>
    <w:p w:rsidR="00BD4CD4" w:rsidRPr="00360EF3" w:rsidRDefault="00BD4CD4" w:rsidP="00BD4CD4">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Ставропольский Самарской области</w:t>
      </w:r>
    </w:p>
    <w:p w:rsidR="00BD4CD4" w:rsidRPr="00360EF3" w:rsidRDefault="00BD4CD4" w:rsidP="00BD4CD4">
      <w:pPr>
        <w:pStyle w:val="ConsPlusNormal"/>
        <w:ind w:firstLine="4536"/>
        <w:jc w:val="right"/>
        <w:rPr>
          <w:rFonts w:ascii="Times New Roman" w:hAnsi="Times New Roman" w:cs="Times New Roman"/>
          <w:sz w:val="24"/>
          <w:szCs w:val="24"/>
        </w:rPr>
      </w:pPr>
      <w:r w:rsidRPr="00360EF3">
        <w:rPr>
          <w:rFonts w:ascii="Times New Roman" w:hAnsi="Times New Roman" w:cs="Times New Roman"/>
          <w:sz w:val="24"/>
          <w:szCs w:val="24"/>
        </w:rPr>
        <w:t xml:space="preserve">от </w:t>
      </w:r>
      <w:r w:rsidR="00272C95">
        <w:rPr>
          <w:rFonts w:ascii="Times New Roman" w:hAnsi="Times New Roman" w:cs="Times New Roman"/>
          <w:sz w:val="24"/>
          <w:szCs w:val="24"/>
        </w:rPr>
        <w:t xml:space="preserve">          </w:t>
      </w:r>
      <w:r>
        <w:rPr>
          <w:rFonts w:ascii="Times New Roman" w:hAnsi="Times New Roman" w:cs="Times New Roman"/>
          <w:sz w:val="24"/>
          <w:szCs w:val="24"/>
        </w:rPr>
        <w:t>.</w:t>
      </w:r>
      <w:r w:rsidRPr="00360EF3">
        <w:rPr>
          <w:rFonts w:ascii="Times New Roman" w:hAnsi="Times New Roman" w:cs="Times New Roman"/>
          <w:sz w:val="24"/>
          <w:szCs w:val="24"/>
        </w:rPr>
        <w:t xml:space="preserve">.2025 г. № </w:t>
      </w:r>
    </w:p>
    <w:p w:rsidR="00BD4CD4" w:rsidRDefault="00BD4CD4" w:rsidP="00BD4CD4">
      <w:pPr>
        <w:suppressAutoHyphens/>
        <w:adjustRightInd w:val="0"/>
        <w:ind w:firstLine="709"/>
        <w:jc w:val="center"/>
        <w:rPr>
          <w:rFonts w:cstheme="majorBidi"/>
          <w:b/>
          <w:bCs/>
          <w:sz w:val="28"/>
          <w:szCs w:val="28"/>
          <w:lang w:eastAsia="zh-CN"/>
        </w:rPr>
      </w:pPr>
    </w:p>
    <w:p w:rsidR="00BD4CD4" w:rsidRDefault="00BD4CD4" w:rsidP="00BD4CD4">
      <w:pPr>
        <w:suppressAutoHyphens/>
        <w:adjustRightInd w:val="0"/>
        <w:ind w:firstLine="709"/>
        <w:jc w:val="center"/>
        <w:rPr>
          <w:rFonts w:cstheme="majorBidi"/>
          <w:b/>
          <w:bCs/>
          <w:sz w:val="28"/>
          <w:szCs w:val="28"/>
          <w:lang w:eastAsia="zh-CN"/>
        </w:rPr>
      </w:pPr>
    </w:p>
    <w:p w:rsidR="00BD4CD4" w:rsidRPr="00BF01EE" w:rsidRDefault="00BD4CD4" w:rsidP="00BD4CD4">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BD4CD4" w:rsidRPr="00BF01EE" w:rsidRDefault="00BD4CD4" w:rsidP="00BD4CD4">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BD4CD4" w:rsidRPr="00BF01EE" w:rsidRDefault="00BD4CD4" w:rsidP="00BD4CD4">
      <w:pPr>
        <w:suppressAutoHyphens/>
        <w:ind w:firstLine="709"/>
        <w:contextualSpacing/>
        <w:jc w:val="both"/>
        <w:rPr>
          <w:rFonts w:cstheme="majorBidi"/>
          <w:b/>
          <w:bCs/>
          <w:sz w:val="28"/>
          <w:szCs w:val="28"/>
          <w:lang w:eastAsia="zh-CN"/>
        </w:rPr>
      </w:pPr>
    </w:p>
    <w:p w:rsidR="00BD4CD4" w:rsidRPr="00BF01EE" w:rsidRDefault="00BD4CD4" w:rsidP="00BD4CD4">
      <w:pPr>
        <w:numPr>
          <w:ilvl w:val="0"/>
          <w:numId w:val="1"/>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BD4CD4" w:rsidRPr="00BF01EE" w:rsidRDefault="00BD4CD4" w:rsidP="00BD4CD4">
      <w:pPr>
        <w:suppressAutoHyphens/>
        <w:ind w:left="-142" w:firstLine="709"/>
        <w:contextualSpacing/>
        <w:jc w:val="both"/>
        <w:rPr>
          <w:rFonts w:cstheme="majorBidi"/>
          <w:b/>
          <w:bCs/>
          <w:sz w:val="28"/>
          <w:szCs w:val="28"/>
          <w:lang w:eastAsia="zh-CN"/>
        </w:rPr>
      </w:pPr>
    </w:p>
    <w:p w:rsidR="00BD4CD4" w:rsidRPr="00BF01EE" w:rsidRDefault="00BD4CD4" w:rsidP="00BD4CD4">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BD4CD4" w:rsidRPr="00BF01EE" w:rsidRDefault="00BD4CD4" w:rsidP="00BD4CD4">
      <w:pPr>
        <w:suppressAutoHyphens/>
        <w:ind w:left="-142" w:firstLine="709"/>
        <w:contextualSpacing/>
        <w:jc w:val="center"/>
        <w:rPr>
          <w:rFonts w:cstheme="majorBidi"/>
          <w:sz w:val="28"/>
          <w:szCs w:val="28"/>
          <w:lang w:eastAsia="zh-CN"/>
        </w:rPr>
      </w:pP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1.1. </w:t>
      </w:r>
      <w:proofErr w:type="gramStart"/>
      <w:r w:rsidRPr="00BF01EE">
        <w:rPr>
          <w:rFonts w:cstheme="majorBidi"/>
          <w:sz w:val="28"/>
          <w:szCs w:val="28"/>
          <w:lang w:eastAsia="zh-CN"/>
        </w:rPr>
        <w:t>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w:t>
      </w:r>
      <w:proofErr w:type="gramEnd"/>
      <w:r w:rsidRPr="00BF01EE">
        <w:rPr>
          <w:rFonts w:cstheme="majorBidi"/>
          <w:sz w:val="28"/>
          <w:szCs w:val="28"/>
          <w:lang w:eastAsia="zh-CN"/>
        </w:rPr>
        <w:t>), должностных лиц Администрации, предоставляющих муниципальную услугу, работников МФЦ.</w:t>
      </w:r>
    </w:p>
    <w:p w:rsidR="00BD4CD4" w:rsidRPr="00BF01EE" w:rsidRDefault="00BD4CD4" w:rsidP="00BD4CD4">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w:t>
      </w:r>
      <w:proofErr w:type="spellStart"/>
      <w:r w:rsidRPr="00BF01EE">
        <w:rPr>
          <w:rFonts w:cstheme="majorBidi"/>
          <w:sz w:val="28"/>
          <w:szCs w:val="28"/>
          <w:lang w:eastAsia="zh-CN"/>
        </w:rPr>
        <w:t>работна</w:t>
      </w:r>
      <w:proofErr w:type="spellEnd"/>
      <w:r w:rsidRPr="00BF01EE">
        <w:rPr>
          <w:rFonts w:cstheme="majorBidi"/>
          <w:sz w:val="28"/>
          <w:szCs w:val="28"/>
          <w:lang w:eastAsia="zh-CN"/>
        </w:rPr>
        <w:t xml:space="preserve"> </w:t>
      </w:r>
      <w:proofErr w:type="spellStart"/>
      <w:r w:rsidRPr="00BF01EE">
        <w:rPr>
          <w:rFonts w:cstheme="majorBidi"/>
          <w:sz w:val="28"/>
          <w:szCs w:val="28"/>
          <w:lang w:eastAsia="zh-CN"/>
        </w:rPr>
        <w:t>являющихся</w:t>
      </w:r>
      <w:proofErr w:type="gramStart"/>
      <w:r>
        <w:rPr>
          <w:rFonts w:cstheme="majorBidi"/>
          <w:sz w:val="28"/>
          <w:szCs w:val="28"/>
          <w:lang w:eastAsia="zh-CN"/>
        </w:rPr>
        <w:t>,</w:t>
      </w:r>
      <w:r w:rsidRPr="00BF01EE">
        <w:rPr>
          <w:rFonts w:cstheme="majorBidi"/>
          <w:sz w:val="28"/>
          <w:szCs w:val="28"/>
          <w:lang w:eastAsia="zh-CN"/>
        </w:rPr>
        <w:t>т</w:t>
      </w:r>
      <w:proofErr w:type="gramEnd"/>
      <w:r w:rsidRPr="00BF01EE">
        <w:rPr>
          <w:rFonts w:cstheme="majorBidi"/>
          <w:sz w:val="28"/>
          <w:szCs w:val="28"/>
          <w:lang w:eastAsia="zh-CN"/>
        </w:rPr>
        <w:t>ерриториями</w:t>
      </w:r>
      <w:proofErr w:type="spell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BD4CD4" w:rsidRPr="00BF01EE" w:rsidRDefault="00BD4CD4" w:rsidP="00BD4CD4">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BD4CD4" w:rsidRPr="00BF01EE" w:rsidRDefault="00BD4CD4" w:rsidP="00BD4CD4">
      <w:pPr>
        <w:pStyle w:val="a6"/>
        <w:widowControl/>
        <w:numPr>
          <w:ilvl w:val="0"/>
          <w:numId w:val="2"/>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BD4CD4" w:rsidRPr="00BF01EE" w:rsidRDefault="00BD4CD4" w:rsidP="00BD4CD4">
      <w:pPr>
        <w:pStyle w:val="a6"/>
        <w:widowControl/>
        <w:numPr>
          <w:ilvl w:val="0"/>
          <w:numId w:val="2"/>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 xml:space="preserve">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w:t>
      </w:r>
      <w:proofErr w:type="gramStart"/>
      <w:r w:rsidRPr="00BF01EE">
        <w:rPr>
          <w:rFonts w:cstheme="majorBidi"/>
          <w:sz w:val="28"/>
          <w:szCs w:val="28"/>
          <w:lang w:eastAsia="zh-CN"/>
        </w:rPr>
        <w:t>о</w:t>
      </w:r>
      <w:proofErr w:type="gramEnd"/>
      <w:r w:rsidRPr="00BF01EE">
        <w:rPr>
          <w:rFonts w:cstheme="majorBidi"/>
          <w:sz w:val="28"/>
          <w:szCs w:val="28"/>
          <w:lang w:eastAsia="zh-CN"/>
        </w:rPr>
        <w:t xml:space="preserve">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BD4CD4" w:rsidRPr="00BF01EE" w:rsidRDefault="00BD4CD4" w:rsidP="00BD4CD4">
      <w:pPr>
        <w:pStyle w:val="a6"/>
        <w:widowControl/>
        <w:numPr>
          <w:ilvl w:val="0"/>
          <w:numId w:val="2"/>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BD4CD4" w:rsidRDefault="00BD4CD4" w:rsidP="00BD4CD4">
      <w:pPr>
        <w:pStyle w:val="a6"/>
        <w:widowControl/>
        <w:numPr>
          <w:ilvl w:val="0"/>
          <w:numId w:val="2"/>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BD4CD4" w:rsidRPr="00BF01EE" w:rsidRDefault="00BD4CD4" w:rsidP="00BD4CD4">
      <w:pPr>
        <w:suppressAutoHyphens/>
        <w:adjustRightInd w:val="0"/>
        <w:ind w:firstLine="709"/>
        <w:jc w:val="both"/>
        <w:rPr>
          <w:rFonts w:cstheme="majorBidi"/>
          <w:sz w:val="28"/>
          <w:szCs w:val="28"/>
          <w:lang w:eastAsia="zh-CN"/>
        </w:rPr>
      </w:pPr>
    </w:p>
    <w:p w:rsidR="00BD4CD4" w:rsidRPr="00BF01EE" w:rsidRDefault="00BD4CD4" w:rsidP="00BD4CD4">
      <w:pPr>
        <w:pStyle w:val="a6"/>
        <w:widowControl/>
        <w:numPr>
          <w:ilvl w:val="0"/>
          <w:numId w:val="1"/>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BD4CD4" w:rsidRPr="00BF01EE" w:rsidRDefault="00BD4CD4" w:rsidP="00BD4CD4">
      <w:pPr>
        <w:pStyle w:val="a6"/>
        <w:suppressAutoHyphens/>
        <w:adjustRightInd w:val="0"/>
        <w:ind w:left="0" w:firstLine="709"/>
        <w:rPr>
          <w:rFonts w:cstheme="majorBidi"/>
          <w:sz w:val="28"/>
          <w:szCs w:val="28"/>
          <w:lang w:eastAsia="zh-CN"/>
        </w:rPr>
      </w:pP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w:t>
      </w:r>
      <w:proofErr w:type="gramStart"/>
      <w:r w:rsidRPr="00BF01EE">
        <w:rPr>
          <w:rFonts w:cstheme="majorBidi"/>
          <w:sz w:val="28"/>
          <w:szCs w:val="28"/>
        </w:rPr>
        <w:t>ии и ау</w:t>
      </w:r>
      <w:proofErr w:type="gramEnd"/>
      <w:r w:rsidRPr="00BF01EE">
        <w:rPr>
          <w:rFonts w:cstheme="majorBidi"/>
          <w:sz w:val="28"/>
          <w:szCs w:val="28"/>
        </w:rPr>
        <w:t>тентификации (далее – ЕСИА) для работы на едином портале государственных и муниципальных услуг.</w:t>
      </w:r>
    </w:p>
    <w:p w:rsidR="00BD4CD4" w:rsidRPr="00BF01EE" w:rsidRDefault="00BD4CD4" w:rsidP="00BD4CD4">
      <w:pPr>
        <w:tabs>
          <w:tab w:val="left" w:pos="142"/>
          <w:tab w:val="left" w:pos="284"/>
          <w:tab w:val="left" w:pos="1418"/>
        </w:tabs>
        <w:adjustRightInd w:val="0"/>
        <w:ind w:firstLine="709"/>
        <w:contextualSpacing/>
        <w:jc w:val="both"/>
        <w:rPr>
          <w:rFonts w:eastAsia="Calibri" w:cstheme="majorBidi"/>
          <w:sz w:val="28"/>
          <w:szCs w:val="28"/>
          <w:lang w:eastAsia="ru-RU"/>
        </w:rPr>
      </w:pPr>
    </w:p>
    <w:p w:rsidR="00BD4CD4" w:rsidRPr="00BF01EE" w:rsidRDefault="00BD4CD4" w:rsidP="00BD4CD4">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BD4CD4" w:rsidRPr="00BF01EE" w:rsidRDefault="00BD4CD4" w:rsidP="00BD4CD4">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BD4CD4" w:rsidRPr="00BF01EE" w:rsidRDefault="00BD4CD4" w:rsidP="00BD4CD4">
      <w:pPr>
        <w:ind w:firstLine="709"/>
        <w:contextualSpacing/>
        <w:jc w:val="both"/>
        <w:rPr>
          <w:rFonts w:cstheme="majorBidi"/>
          <w:sz w:val="28"/>
          <w:szCs w:val="28"/>
        </w:rPr>
      </w:pPr>
      <w:proofErr w:type="gramStart"/>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7"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w:t>
      </w:r>
      <w:proofErr w:type="gramEnd"/>
      <w:r w:rsidRPr="00BF01EE">
        <w:rPr>
          <w:rFonts w:cstheme="majorBidi"/>
          <w:sz w:val="28"/>
          <w:szCs w:val="28"/>
        </w:rPr>
        <w:t xml:space="preserve"> на официальном сайте Уполномоченного органа (при наличии);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w:t>
      </w:r>
      <w:r w:rsidRPr="00BF01EE">
        <w:rPr>
          <w:rFonts w:cstheme="majorBidi"/>
          <w:sz w:val="28"/>
          <w:szCs w:val="28"/>
        </w:rPr>
        <w:lastRenderedPageBreak/>
        <w:t xml:space="preserve">Уполномоченного органа или МФЦ.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w:t>
      </w:r>
      <w:proofErr w:type="gramStart"/>
      <w:r w:rsidRPr="00BF01EE">
        <w:rPr>
          <w:rFonts w:cstheme="majorBidi"/>
          <w:sz w:val="28"/>
          <w:szCs w:val="28"/>
        </w:rPr>
        <w:t>обратившихся</w:t>
      </w:r>
      <w:proofErr w:type="gramEnd"/>
      <w:r w:rsidRPr="00BF01EE">
        <w:rPr>
          <w:rFonts w:cstheme="majorBidi"/>
          <w:sz w:val="28"/>
          <w:szCs w:val="28"/>
        </w:rPr>
        <w:t xml:space="preserve">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w:t>
      </w:r>
      <w:r w:rsidRPr="00BF01EE">
        <w:rPr>
          <w:rFonts w:cstheme="majorBidi"/>
          <w:sz w:val="28"/>
          <w:szCs w:val="28"/>
        </w:rPr>
        <w:lastRenderedPageBreak/>
        <w:t xml:space="preserve">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w:t>
      </w:r>
      <w:proofErr w:type="gramStart"/>
      <w:r w:rsidRPr="00BF01EE">
        <w:rPr>
          <w:rFonts w:cstheme="majorBidi"/>
          <w:sz w:val="28"/>
          <w:szCs w:val="28"/>
        </w:rPr>
        <w:t xml:space="preserve">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roofErr w:type="gramEnd"/>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w:t>
      </w:r>
      <w:proofErr w:type="spellStart"/>
      <w:r w:rsidRPr="00BF01EE">
        <w:rPr>
          <w:rFonts w:cstheme="majorBidi"/>
          <w:sz w:val="28"/>
          <w:szCs w:val="28"/>
        </w:rPr>
        <w:t>автоинформатора</w:t>
      </w:r>
      <w:proofErr w:type="spellEnd"/>
      <w:r w:rsidRPr="00BF01EE">
        <w:rPr>
          <w:rFonts w:cstheme="majorBidi"/>
          <w:sz w:val="28"/>
          <w:szCs w:val="28"/>
        </w:rPr>
        <w:t xml:space="preserve"> (при наличии);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BD4CD4" w:rsidRPr="00BF01EE" w:rsidRDefault="00BD4CD4" w:rsidP="00BD4CD4">
      <w:pPr>
        <w:ind w:firstLine="709"/>
        <w:jc w:val="both"/>
        <w:rPr>
          <w:rFonts w:cstheme="majorBidi"/>
          <w:sz w:val="28"/>
          <w:szCs w:val="28"/>
          <w:lang w:eastAsia="zh-CN"/>
        </w:rPr>
      </w:pPr>
    </w:p>
    <w:p w:rsidR="00BD4CD4" w:rsidRPr="00BF01EE" w:rsidRDefault="00BD4CD4" w:rsidP="00BD4CD4">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BD4CD4" w:rsidRPr="00BF01EE" w:rsidRDefault="00BD4CD4" w:rsidP="00BD4CD4">
      <w:pPr>
        <w:ind w:firstLine="709"/>
        <w:jc w:val="both"/>
        <w:rPr>
          <w:rFonts w:cstheme="majorBidi"/>
          <w:sz w:val="28"/>
          <w:szCs w:val="28"/>
          <w:lang w:eastAsia="zh-CN"/>
        </w:rPr>
      </w:pPr>
    </w:p>
    <w:p w:rsidR="00BD4CD4" w:rsidRPr="00C56891" w:rsidRDefault="00BD4CD4" w:rsidP="00BD4CD4">
      <w:pPr>
        <w:suppressAutoHyphens/>
        <w:ind w:firstLine="709"/>
        <w:contextualSpacing/>
        <w:jc w:val="center"/>
        <w:rPr>
          <w:rFonts w:cstheme="majorBidi"/>
          <w:b/>
          <w:sz w:val="28"/>
          <w:szCs w:val="28"/>
          <w:lang w:eastAsia="zh-CN"/>
        </w:rPr>
      </w:pPr>
      <w:r w:rsidRPr="00C56891">
        <w:rPr>
          <w:rFonts w:cstheme="majorBidi"/>
          <w:b/>
          <w:sz w:val="28"/>
          <w:szCs w:val="28"/>
          <w:lang w:eastAsia="zh-CN"/>
        </w:rPr>
        <w:t>4. Наименование муниципальной услуги</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BD4CD4" w:rsidRPr="00BF01EE" w:rsidRDefault="00BD4CD4" w:rsidP="00BD4CD4">
      <w:pPr>
        <w:suppressAutoHyphens/>
        <w:ind w:firstLine="709"/>
        <w:contextualSpacing/>
        <w:jc w:val="both"/>
        <w:rPr>
          <w:rFonts w:cstheme="majorBidi"/>
          <w:sz w:val="28"/>
          <w:szCs w:val="28"/>
          <w:lang w:eastAsia="zh-CN"/>
        </w:rPr>
      </w:pPr>
    </w:p>
    <w:p w:rsidR="00BD4CD4" w:rsidRPr="00C56891" w:rsidRDefault="00BD4CD4" w:rsidP="00BD4CD4">
      <w:pPr>
        <w:suppressAutoHyphens/>
        <w:ind w:firstLine="709"/>
        <w:contextualSpacing/>
        <w:jc w:val="center"/>
        <w:rPr>
          <w:rFonts w:cstheme="majorBidi"/>
          <w:b/>
          <w:sz w:val="28"/>
          <w:szCs w:val="28"/>
          <w:lang w:eastAsia="zh-CN"/>
        </w:rPr>
      </w:pPr>
      <w:r w:rsidRPr="00C56891">
        <w:rPr>
          <w:rFonts w:cstheme="majorBidi"/>
          <w:b/>
          <w:sz w:val="28"/>
          <w:szCs w:val="28"/>
          <w:lang w:eastAsia="zh-CN"/>
        </w:rPr>
        <w:lastRenderedPageBreak/>
        <w:t>5. Наименование органа местного самоуправления, предоставляющего муниципальную услугу.</w:t>
      </w:r>
    </w:p>
    <w:p w:rsidR="00BD4CD4"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w:t>
      </w:r>
      <w:r w:rsidRPr="00BD5E68">
        <w:rPr>
          <w:rFonts w:cstheme="majorBidi"/>
          <w:sz w:val="28"/>
          <w:szCs w:val="28"/>
          <w:lang w:eastAsia="zh-CN"/>
        </w:rPr>
        <w:t xml:space="preserve">Администрацией сельского поселения </w:t>
      </w:r>
      <w:r w:rsidR="00272C95">
        <w:rPr>
          <w:rFonts w:cstheme="majorBidi"/>
          <w:sz w:val="28"/>
          <w:szCs w:val="28"/>
          <w:lang w:eastAsia="zh-CN"/>
        </w:rPr>
        <w:t>Ташелка</w:t>
      </w:r>
      <w:r w:rsidRPr="00BD5E68">
        <w:rPr>
          <w:rFonts w:cstheme="majorBidi"/>
          <w:sz w:val="28"/>
          <w:szCs w:val="28"/>
          <w:lang w:eastAsia="zh-CN"/>
        </w:rPr>
        <w:t xml:space="preserve"> муниципального района Ставропольский Самарской области.</w:t>
      </w:r>
    </w:p>
    <w:p w:rsidR="00BD4CD4" w:rsidRPr="00BF01EE" w:rsidRDefault="00BD4CD4" w:rsidP="00BD4CD4">
      <w:pPr>
        <w:suppressAutoHyphens/>
        <w:ind w:firstLine="709"/>
        <w:contextualSpacing/>
        <w:jc w:val="both"/>
        <w:rPr>
          <w:rFonts w:cstheme="majorBidi"/>
          <w:sz w:val="28"/>
          <w:szCs w:val="28"/>
          <w:lang w:eastAsia="zh-CN"/>
        </w:rPr>
      </w:pPr>
    </w:p>
    <w:p w:rsidR="00BD4CD4" w:rsidRPr="00C56891" w:rsidRDefault="00BD4CD4" w:rsidP="00BD4CD4">
      <w:pPr>
        <w:suppressAutoHyphens/>
        <w:ind w:firstLine="709"/>
        <w:contextualSpacing/>
        <w:jc w:val="center"/>
        <w:rPr>
          <w:rFonts w:cstheme="majorBidi"/>
          <w:b/>
          <w:sz w:val="28"/>
          <w:szCs w:val="28"/>
          <w:lang w:eastAsia="zh-CN"/>
        </w:rPr>
      </w:pPr>
      <w:r w:rsidRPr="00C56891">
        <w:rPr>
          <w:rFonts w:cstheme="majorBidi"/>
          <w:b/>
          <w:sz w:val="28"/>
          <w:szCs w:val="28"/>
          <w:lang w:eastAsia="zh-CN"/>
        </w:rPr>
        <w:t>6. Описание результата предоставления муниципальной услуги</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BD4CD4" w:rsidRPr="00BF01EE" w:rsidRDefault="00BD4CD4" w:rsidP="00BD4CD4">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BD4CD4" w:rsidRPr="00BF01EE" w:rsidRDefault="00BD4CD4" w:rsidP="00BD4CD4">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BD4CD4" w:rsidRPr="00BF01EE" w:rsidRDefault="00BD4CD4" w:rsidP="00BD4CD4">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BD4CD4" w:rsidRPr="00BF01EE" w:rsidRDefault="00BD4CD4" w:rsidP="00BD4CD4">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BD4CD4" w:rsidRPr="00BF01EE" w:rsidRDefault="00BD4CD4" w:rsidP="00BD4CD4">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BD4CD4" w:rsidRPr="00BF01EE" w:rsidRDefault="00BD4CD4" w:rsidP="00BD4CD4">
      <w:pPr>
        <w:suppressAutoHyphens/>
        <w:ind w:firstLine="709"/>
        <w:contextualSpacing/>
        <w:jc w:val="both"/>
        <w:rPr>
          <w:rFonts w:cstheme="majorBidi"/>
          <w:sz w:val="28"/>
          <w:szCs w:val="28"/>
        </w:rPr>
      </w:pPr>
    </w:p>
    <w:p w:rsidR="00BD4CD4" w:rsidRPr="00C56891" w:rsidRDefault="00BD4CD4" w:rsidP="00BD4CD4">
      <w:pPr>
        <w:suppressAutoHyphens/>
        <w:ind w:firstLine="709"/>
        <w:contextualSpacing/>
        <w:jc w:val="center"/>
        <w:rPr>
          <w:rFonts w:cstheme="majorBidi"/>
          <w:b/>
          <w:sz w:val="28"/>
          <w:szCs w:val="28"/>
          <w:lang w:eastAsia="zh-CN"/>
        </w:rPr>
      </w:pPr>
      <w:r w:rsidRPr="00C56891">
        <w:rPr>
          <w:rFonts w:cstheme="majorBidi"/>
          <w:b/>
          <w:sz w:val="28"/>
          <w:szCs w:val="28"/>
        </w:rPr>
        <w:t>7. Срок предоставления муниципальной услуги</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BD4CD4" w:rsidRPr="00BF01EE" w:rsidRDefault="00BD4CD4" w:rsidP="00BD4CD4">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 xml:space="preserve">Срок предоставления муниципальной услуги, заявление на получение которой подано Заявителем через МФЦ, исчисляется </w:t>
      </w:r>
      <w:proofErr w:type="gramStart"/>
      <w:r w:rsidRPr="00BF01EE">
        <w:rPr>
          <w:rFonts w:cstheme="majorBidi"/>
          <w:sz w:val="28"/>
          <w:szCs w:val="28"/>
          <w:lang w:eastAsia="ru-RU"/>
        </w:rPr>
        <w:t>с даты приема</w:t>
      </w:r>
      <w:proofErr w:type="gramEnd"/>
      <w:r w:rsidRPr="00BF01EE">
        <w:rPr>
          <w:rFonts w:cstheme="majorBidi"/>
          <w:sz w:val="28"/>
          <w:szCs w:val="28"/>
          <w:lang w:eastAsia="ru-RU"/>
        </w:rPr>
        <w:t xml:space="preserve"> Администрацией заявления и документов, необходимых для </w:t>
      </w:r>
      <w:r w:rsidRPr="00BF01EE">
        <w:rPr>
          <w:rFonts w:cstheme="majorBidi"/>
          <w:sz w:val="28"/>
          <w:szCs w:val="28"/>
          <w:lang w:eastAsia="ru-RU"/>
        </w:rPr>
        <w:lastRenderedPageBreak/>
        <w:t>предоставления муниципальной услуги.</w:t>
      </w:r>
    </w:p>
    <w:p w:rsidR="00BD4CD4" w:rsidRPr="00BF01EE" w:rsidRDefault="00BD4CD4" w:rsidP="00BD4CD4">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BD4CD4" w:rsidRPr="00BF01EE" w:rsidRDefault="00BD4CD4" w:rsidP="00BD4CD4">
      <w:pPr>
        <w:ind w:firstLine="709"/>
        <w:contextualSpacing/>
        <w:jc w:val="center"/>
        <w:rPr>
          <w:rFonts w:cstheme="majorBidi"/>
          <w:sz w:val="28"/>
          <w:szCs w:val="28"/>
          <w:lang w:eastAsia="ru-RU"/>
        </w:rPr>
      </w:pPr>
    </w:p>
    <w:p w:rsidR="00BD4CD4" w:rsidRPr="00C56891" w:rsidRDefault="00BD4CD4" w:rsidP="00BD4CD4">
      <w:pPr>
        <w:ind w:firstLine="709"/>
        <w:contextualSpacing/>
        <w:jc w:val="center"/>
        <w:rPr>
          <w:rFonts w:cstheme="majorBidi"/>
          <w:b/>
          <w:sz w:val="28"/>
          <w:szCs w:val="28"/>
          <w:lang w:eastAsia="zh-CN"/>
        </w:rPr>
      </w:pPr>
      <w:r w:rsidRPr="00C56891">
        <w:rPr>
          <w:rFonts w:cstheme="majorBidi"/>
          <w:b/>
          <w:sz w:val="28"/>
          <w:szCs w:val="28"/>
          <w:lang w:eastAsia="zh-CN"/>
        </w:rPr>
        <w:t>8. Правовые основания для предоставления муниципальной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lang w:eastAsia="zh-CN"/>
        </w:rPr>
      </w:pPr>
      <w:r w:rsidRPr="00C56891">
        <w:rPr>
          <w:rFonts w:cstheme="majorBidi"/>
          <w:b/>
          <w:sz w:val="28"/>
          <w:szCs w:val="28"/>
          <w:lang w:eastAsia="zh-CN"/>
        </w:rPr>
        <w:t xml:space="preserve">9. </w:t>
      </w:r>
      <w:r w:rsidRPr="00C56891">
        <w:rPr>
          <w:rFonts w:cstheme="majorBidi"/>
          <w:b/>
          <w:sz w:val="28"/>
          <w:szCs w:val="28"/>
        </w:rPr>
        <w:t>Исчерпывающий перечень документов, необходимых для предоставления муниципальной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в электронной форме посредством Единого портала. </w:t>
      </w:r>
      <w:proofErr w:type="gramStart"/>
      <w:r w:rsidRPr="00BF01EE">
        <w:rPr>
          <w:rFonts w:cstheme="majorBidi"/>
          <w:sz w:val="28"/>
          <w:szCs w:val="28"/>
        </w:rPr>
        <w:t>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w:t>
      </w:r>
      <w:proofErr w:type="gramEnd"/>
      <w:r>
        <w:rPr>
          <w:rFonts w:cstheme="majorBidi"/>
          <w:sz w:val="28"/>
          <w:szCs w:val="28"/>
        </w:rPr>
        <w:t xml:space="preserve">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w:t>
      </w:r>
      <w:proofErr w:type="gramStart"/>
      <w:r>
        <w:rPr>
          <w:rFonts w:cstheme="majorBidi"/>
          <w:sz w:val="28"/>
          <w:szCs w:val="28"/>
        </w:rPr>
        <w:t xml:space="preserve">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w:t>
      </w:r>
      <w:r w:rsidRPr="00BF01EE">
        <w:rPr>
          <w:rFonts w:cstheme="majorBidi"/>
          <w:sz w:val="28"/>
          <w:szCs w:val="28"/>
        </w:rPr>
        <w:lastRenderedPageBreak/>
        <w:t>подтверждение соответствия требованиям, установленным</w:t>
      </w:r>
      <w:proofErr w:type="gramEnd"/>
      <w:r w:rsidRPr="00BF01EE">
        <w:rPr>
          <w:rFonts w:cstheme="majorBidi"/>
          <w:sz w:val="28"/>
          <w:szCs w:val="28"/>
        </w:rPr>
        <w:t xml:space="preserve"> </w:t>
      </w:r>
      <w:proofErr w:type="gramStart"/>
      <w:r w:rsidRPr="00BF01EE">
        <w:rPr>
          <w:rFonts w:cstheme="majorBidi"/>
          <w:sz w:val="28"/>
          <w:szCs w:val="28"/>
        </w:rPr>
        <w:t>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w:t>
      </w:r>
      <w:proofErr w:type="gramEnd"/>
      <w:r w:rsidRPr="00BF01EE">
        <w:rPr>
          <w:rFonts w:cstheme="majorBidi"/>
          <w:sz w:val="28"/>
          <w:szCs w:val="28"/>
        </w:rPr>
        <w:t xml:space="preserve"> </w:t>
      </w:r>
      <w:proofErr w:type="gramStart"/>
      <w:r w:rsidRPr="00BF01EE">
        <w:rPr>
          <w:rFonts w:cstheme="majorBidi"/>
          <w:sz w:val="28"/>
          <w:szCs w:val="28"/>
        </w:rPr>
        <w:t xml:space="preserve">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roofErr w:type="gramEnd"/>
    </w:p>
    <w:p w:rsidR="00BD4CD4" w:rsidRPr="00BF01EE" w:rsidRDefault="00BD4CD4" w:rsidP="00BD4CD4">
      <w:pPr>
        <w:ind w:firstLine="709"/>
        <w:contextualSpacing/>
        <w:jc w:val="both"/>
        <w:rPr>
          <w:rFonts w:cstheme="majorBidi"/>
          <w:sz w:val="28"/>
          <w:szCs w:val="28"/>
        </w:rPr>
      </w:pPr>
      <w:proofErr w:type="gramStart"/>
      <w:r w:rsidRPr="00BF01EE">
        <w:rPr>
          <w:rFonts w:cstheme="majorBidi"/>
          <w:sz w:val="28"/>
          <w:szCs w:val="28"/>
        </w:rPr>
        <w:t>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w:t>
      </w:r>
      <w:proofErr w:type="gramEnd"/>
      <w:r w:rsidRPr="00BF01EE">
        <w:rPr>
          <w:rFonts w:cstheme="majorBidi"/>
          <w:sz w:val="28"/>
          <w:szCs w:val="28"/>
        </w:rPr>
        <w:t xml:space="preserve">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w:t>
      </w:r>
      <w:proofErr w:type="gramStart"/>
      <w:r w:rsidRPr="00BF01EE">
        <w:rPr>
          <w:rFonts w:cstheme="majorBidi"/>
          <w:sz w:val="28"/>
          <w:szCs w:val="28"/>
        </w:rPr>
        <w:t>Правил организации деятельности многофункциональных центров предоставления государственных</w:t>
      </w:r>
      <w:proofErr w:type="gramEnd"/>
      <w:r w:rsidRPr="00BF01EE">
        <w:rPr>
          <w:rFonts w:cstheme="majorBidi"/>
          <w:sz w:val="28"/>
          <w:szCs w:val="28"/>
        </w:rPr>
        <w:t xml:space="preserve"> и муниципальных услуг».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w:t>
      </w:r>
      <w:r w:rsidRPr="00BF01EE">
        <w:rPr>
          <w:rFonts w:cstheme="majorBidi"/>
          <w:sz w:val="28"/>
          <w:szCs w:val="28"/>
        </w:rPr>
        <w:lastRenderedPageBreak/>
        <w:t xml:space="preserve">включающим формулы;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BD4CD4" w:rsidRPr="00BF01EE" w:rsidRDefault="00BD4CD4" w:rsidP="00BD4CD4">
      <w:pPr>
        <w:ind w:firstLine="709"/>
        <w:contextualSpacing/>
        <w:jc w:val="both"/>
        <w:rPr>
          <w:rFonts w:cstheme="majorBidi"/>
          <w:sz w:val="28"/>
          <w:szCs w:val="28"/>
        </w:rPr>
      </w:pPr>
      <w:proofErr w:type="spellStart"/>
      <w:r w:rsidRPr="00BF01EE">
        <w:rPr>
          <w:rFonts w:cstheme="majorBidi"/>
          <w:sz w:val="28"/>
          <w:szCs w:val="28"/>
        </w:rPr>
        <w:t>д</w:t>
      </w:r>
      <w:proofErr w:type="spellEnd"/>
      <w:r w:rsidRPr="00BF01EE">
        <w:rPr>
          <w:rFonts w:cstheme="majorBidi"/>
          <w:sz w:val="28"/>
          <w:szCs w:val="28"/>
        </w:rPr>
        <w:t xml:space="preserve">)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9.1.4. </w:t>
      </w:r>
      <w:proofErr w:type="gramStart"/>
      <w:r w:rsidRPr="00BF01EE">
        <w:rPr>
          <w:rFonts w:cstheme="majorBidi"/>
          <w:sz w:val="28"/>
          <w:szCs w:val="28"/>
        </w:rPr>
        <w:t xml:space="preserve">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w:t>
      </w:r>
      <w:proofErr w:type="gramEnd"/>
      <w:r w:rsidRPr="00BF01EE">
        <w:rPr>
          <w:rFonts w:cstheme="majorBidi"/>
          <w:sz w:val="28"/>
          <w:szCs w:val="28"/>
        </w:rPr>
        <w:t xml:space="preserve"> бланка), с использованием следующих режимов: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w:t>
      </w:r>
      <w:r w:rsidRPr="00BF01EE">
        <w:rPr>
          <w:rFonts w:cstheme="majorBidi"/>
          <w:sz w:val="28"/>
          <w:szCs w:val="28"/>
        </w:rPr>
        <w:lastRenderedPageBreak/>
        <w:t xml:space="preserve">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BD4CD4" w:rsidRPr="00BF01EE" w:rsidRDefault="00BD4CD4" w:rsidP="00BD4CD4">
      <w:pPr>
        <w:ind w:firstLine="709"/>
        <w:contextualSpacing/>
        <w:jc w:val="both"/>
        <w:rPr>
          <w:rFonts w:cstheme="majorBidi"/>
          <w:sz w:val="28"/>
          <w:szCs w:val="28"/>
        </w:rPr>
      </w:pPr>
      <w:proofErr w:type="spellStart"/>
      <w:r w:rsidRPr="00BF01EE">
        <w:rPr>
          <w:rFonts w:cstheme="majorBidi"/>
          <w:sz w:val="28"/>
          <w:szCs w:val="28"/>
        </w:rPr>
        <w:t>д</w:t>
      </w:r>
      <w:proofErr w:type="spellEnd"/>
      <w:r w:rsidRPr="00BF01EE">
        <w:rPr>
          <w:rFonts w:cstheme="majorBidi"/>
          <w:sz w:val="28"/>
          <w:szCs w:val="28"/>
        </w:rPr>
        <w:t>)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w:t>
      </w:r>
      <w:r w:rsidRPr="00C56891">
        <w:rPr>
          <w:rFonts w:cstheme="majorBidi"/>
          <w:b/>
          <w:sz w:val="28"/>
          <w:szCs w:val="28"/>
        </w:rPr>
        <w:lastRenderedPageBreak/>
        <w:t>распоряжении государственных органов, органов местного самоуправления и иных органов, участвующих в предоставлении муниципальных услуг.</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9.3.1. </w:t>
      </w:r>
      <w:proofErr w:type="gramStart"/>
      <w:r w:rsidRPr="00BF01EE">
        <w:rPr>
          <w:rFonts w:cstheme="majorBidi"/>
          <w:sz w:val="28"/>
          <w:szCs w:val="28"/>
        </w:rPr>
        <w:t xml:space="preserve">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roofErr w:type="gramEnd"/>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BD4CD4" w:rsidRPr="00BF01EE" w:rsidRDefault="00BD4CD4" w:rsidP="00BD4CD4">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 xml:space="preserve">9.3.2. Для продления срока действия осуществления земляных работ Заявитель </w:t>
      </w:r>
      <w:proofErr w:type="gramStart"/>
      <w:r w:rsidRPr="00BF01EE">
        <w:rPr>
          <w:rFonts w:cstheme="majorBidi"/>
          <w:sz w:val="28"/>
          <w:szCs w:val="28"/>
          <w:shd w:val="clear" w:color="auto" w:fill="FFFFFF"/>
          <w:lang w:eastAsia="zh-CN"/>
        </w:rPr>
        <w:t>предоставляет следующие документы</w:t>
      </w:r>
      <w:proofErr w:type="gramEnd"/>
      <w:r w:rsidRPr="00BF01EE">
        <w:rPr>
          <w:rFonts w:cstheme="majorBidi"/>
          <w:sz w:val="28"/>
          <w:szCs w:val="28"/>
          <w:shd w:val="clear" w:color="auto" w:fill="FFFFFF"/>
          <w:lang w:eastAsia="zh-CN"/>
        </w:rPr>
        <w:t>:</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BD4CD4" w:rsidRPr="00BF01EE" w:rsidRDefault="00BD4CD4" w:rsidP="00BD4CD4">
      <w:pPr>
        <w:suppressAutoHyphens/>
        <w:ind w:firstLine="709"/>
        <w:contextualSpacing/>
        <w:jc w:val="both"/>
        <w:rPr>
          <w:rFonts w:cstheme="majorBidi"/>
          <w:sz w:val="28"/>
          <w:szCs w:val="28"/>
          <w:lang w:eastAsia="zh-CN"/>
        </w:rPr>
      </w:pPr>
    </w:p>
    <w:p w:rsidR="00BD4CD4" w:rsidRPr="00C56891" w:rsidRDefault="00BD4CD4" w:rsidP="00BD4CD4">
      <w:pPr>
        <w:suppressAutoHyphens/>
        <w:ind w:firstLine="709"/>
        <w:contextualSpacing/>
        <w:jc w:val="center"/>
        <w:rPr>
          <w:b/>
          <w:sz w:val="28"/>
          <w:szCs w:val="28"/>
        </w:rPr>
      </w:pPr>
      <w:r w:rsidRPr="00C56891">
        <w:rPr>
          <w:b/>
          <w:sz w:val="28"/>
          <w:szCs w:val="28"/>
        </w:rPr>
        <w:t>10. Исчерпывающий перечень оснований для отказа в приеме документов, необходимых для предоставления Муниципальной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w:t>
      </w:r>
      <w:r w:rsidRPr="00BF01EE">
        <w:rPr>
          <w:rFonts w:cstheme="majorBidi"/>
          <w:sz w:val="28"/>
          <w:szCs w:val="28"/>
        </w:rPr>
        <w:lastRenderedPageBreak/>
        <w:t xml:space="preserve">в полном объеме использовать информацию и сведения, содержащиеся в документах для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BD4CD4" w:rsidRPr="00BF01EE" w:rsidRDefault="00BD4CD4" w:rsidP="00BD4CD4">
      <w:pPr>
        <w:ind w:firstLine="709"/>
        <w:contextualSpacing/>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 xml:space="preserve">11. </w:t>
      </w:r>
      <w:bookmarkStart w:id="4" w:name="_Hlk137655842"/>
      <w:r w:rsidRPr="00C56891">
        <w:rPr>
          <w:rFonts w:cstheme="majorBidi"/>
          <w:b/>
          <w:sz w:val="28"/>
          <w:szCs w:val="28"/>
        </w:rPr>
        <w:t xml:space="preserve">Исчерпывающий перечень оснований для </w:t>
      </w:r>
      <w:bookmarkEnd w:id="4"/>
      <w:r w:rsidRPr="00C56891">
        <w:rPr>
          <w:rFonts w:cstheme="majorBidi"/>
          <w:b/>
          <w:sz w:val="28"/>
          <w:szCs w:val="28"/>
        </w:rPr>
        <w:t>отказа в предоставлении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11.5. Запрет на осуществление земляных работ на отдельных </w:t>
      </w:r>
      <w:r w:rsidRPr="00BF01EE">
        <w:rPr>
          <w:rFonts w:cstheme="majorBidi"/>
          <w:sz w:val="28"/>
          <w:szCs w:val="28"/>
        </w:rPr>
        <w:lastRenderedPageBreak/>
        <w:t>категориях земельных участков в случаях, установленных нормативными правовыми актами Российской Федерации.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14. Срок регистрации запроса Заявителя о предоставлении муниципальной услуги, в том числе в электронной форме</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w:t>
      </w:r>
      <w:proofErr w:type="gramStart"/>
      <w:r w:rsidRPr="00BF01EE">
        <w:rPr>
          <w:rFonts w:cstheme="majorBidi"/>
          <w:sz w:val="28"/>
          <w:szCs w:val="28"/>
        </w:rPr>
        <w:t>Заявителем</w:t>
      </w:r>
      <w:proofErr w:type="gramEnd"/>
      <w:r w:rsidRPr="00BF01EE">
        <w:rPr>
          <w:rFonts w:cstheme="majorBidi"/>
          <w:sz w:val="28"/>
          <w:szCs w:val="28"/>
        </w:rPr>
        <w:t xml:space="preserve">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15. Требования к помещениям, в которых предоставляется муниципальная услуга</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15.2. В случае</w:t>
      </w:r>
      <w:proofErr w:type="gramStart"/>
      <w:r w:rsidRPr="00BF01EE">
        <w:rPr>
          <w:rFonts w:cstheme="majorBidi"/>
          <w:sz w:val="28"/>
          <w:szCs w:val="28"/>
        </w:rPr>
        <w:t>,</w:t>
      </w:r>
      <w:proofErr w:type="gramEnd"/>
      <w:r w:rsidRPr="00BF01EE">
        <w:rPr>
          <w:rFonts w:cstheme="majorBidi"/>
          <w:sz w:val="28"/>
          <w:szCs w:val="28"/>
        </w:rPr>
        <w:t xml:space="preserve">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w:t>
      </w:r>
      <w:r w:rsidRPr="00BF01EE">
        <w:rPr>
          <w:rFonts w:cstheme="majorBidi"/>
          <w:sz w:val="28"/>
          <w:szCs w:val="28"/>
        </w:rPr>
        <w:lastRenderedPageBreak/>
        <w:t xml:space="preserve">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наименование;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график приема;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w:t>
      </w:r>
      <w:r w:rsidRPr="00BF01EE">
        <w:rPr>
          <w:rFonts w:cstheme="majorBidi"/>
          <w:sz w:val="28"/>
          <w:szCs w:val="28"/>
        </w:rPr>
        <w:lastRenderedPageBreak/>
        <w:t xml:space="preserve">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BD4CD4" w:rsidRPr="00BF01EE" w:rsidRDefault="00BD4CD4" w:rsidP="00BD4CD4">
      <w:pPr>
        <w:ind w:firstLine="709"/>
        <w:contextualSpacing/>
        <w:jc w:val="both"/>
        <w:rPr>
          <w:rFonts w:cstheme="majorBidi"/>
          <w:sz w:val="28"/>
          <w:szCs w:val="28"/>
        </w:rPr>
      </w:pPr>
      <w:proofErr w:type="spellStart"/>
      <w:r w:rsidRPr="00BF01EE">
        <w:rPr>
          <w:rFonts w:cstheme="majorBidi"/>
          <w:sz w:val="28"/>
          <w:szCs w:val="28"/>
        </w:rPr>
        <w:t>д</w:t>
      </w:r>
      <w:proofErr w:type="spellEnd"/>
      <w:r w:rsidRPr="00BF01EE">
        <w:rPr>
          <w:rFonts w:cstheme="majorBidi"/>
          <w:sz w:val="28"/>
          <w:szCs w:val="28"/>
        </w:rPr>
        <w:t xml:space="preserve">)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BD4CD4" w:rsidRPr="00BF01EE" w:rsidRDefault="00BD4CD4" w:rsidP="00BD4CD4">
      <w:pPr>
        <w:ind w:firstLine="709"/>
        <w:contextualSpacing/>
        <w:jc w:val="both"/>
        <w:rPr>
          <w:rFonts w:cstheme="majorBidi"/>
          <w:sz w:val="28"/>
          <w:szCs w:val="28"/>
        </w:rPr>
      </w:pPr>
      <w:proofErr w:type="spellStart"/>
      <w:r w:rsidRPr="00BF01EE">
        <w:rPr>
          <w:rFonts w:cstheme="majorBidi"/>
          <w:sz w:val="28"/>
          <w:szCs w:val="28"/>
        </w:rPr>
        <w:t>з</w:t>
      </w:r>
      <w:proofErr w:type="spellEnd"/>
      <w:r w:rsidRPr="00BF01EE">
        <w:rPr>
          <w:rFonts w:cstheme="majorBidi"/>
          <w:sz w:val="28"/>
          <w:szCs w:val="28"/>
        </w:rPr>
        <w:t xml:space="preserve">) оказание инвалидам помощи в преодолении барьеров, мешающих получению ими муниципальной услуги наравне с другими лицами. </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16. Показатели качества и доступности муниципальной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доступность личного обращения за предоставлением муниципальной услуги, в том числе для </w:t>
      </w:r>
      <w:proofErr w:type="spellStart"/>
      <w:r w:rsidRPr="00BF01EE">
        <w:rPr>
          <w:rFonts w:cstheme="majorBidi"/>
          <w:sz w:val="28"/>
          <w:szCs w:val="28"/>
        </w:rPr>
        <w:t>маломобильных</w:t>
      </w:r>
      <w:proofErr w:type="spellEnd"/>
      <w:r w:rsidRPr="00BF01EE">
        <w:rPr>
          <w:rFonts w:cstheme="majorBidi"/>
          <w:sz w:val="28"/>
          <w:szCs w:val="28"/>
        </w:rPr>
        <w:t xml:space="preserve"> групп населения.</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lastRenderedPageBreak/>
        <w:t xml:space="preserve">16.2. Основными показателями качества предоставления муниципальной услуги являются: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BD4CD4" w:rsidRPr="00BF01EE" w:rsidRDefault="00BD4CD4" w:rsidP="00BD4CD4">
      <w:pPr>
        <w:ind w:firstLine="709"/>
        <w:contextualSpacing/>
        <w:jc w:val="both"/>
        <w:rPr>
          <w:rFonts w:cstheme="majorBidi"/>
          <w:sz w:val="28"/>
          <w:szCs w:val="28"/>
        </w:rPr>
      </w:pPr>
      <w:proofErr w:type="spellStart"/>
      <w:proofErr w:type="gramStart"/>
      <w:r w:rsidRPr="00BF01EE">
        <w:rPr>
          <w:rFonts w:cstheme="majorBidi"/>
          <w:sz w:val="28"/>
          <w:szCs w:val="28"/>
        </w:rPr>
        <w:t>д</w:t>
      </w:r>
      <w:proofErr w:type="spellEnd"/>
      <w:r w:rsidRPr="00BF01EE">
        <w:rPr>
          <w:rFonts w:cstheme="majorBidi"/>
          <w:sz w:val="28"/>
          <w:szCs w:val="28"/>
        </w:rPr>
        <w:t xml:space="preserve">)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roofErr w:type="gramEnd"/>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17. Иные требования к предоставлению муниципальной услуги</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BD4CD4" w:rsidRPr="00BF01EE" w:rsidRDefault="00BD4CD4" w:rsidP="00BD4CD4">
      <w:pPr>
        <w:ind w:firstLine="709"/>
        <w:contextualSpacing/>
        <w:jc w:val="both"/>
        <w:rPr>
          <w:rFonts w:cstheme="majorBidi"/>
          <w:sz w:val="28"/>
          <w:szCs w:val="28"/>
        </w:rPr>
      </w:pPr>
      <w:proofErr w:type="gramStart"/>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w:t>
      </w:r>
      <w:proofErr w:type="gramEnd"/>
      <w:r w:rsidRPr="00BF01EE">
        <w:rPr>
          <w:rFonts w:cstheme="majorBidi"/>
          <w:sz w:val="28"/>
          <w:szCs w:val="28"/>
        </w:rPr>
        <w:t xml:space="preserve"> определенный частью 6 статьи 7 Федерального закона от 27.07.2010 № 210-ФЗ «Об организации предоставления государственных и муниципальных услуг» (далее – </w:t>
      </w:r>
      <w:r w:rsidRPr="00BF01EE">
        <w:rPr>
          <w:rFonts w:cstheme="majorBidi"/>
          <w:sz w:val="28"/>
          <w:szCs w:val="28"/>
        </w:rPr>
        <w:lastRenderedPageBreak/>
        <w:t>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BD4CD4" w:rsidRPr="00BF01EE" w:rsidRDefault="00BD4CD4" w:rsidP="00BD4CD4">
      <w:pPr>
        <w:ind w:firstLine="709"/>
        <w:contextualSpacing/>
        <w:jc w:val="both"/>
        <w:rPr>
          <w:rFonts w:cstheme="majorBidi"/>
          <w:sz w:val="28"/>
          <w:szCs w:val="28"/>
        </w:rPr>
      </w:pPr>
      <w:proofErr w:type="gramStart"/>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roofErr w:type="gramEnd"/>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BD4CD4" w:rsidRPr="00BF01EE" w:rsidRDefault="00BD4CD4" w:rsidP="00BD4CD4">
      <w:pPr>
        <w:ind w:firstLine="709"/>
        <w:contextualSpacing/>
        <w:jc w:val="both"/>
        <w:rPr>
          <w:rFonts w:cstheme="majorBidi"/>
          <w:sz w:val="28"/>
          <w:szCs w:val="28"/>
        </w:rPr>
      </w:pPr>
      <w:proofErr w:type="gramStart"/>
      <w:r w:rsidRPr="00BF01EE">
        <w:rPr>
          <w:rFonts w:cstheme="majorBidi"/>
          <w:sz w:val="28"/>
          <w:szCs w:val="28"/>
        </w:rPr>
        <w:t>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w:t>
      </w:r>
      <w:proofErr w:type="gramEnd"/>
      <w:r w:rsidRPr="00BF01EE">
        <w:rPr>
          <w:rFonts w:cstheme="majorBidi"/>
          <w:sz w:val="28"/>
          <w:szCs w:val="28"/>
        </w:rPr>
        <w:t xml:space="preserve"> </w:t>
      </w:r>
      <w:proofErr w:type="gramStart"/>
      <w:r w:rsidRPr="00BF01EE">
        <w:rPr>
          <w:rFonts w:cstheme="majorBidi"/>
          <w:sz w:val="28"/>
          <w:szCs w:val="28"/>
        </w:rPr>
        <w:t>приеме</w:t>
      </w:r>
      <w:proofErr w:type="gramEnd"/>
      <w:r w:rsidRPr="00BF01EE">
        <w:rPr>
          <w:rFonts w:cstheme="majorBidi"/>
          <w:sz w:val="28"/>
          <w:szCs w:val="28"/>
        </w:rPr>
        <w:t xml:space="preserve">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BD4CD4" w:rsidRPr="00BF01EE" w:rsidRDefault="00BD4CD4" w:rsidP="00BD4CD4">
      <w:pPr>
        <w:ind w:firstLine="709"/>
        <w:contextualSpacing/>
        <w:jc w:val="both"/>
        <w:rPr>
          <w:rFonts w:cstheme="majorBidi"/>
          <w:sz w:val="28"/>
          <w:szCs w:val="28"/>
        </w:rPr>
      </w:pPr>
      <w:proofErr w:type="spellStart"/>
      <w:r w:rsidRPr="00BF01EE">
        <w:rPr>
          <w:rFonts w:cstheme="majorBidi"/>
          <w:sz w:val="28"/>
          <w:szCs w:val="28"/>
        </w:rPr>
        <w:t>д</w:t>
      </w:r>
      <w:proofErr w:type="spellEnd"/>
      <w:r w:rsidRPr="00BF01EE">
        <w:rPr>
          <w:rFonts w:cstheme="majorBidi"/>
          <w:sz w:val="28"/>
          <w:szCs w:val="28"/>
        </w:rPr>
        <w:t xml:space="preserve">)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w:t>
      </w:r>
      <w:proofErr w:type="gramStart"/>
      <w:r w:rsidRPr="00BF01EE">
        <w:rPr>
          <w:rFonts w:cstheme="majorBidi"/>
          <w:sz w:val="28"/>
          <w:szCs w:val="28"/>
        </w:rPr>
        <w:t>документы</w:t>
      </w:r>
      <w:proofErr w:type="gramEnd"/>
      <w:r w:rsidRPr="00BF01EE">
        <w:rPr>
          <w:rFonts w:cstheme="majorBidi"/>
          <w:sz w:val="28"/>
          <w:szCs w:val="28"/>
        </w:rPr>
        <w:t xml:space="preserve"> либо их изъятие является необходимым условием предоставления муниципальной услуги, и иных случаев, установленных федеральными законами.</w:t>
      </w:r>
    </w:p>
    <w:p w:rsidR="00BD4CD4" w:rsidRPr="00BF01EE" w:rsidRDefault="00BD4CD4" w:rsidP="00BD4CD4">
      <w:pPr>
        <w:ind w:firstLine="709"/>
        <w:jc w:val="center"/>
        <w:rPr>
          <w:rFonts w:cstheme="majorBidi"/>
          <w:b/>
          <w:bCs/>
          <w:sz w:val="28"/>
          <w:szCs w:val="28"/>
        </w:rPr>
      </w:pPr>
    </w:p>
    <w:p w:rsidR="00BD4CD4" w:rsidRPr="00BF01EE" w:rsidRDefault="00BD4CD4" w:rsidP="00BD4CD4">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BD4CD4" w:rsidRPr="00BF01EE" w:rsidRDefault="00BD4CD4" w:rsidP="00BD4CD4">
      <w:pPr>
        <w:ind w:firstLine="709"/>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18. Исчерпывающий перечень административных процедур</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BD4CD4" w:rsidRPr="00BF01EE" w:rsidRDefault="00BD4CD4" w:rsidP="00BD4CD4">
      <w:pPr>
        <w:ind w:firstLine="709"/>
        <w:contextualSpacing/>
        <w:jc w:val="both"/>
        <w:rPr>
          <w:rFonts w:cstheme="majorBidi"/>
          <w:sz w:val="28"/>
          <w:szCs w:val="28"/>
        </w:rPr>
      </w:pPr>
      <w:proofErr w:type="spellStart"/>
      <w:r w:rsidRPr="00BF01EE">
        <w:rPr>
          <w:rFonts w:cstheme="majorBidi"/>
          <w:sz w:val="28"/>
          <w:szCs w:val="28"/>
        </w:rPr>
        <w:t>д</w:t>
      </w:r>
      <w:proofErr w:type="spellEnd"/>
      <w:r w:rsidRPr="00BF01EE">
        <w:rPr>
          <w:rFonts w:cstheme="majorBidi"/>
          <w:sz w:val="28"/>
          <w:szCs w:val="28"/>
        </w:rPr>
        <w:t xml:space="preserve">) принятие решения;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t>19. Перечень административных процедур (действий) при предоставлении муниципальной услуги услуг в электронной форме</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BD4CD4" w:rsidRPr="00BF01EE" w:rsidRDefault="00BD4CD4" w:rsidP="00BD4CD4">
      <w:pPr>
        <w:ind w:firstLine="709"/>
        <w:contextualSpacing/>
        <w:jc w:val="both"/>
        <w:rPr>
          <w:rFonts w:cstheme="majorBidi"/>
          <w:sz w:val="28"/>
          <w:szCs w:val="28"/>
        </w:rPr>
      </w:pPr>
      <w:proofErr w:type="spellStart"/>
      <w:r w:rsidRPr="00BF01EE">
        <w:rPr>
          <w:rFonts w:cstheme="majorBidi"/>
          <w:sz w:val="28"/>
          <w:szCs w:val="28"/>
        </w:rPr>
        <w:t>д</w:t>
      </w:r>
      <w:proofErr w:type="spellEnd"/>
      <w:r w:rsidRPr="00BF01EE">
        <w:rPr>
          <w:rFonts w:cstheme="majorBidi"/>
          <w:sz w:val="28"/>
          <w:szCs w:val="28"/>
        </w:rPr>
        <w:t xml:space="preserve">) получение сведений о ходе рассмотрения Заявления;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BD4CD4" w:rsidRPr="00BF01EE" w:rsidRDefault="00BD4CD4" w:rsidP="00BD4CD4">
      <w:pPr>
        <w:ind w:firstLine="709"/>
        <w:contextualSpacing/>
        <w:jc w:val="both"/>
        <w:rPr>
          <w:rFonts w:cstheme="majorBidi"/>
          <w:sz w:val="28"/>
          <w:szCs w:val="28"/>
        </w:rPr>
      </w:pPr>
    </w:p>
    <w:p w:rsidR="00BD4CD4" w:rsidRPr="00C56891" w:rsidRDefault="00BD4CD4" w:rsidP="00BD4CD4">
      <w:pPr>
        <w:ind w:firstLine="709"/>
        <w:contextualSpacing/>
        <w:jc w:val="center"/>
        <w:rPr>
          <w:rFonts w:cstheme="majorBidi"/>
          <w:b/>
          <w:sz w:val="28"/>
          <w:szCs w:val="28"/>
        </w:rPr>
      </w:pPr>
      <w:r w:rsidRPr="00C56891">
        <w:rPr>
          <w:rFonts w:cstheme="majorBidi"/>
          <w:b/>
          <w:sz w:val="28"/>
          <w:szCs w:val="28"/>
        </w:rPr>
        <w:lastRenderedPageBreak/>
        <w:t>20. Порядок осуществления административных процедур (действий) в электронной форме</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20.1. Формирование Заявления.</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BD4CD4" w:rsidRPr="00BF01EE" w:rsidRDefault="00BD4CD4" w:rsidP="00BD4CD4">
      <w:pPr>
        <w:ind w:firstLine="709"/>
        <w:contextualSpacing/>
        <w:jc w:val="both"/>
        <w:rPr>
          <w:rFonts w:cstheme="majorBidi"/>
          <w:sz w:val="28"/>
          <w:szCs w:val="28"/>
        </w:rPr>
      </w:pPr>
      <w:proofErr w:type="spellStart"/>
      <w:r w:rsidRPr="00BF01EE">
        <w:rPr>
          <w:rFonts w:cstheme="majorBidi"/>
          <w:sz w:val="28"/>
          <w:szCs w:val="28"/>
        </w:rPr>
        <w:t>д</w:t>
      </w:r>
      <w:proofErr w:type="spellEnd"/>
      <w:r w:rsidRPr="00BF01EE">
        <w:rPr>
          <w:rFonts w:cstheme="majorBidi"/>
          <w:sz w:val="28"/>
          <w:szCs w:val="28"/>
        </w:rPr>
        <w:t xml:space="preserve">) возможность вернуться на любой из этапов заполнения электронной формы Заявления без </w:t>
      </w:r>
      <w:proofErr w:type="gramStart"/>
      <w:r w:rsidRPr="00BF01EE">
        <w:rPr>
          <w:rFonts w:cstheme="majorBidi"/>
          <w:sz w:val="28"/>
          <w:szCs w:val="28"/>
        </w:rPr>
        <w:t>потери</w:t>
      </w:r>
      <w:proofErr w:type="gramEnd"/>
      <w:r w:rsidRPr="00BF01EE">
        <w:rPr>
          <w:rFonts w:cstheme="majorBidi"/>
          <w:sz w:val="28"/>
          <w:szCs w:val="28"/>
        </w:rPr>
        <w:t xml:space="preserve"> ранее введенной информации;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w:t>
      </w:r>
      <w:proofErr w:type="gramStart"/>
      <w:r w:rsidRPr="00BF01EE">
        <w:rPr>
          <w:rFonts w:cstheme="majorBidi"/>
          <w:sz w:val="28"/>
          <w:szCs w:val="28"/>
        </w:rPr>
        <w:t>Заявление</w:t>
      </w:r>
      <w:proofErr w:type="gramEnd"/>
      <w:r w:rsidRPr="00BF01EE">
        <w:rPr>
          <w:rFonts w:cstheme="majorBidi"/>
          <w:sz w:val="28"/>
          <w:szCs w:val="28"/>
        </w:rPr>
        <w:t xml:space="preserve"> и иные документы, необходимые для предоставления муниципальной услуги, направляются в Уполномоченный орган посредством Единого портала.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w:t>
      </w:r>
      <w:r w:rsidRPr="00BF01EE">
        <w:rPr>
          <w:rFonts w:cstheme="majorBidi"/>
          <w:sz w:val="28"/>
          <w:szCs w:val="28"/>
        </w:rPr>
        <w:lastRenderedPageBreak/>
        <w:t xml:space="preserve">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BD4CD4" w:rsidRPr="00BF01EE" w:rsidRDefault="00BD4CD4" w:rsidP="00BD4CD4">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BD4CD4" w:rsidRPr="00BF01EE" w:rsidRDefault="00BD4CD4" w:rsidP="00BD4CD4">
      <w:pPr>
        <w:ind w:firstLine="709"/>
        <w:contextualSpacing/>
        <w:jc w:val="both"/>
        <w:rPr>
          <w:rFonts w:cstheme="majorBidi"/>
          <w:sz w:val="28"/>
          <w:szCs w:val="28"/>
        </w:rPr>
      </w:pPr>
      <w:proofErr w:type="spellStart"/>
      <w:r w:rsidRPr="00BF01EE">
        <w:rPr>
          <w:rFonts w:cstheme="majorBidi"/>
          <w:sz w:val="28"/>
          <w:szCs w:val="28"/>
        </w:rPr>
        <w:t>д</w:t>
      </w:r>
      <w:proofErr w:type="spellEnd"/>
      <w:r w:rsidRPr="00BF01EE">
        <w:rPr>
          <w:rFonts w:cstheme="majorBidi"/>
          <w:sz w:val="28"/>
          <w:szCs w:val="28"/>
        </w:rPr>
        <w:t xml:space="preserve">) запрашивает согласие Заявителя на участие в </w:t>
      </w:r>
      <w:proofErr w:type="spellStart"/>
      <w:r w:rsidRPr="00BF01EE">
        <w:rPr>
          <w:rFonts w:cstheme="majorBidi"/>
          <w:sz w:val="28"/>
          <w:szCs w:val="28"/>
        </w:rPr>
        <w:t>смс-опросе</w:t>
      </w:r>
      <w:proofErr w:type="spellEnd"/>
      <w:r w:rsidRPr="00BF01EE">
        <w:rPr>
          <w:rFonts w:cstheme="majorBidi"/>
          <w:sz w:val="28"/>
          <w:szCs w:val="28"/>
        </w:rPr>
        <w:t xml:space="preserve"> для оценки качества предоставленных услуг МФЦ. </w:t>
      </w:r>
    </w:p>
    <w:bookmarkEnd w:id="5"/>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w:t>
      </w:r>
      <w:r w:rsidRPr="00BF01EE">
        <w:rPr>
          <w:rFonts w:cstheme="majorBidi"/>
          <w:sz w:val="28"/>
          <w:szCs w:val="28"/>
        </w:rPr>
        <w:lastRenderedPageBreak/>
        <w:t>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BD4CD4" w:rsidRPr="00BF01EE" w:rsidRDefault="00BD4CD4" w:rsidP="00BD4CD4">
      <w:pPr>
        <w:ind w:firstLine="709"/>
        <w:contextualSpacing/>
        <w:jc w:val="both"/>
        <w:rPr>
          <w:rFonts w:cstheme="majorBidi"/>
          <w:sz w:val="28"/>
          <w:szCs w:val="28"/>
        </w:rPr>
      </w:pPr>
      <w:proofErr w:type="gramStart"/>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roofErr w:type="gramEnd"/>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20.6. </w:t>
      </w:r>
      <w:proofErr w:type="gramStart"/>
      <w:r w:rsidRPr="00BF01EE">
        <w:rPr>
          <w:rFonts w:cstheme="majorBidi"/>
          <w:sz w:val="28"/>
          <w:szCs w:val="28"/>
        </w:rPr>
        <w:t>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w:t>
      </w:r>
      <w:proofErr w:type="gramEnd"/>
      <w:r w:rsidRPr="00BF01EE">
        <w:rPr>
          <w:rFonts w:cstheme="majorBidi"/>
          <w:sz w:val="28"/>
          <w:szCs w:val="28"/>
        </w:rPr>
        <w:t xml:space="preserve">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BD4CD4" w:rsidRPr="00BF01EE" w:rsidRDefault="00BD4CD4" w:rsidP="00BD4CD4">
      <w:pPr>
        <w:ind w:firstLine="709"/>
        <w:contextualSpacing/>
        <w:jc w:val="both"/>
        <w:rPr>
          <w:rFonts w:cstheme="majorBidi"/>
          <w:sz w:val="28"/>
          <w:szCs w:val="28"/>
        </w:rPr>
      </w:pPr>
      <w:r w:rsidRPr="00BF01EE">
        <w:rPr>
          <w:rFonts w:cstheme="majorBidi"/>
          <w:sz w:val="28"/>
          <w:szCs w:val="28"/>
        </w:rPr>
        <w:t xml:space="preserve">20.7. </w:t>
      </w:r>
      <w:proofErr w:type="gramStart"/>
      <w:r w:rsidRPr="00BF01EE">
        <w:rPr>
          <w:rFonts w:cstheme="majorBidi"/>
          <w:sz w:val="28"/>
          <w:szCs w:val="28"/>
        </w:rPr>
        <w:t>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w:t>
      </w:r>
      <w:proofErr w:type="gramEnd"/>
      <w:r w:rsidRPr="00BF01EE">
        <w:rPr>
          <w:rFonts w:cstheme="majorBidi"/>
          <w:sz w:val="28"/>
          <w:szCs w:val="28"/>
        </w:rPr>
        <w:t xml:space="preserve"> - </w:t>
      </w:r>
      <w:proofErr w:type="gramStart"/>
      <w:r w:rsidRPr="00BF01EE">
        <w:rPr>
          <w:rFonts w:cstheme="majorBidi"/>
          <w:sz w:val="28"/>
          <w:szCs w:val="28"/>
        </w:rPr>
        <w:t>Постановление Правительства РФ № 1198).</w:t>
      </w:r>
      <w:proofErr w:type="gramEnd"/>
    </w:p>
    <w:p w:rsidR="00BD4CD4" w:rsidRPr="00BF01EE" w:rsidRDefault="00BD4CD4" w:rsidP="00BD4CD4">
      <w:pPr>
        <w:ind w:firstLine="709"/>
        <w:contextualSpacing/>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p w:rsidR="00BD4CD4" w:rsidRDefault="00BD4CD4" w:rsidP="00BD4CD4">
      <w:pPr>
        <w:ind w:firstLine="709"/>
        <w:jc w:val="both"/>
        <w:rPr>
          <w:rFonts w:cstheme="majorBidi"/>
          <w:sz w:val="28"/>
          <w:szCs w:val="28"/>
        </w:rPr>
      </w:pP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4"/>
      </w:tblGrid>
      <w:tr w:rsidR="00BD4CD4" w:rsidRPr="00D36704" w:rsidTr="008B0CB8">
        <w:trPr>
          <w:trHeight w:val="1423"/>
          <w:jc w:val="right"/>
        </w:trPr>
        <w:tc>
          <w:tcPr>
            <w:tcW w:w="4814" w:type="dxa"/>
          </w:tcPr>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Приложение 1</w:t>
            </w:r>
          </w:p>
          <w:p w:rsidR="00BD4CD4" w:rsidRPr="00D36704" w:rsidRDefault="00BD4CD4" w:rsidP="008B0CB8">
            <w:pPr>
              <w:suppressAutoHyphens/>
              <w:ind w:firstLine="709"/>
              <w:jc w:val="right"/>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BD4CD4" w:rsidRPr="00D36704" w:rsidRDefault="00BD4CD4" w:rsidP="008B0CB8">
            <w:pPr>
              <w:suppressAutoHyphens/>
              <w:ind w:firstLine="709"/>
              <w:jc w:val="right"/>
              <w:rPr>
                <w:rFonts w:eastAsia="Calibri" w:cstheme="majorBidi"/>
                <w:sz w:val="24"/>
                <w:szCs w:val="24"/>
                <w:lang w:eastAsia="zh-CN"/>
              </w:rPr>
            </w:pPr>
            <w:r w:rsidRPr="00D36704">
              <w:rPr>
                <w:rFonts w:eastAsia="Calibri" w:cstheme="majorBidi"/>
                <w:sz w:val="24"/>
                <w:szCs w:val="24"/>
                <w:lang w:eastAsia="zh-CN"/>
              </w:rPr>
              <w:t xml:space="preserve">предоставления </w:t>
            </w:r>
            <w:proofErr w:type="spellStart"/>
            <w:r w:rsidRPr="00D36704">
              <w:rPr>
                <w:rFonts w:eastAsia="Calibri" w:cstheme="majorBidi"/>
                <w:sz w:val="24"/>
                <w:szCs w:val="24"/>
                <w:lang w:eastAsia="zh-CN"/>
              </w:rPr>
              <w:t>муниципальнойуслуги</w:t>
            </w:r>
            <w:proofErr w:type="spellEnd"/>
            <w:r w:rsidRPr="00D36704">
              <w:rPr>
                <w:rFonts w:eastAsia="Calibri" w:cstheme="majorBidi"/>
                <w:sz w:val="24"/>
                <w:szCs w:val="24"/>
                <w:lang w:eastAsia="zh-CN"/>
              </w:rPr>
              <w:t xml:space="preserve"> «Предоставление разрешения на осуществление земляных работ»</w:t>
            </w:r>
          </w:p>
          <w:p w:rsidR="00BD4CD4" w:rsidRPr="00D36704" w:rsidRDefault="00BD4CD4" w:rsidP="008B0CB8">
            <w:pPr>
              <w:suppressAutoHyphens/>
              <w:ind w:firstLine="709"/>
              <w:jc w:val="right"/>
              <w:rPr>
                <w:rFonts w:eastAsia="Calibri" w:cstheme="majorBidi"/>
                <w:sz w:val="24"/>
                <w:szCs w:val="24"/>
                <w:lang w:eastAsia="zh-CN"/>
              </w:rPr>
            </w:pPr>
          </w:p>
        </w:tc>
      </w:tr>
    </w:tbl>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rPr>
          <w:rFonts w:eastAsia="Calibri" w:cstheme="majorBidi"/>
          <w:sz w:val="28"/>
          <w:szCs w:val="28"/>
          <w:lang w:eastAsia="zh-CN"/>
        </w:rPr>
      </w:pPr>
    </w:p>
    <w:p w:rsidR="00BD4CD4" w:rsidRPr="00BF01EE" w:rsidRDefault="00BD4CD4" w:rsidP="00BD4CD4">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BD4CD4" w:rsidRPr="00BF01EE" w:rsidRDefault="00BD4CD4" w:rsidP="00BD4CD4">
      <w:pPr>
        <w:suppressAutoHyphens/>
        <w:ind w:firstLine="709"/>
        <w:jc w:val="center"/>
        <w:rPr>
          <w:rFonts w:cstheme="majorBidi"/>
          <w:sz w:val="28"/>
          <w:szCs w:val="28"/>
          <w:lang w:eastAsia="zh-CN"/>
        </w:rPr>
      </w:pPr>
    </w:p>
    <w:p w:rsidR="00BD4CD4" w:rsidRPr="00BF01EE" w:rsidRDefault="00BD4CD4" w:rsidP="00BD4CD4">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left="4820" w:firstLine="709"/>
        <w:jc w:val="both"/>
        <w:rPr>
          <w:rFonts w:cstheme="majorBidi"/>
          <w:sz w:val="28"/>
          <w:szCs w:val="28"/>
          <w:lang w:eastAsia="zh-CN"/>
        </w:rPr>
      </w:pPr>
      <w:r w:rsidRPr="00BF01EE">
        <w:rPr>
          <w:rFonts w:cstheme="majorBidi"/>
          <w:sz w:val="28"/>
          <w:szCs w:val="28"/>
          <w:lang w:eastAsia="zh-CN"/>
        </w:rPr>
        <w:lastRenderedPageBreak/>
        <w:t xml:space="preserve">В Администрацию муниципального образования </w:t>
      </w:r>
    </w:p>
    <w:p w:rsidR="00BD4CD4" w:rsidRPr="00BF01EE" w:rsidRDefault="00BD4CD4" w:rsidP="00BD4CD4">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BD4CD4" w:rsidRPr="00BF01EE" w:rsidRDefault="00BD4CD4" w:rsidP="00BD4CD4">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BD4CD4" w:rsidRPr="00BF01EE" w:rsidRDefault="00BD4CD4" w:rsidP="00BD4CD4">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BD4CD4" w:rsidRPr="00BF01EE" w:rsidRDefault="00BD4CD4" w:rsidP="00BD4CD4">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BD4CD4" w:rsidRPr="00BF01EE" w:rsidRDefault="00BD4CD4" w:rsidP="00BD4CD4">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BD4CD4" w:rsidRPr="00BF01EE" w:rsidRDefault="00BD4CD4" w:rsidP="00BD4CD4">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Место проведения работ:_____________________________________________________________________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Вид вскрываемого покрытия:___________________________________________________________________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Сведения об </w:t>
      </w:r>
      <w:proofErr w:type="gramStart"/>
      <w:r w:rsidRPr="00BF01EE">
        <w:rPr>
          <w:rFonts w:cstheme="majorBidi"/>
          <w:sz w:val="28"/>
          <w:szCs w:val="28"/>
          <w:lang w:eastAsia="zh-CN"/>
        </w:rPr>
        <w:t>ответственном</w:t>
      </w:r>
      <w:proofErr w:type="gramEnd"/>
      <w:r w:rsidRPr="00BF01EE">
        <w:rPr>
          <w:rFonts w:cstheme="majorBidi"/>
          <w:sz w:val="28"/>
          <w:szCs w:val="28"/>
          <w:lang w:eastAsia="zh-CN"/>
        </w:rPr>
        <w:t xml:space="preserve"> за осуществление земляных работ:</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Ф.И.О.:___________________________________________________________________________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Должность:________________________________________________________________________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Паспортные данные: Серия _________ № ___________ </w:t>
      </w:r>
      <w:proofErr w:type="gramStart"/>
      <w:r w:rsidRPr="00BF01EE">
        <w:rPr>
          <w:rFonts w:cstheme="majorBidi"/>
          <w:sz w:val="28"/>
          <w:szCs w:val="28"/>
          <w:lang w:eastAsia="zh-CN"/>
        </w:rPr>
        <w:t>выдан</w:t>
      </w:r>
      <w:proofErr w:type="gramEnd"/>
      <w:r w:rsidRPr="00BF01EE">
        <w:rPr>
          <w:rFonts w:cstheme="majorBidi"/>
          <w:sz w:val="28"/>
          <w:szCs w:val="28"/>
          <w:lang w:eastAsia="zh-CN"/>
        </w:rPr>
        <w:t>_______________________________________________________________________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Полное восстановление дорожного покрытия и объектов благоустройства будет произведено в срок </w:t>
      </w:r>
      <w:proofErr w:type="gramStart"/>
      <w:r w:rsidRPr="00BF01EE">
        <w:rPr>
          <w:rFonts w:cstheme="majorBidi"/>
          <w:sz w:val="28"/>
          <w:szCs w:val="28"/>
          <w:lang w:eastAsia="zh-CN"/>
        </w:rPr>
        <w:t>до</w:t>
      </w:r>
      <w:proofErr w:type="gramEnd"/>
      <w:r w:rsidRPr="00BF01EE">
        <w:rPr>
          <w:rFonts w:cstheme="majorBidi"/>
          <w:sz w:val="28"/>
          <w:szCs w:val="28"/>
          <w:lang w:eastAsia="zh-CN"/>
        </w:rPr>
        <w:t xml:space="preserve">: </w:t>
      </w:r>
      <w:r w:rsidRPr="00BF01EE">
        <w:rPr>
          <w:rFonts w:cstheme="majorBidi"/>
          <w:sz w:val="28"/>
          <w:szCs w:val="28"/>
          <w:lang w:eastAsia="zh-CN"/>
        </w:rPr>
        <w:lastRenderedPageBreak/>
        <w:t>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Осуществление работ </w:t>
      </w:r>
      <w:proofErr w:type="gramStart"/>
      <w:r w:rsidRPr="00BF01EE">
        <w:rPr>
          <w:rFonts w:cstheme="majorBidi"/>
          <w:sz w:val="28"/>
          <w:szCs w:val="28"/>
          <w:lang w:eastAsia="zh-CN"/>
        </w:rPr>
        <w:t>предполагает</w:t>
      </w:r>
      <w:proofErr w:type="gramEnd"/>
      <w:r w:rsidRPr="00BF01EE">
        <w:rPr>
          <w:rFonts w:cstheme="majorBidi"/>
          <w:sz w:val="28"/>
          <w:szCs w:val="28"/>
          <w:lang w:eastAsia="zh-CN"/>
        </w:rPr>
        <w:t>/не предполагает (нужное подчеркнуть) ограничение движения пешеходов или автотранспорта.</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Осуществление работ </w:t>
      </w:r>
      <w:proofErr w:type="gramStart"/>
      <w:r w:rsidRPr="00BF01EE">
        <w:rPr>
          <w:rFonts w:cstheme="majorBidi"/>
          <w:sz w:val="28"/>
          <w:szCs w:val="28"/>
          <w:lang w:eastAsia="zh-CN"/>
        </w:rPr>
        <w:t>предполагает</w:t>
      </w:r>
      <w:proofErr w:type="gramEnd"/>
      <w:r w:rsidRPr="00BF01EE">
        <w:rPr>
          <w:rFonts w:cstheme="majorBidi"/>
          <w:sz w:val="28"/>
          <w:szCs w:val="28"/>
          <w:lang w:eastAsia="zh-CN"/>
        </w:rPr>
        <w:t>/не предполагает (нужное подчеркнуть) вырубку (снос) зеленых насаждений.</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8"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w:t>
      </w:r>
      <w:proofErr w:type="gramStart"/>
      <w:r w:rsidRPr="00BF01EE">
        <w:rPr>
          <w:rFonts w:cstheme="majorBidi"/>
          <w:sz w:val="28"/>
          <w:szCs w:val="28"/>
          <w:lang w:eastAsia="zh-CN"/>
        </w:rPr>
        <w:t>нужное</w:t>
      </w:r>
      <w:proofErr w:type="gramEnd"/>
      <w:r w:rsidRPr="00BF01EE">
        <w:rPr>
          <w:rFonts w:cstheme="majorBidi"/>
          <w:sz w:val="28"/>
          <w:szCs w:val="28"/>
          <w:lang w:eastAsia="zh-CN"/>
        </w:rPr>
        <w:t xml:space="preserve"> отметить):</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gridCol w:w="284"/>
      </w:tblGrid>
      <w:tr w:rsidR="00BD4CD4" w:rsidRPr="00D36704" w:rsidTr="008B0CB8">
        <w:trPr>
          <w:trHeight w:val="1423"/>
          <w:jc w:val="right"/>
        </w:trPr>
        <w:tc>
          <w:tcPr>
            <w:tcW w:w="4814" w:type="dxa"/>
            <w:gridSpan w:val="2"/>
          </w:tcPr>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 xml:space="preserve">Приложение </w:t>
            </w:r>
            <w:r>
              <w:rPr>
                <w:rFonts w:eastAsia="Calibri" w:cstheme="majorBidi"/>
                <w:sz w:val="24"/>
                <w:szCs w:val="24"/>
                <w:lang w:eastAsia="zh-CN"/>
              </w:rPr>
              <w:t>2</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BD4CD4" w:rsidRPr="00D36704" w:rsidRDefault="00BD4CD4" w:rsidP="008B0CB8">
            <w:pPr>
              <w:suppressAutoHyphens/>
              <w:ind w:firstLine="709"/>
              <w:jc w:val="right"/>
              <w:outlineLvl w:val="1"/>
              <w:rPr>
                <w:rFonts w:eastAsia="Calibri" w:cstheme="majorBidi"/>
                <w:sz w:val="24"/>
                <w:szCs w:val="24"/>
                <w:lang w:eastAsia="zh-CN"/>
              </w:rPr>
            </w:pPr>
          </w:p>
        </w:tc>
      </w:tr>
      <w:tr w:rsidR="00BD4CD4" w:rsidRPr="00BF01EE" w:rsidTr="008B0CB8">
        <w:trPr>
          <w:gridAfter w:val="1"/>
          <w:wAfter w:w="284" w:type="dxa"/>
          <w:jc w:val="right"/>
        </w:trPr>
        <w:tc>
          <w:tcPr>
            <w:tcW w:w="4530" w:type="dxa"/>
          </w:tcPr>
          <w:p w:rsidR="00BD4CD4" w:rsidRPr="00BF01EE" w:rsidRDefault="00BD4CD4" w:rsidP="008B0CB8">
            <w:pPr>
              <w:suppressAutoHyphens/>
              <w:jc w:val="right"/>
              <w:outlineLvl w:val="1"/>
              <w:rPr>
                <w:rFonts w:eastAsia="Calibri" w:cstheme="majorBidi"/>
                <w:sz w:val="28"/>
                <w:szCs w:val="28"/>
                <w:lang w:eastAsia="zh-CN"/>
              </w:rPr>
            </w:pPr>
          </w:p>
        </w:tc>
      </w:tr>
    </w:tbl>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rPr>
          <w:rFonts w:eastAsia="Calibri" w:cstheme="majorBidi"/>
          <w:sz w:val="28"/>
          <w:szCs w:val="28"/>
          <w:lang w:eastAsia="zh-CN"/>
        </w:rPr>
      </w:pPr>
    </w:p>
    <w:p w:rsidR="00BD4CD4" w:rsidRPr="00BF01EE" w:rsidRDefault="00BD4CD4" w:rsidP="00BD4CD4">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BD4CD4" w:rsidRPr="00BF01EE" w:rsidRDefault="00BD4CD4" w:rsidP="00BD4CD4">
      <w:pPr>
        <w:suppressAutoHyphens/>
        <w:ind w:firstLine="709"/>
        <w:jc w:val="center"/>
        <w:rPr>
          <w:rFonts w:cstheme="majorBidi"/>
          <w:sz w:val="28"/>
          <w:szCs w:val="28"/>
          <w:lang w:eastAsia="zh-CN"/>
        </w:rPr>
      </w:pPr>
    </w:p>
    <w:p w:rsidR="00BD4CD4" w:rsidRPr="00BF01EE" w:rsidRDefault="00BD4CD4" w:rsidP="00BD4CD4">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BD4CD4" w:rsidRPr="00BF01EE" w:rsidRDefault="00BD4CD4" w:rsidP="00BD4CD4">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roofErr w:type="gramStart"/>
      <w:r w:rsidRPr="00BF01EE">
        <w:rPr>
          <w:rFonts w:cstheme="majorBidi"/>
          <w:sz w:val="28"/>
          <w:szCs w:val="28"/>
          <w:lang w:eastAsia="zh-CN"/>
        </w:rPr>
        <w:t>от</w:t>
      </w:r>
      <w:proofErr w:type="gramEnd"/>
      <w:r w:rsidRPr="00BF01EE">
        <w:rPr>
          <w:rFonts w:cstheme="majorBidi"/>
          <w:sz w:val="28"/>
          <w:szCs w:val="28"/>
          <w:lang w:eastAsia="zh-CN"/>
        </w:rPr>
        <w:t>__________________________________________________________________________________________________________</w:t>
      </w:r>
    </w:p>
    <w:p w:rsidR="00BD4CD4" w:rsidRPr="00BF01EE" w:rsidRDefault="00BD4CD4" w:rsidP="00BD4CD4">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BD4CD4" w:rsidRPr="00BF01EE" w:rsidRDefault="00BD4CD4" w:rsidP="00BD4CD4">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BD4CD4" w:rsidRPr="00BF01EE" w:rsidRDefault="00BD4CD4" w:rsidP="00BD4CD4">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«____»_______________ 20____ г. № ________.</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w:t>
      </w:r>
      <w:r w:rsidRPr="00BF01EE">
        <w:rPr>
          <w:rFonts w:cstheme="majorBidi"/>
          <w:sz w:val="28"/>
          <w:szCs w:val="28"/>
          <w:lang w:eastAsia="zh-CN"/>
        </w:rPr>
        <w:lastRenderedPageBreak/>
        <w:t xml:space="preserve">соответствии с требованиями Федерального </w:t>
      </w:r>
      <w:hyperlink r:id="rId9"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w:t>
      </w:r>
      <w:proofErr w:type="gramStart"/>
      <w:r w:rsidRPr="00BF01EE">
        <w:rPr>
          <w:rFonts w:cstheme="majorBidi"/>
          <w:sz w:val="28"/>
          <w:szCs w:val="28"/>
          <w:lang w:eastAsia="zh-CN"/>
        </w:rPr>
        <w:t>нужное</w:t>
      </w:r>
      <w:proofErr w:type="gramEnd"/>
      <w:r w:rsidRPr="00BF01EE">
        <w:rPr>
          <w:rFonts w:cstheme="majorBidi"/>
          <w:sz w:val="28"/>
          <w:szCs w:val="28"/>
          <w:lang w:eastAsia="zh-CN"/>
        </w:rPr>
        <w:t xml:space="preserve"> отметить):</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BD4CD4" w:rsidRPr="00BF01EE" w:rsidRDefault="00BD4CD4" w:rsidP="00BD4CD4">
      <w:pPr>
        <w:suppressAutoHyphens/>
        <w:ind w:firstLine="709"/>
        <w:jc w:val="both"/>
        <w:rPr>
          <w:rFonts w:cstheme="majorBidi"/>
          <w:sz w:val="28"/>
          <w:szCs w:val="28"/>
          <w:lang w:eastAsia="zh-CN"/>
        </w:rPr>
      </w:pP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BD4CD4" w:rsidRPr="00BF01EE" w:rsidRDefault="00BD4CD4" w:rsidP="00BD4CD4">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outlineLvl w:val="1"/>
        <w:rPr>
          <w:rFonts w:eastAsia="Calibri" w:cstheme="majorBidi"/>
          <w:sz w:val="28"/>
          <w:szCs w:val="28"/>
          <w:lang w:eastAsia="zh-CN"/>
        </w:rPr>
      </w:pP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tblGrid>
      <w:tr w:rsidR="00BD4CD4" w:rsidRPr="00BF01EE" w:rsidTr="008B0CB8">
        <w:trPr>
          <w:jc w:val="right"/>
        </w:trPr>
        <w:tc>
          <w:tcPr>
            <w:tcW w:w="4530" w:type="dxa"/>
          </w:tcPr>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 xml:space="preserve">Приложение </w:t>
            </w:r>
            <w:r>
              <w:rPr>
                <w:rFonts w:eastAsia="Calibri" w:cstheme="majorBidi"/>
                <w:sz w:val="24"/>
                <w:szCs w:val="24"/>
                <w:lang w:eastAsia="zh-CN"/>
              </w:rPr>
              <w:t>3</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BD4CD4" w:rsidRPr="00D36704" w:rsidRDefault="00BD4CD4" w:rsidP="008B0CB8">
            <w:pPr>
              <w:suppressAutoHyphens/>
              <w:ind w:firstLine="709"/>
              <w:jc w:val="right"/>
              <w:outlineLvl w:val="1"/>
              <w:rPr>
                <w:rFonts w:eastAsia="Calibri" w:cstheme="majorBidi"/>
                <w:sz w:val="24"/>
                <w:szCs w:val="24"/>
                <w:lang w:eastAsia="zh-CN"/>
              </w:rPr>
            </w:pPr>
          </w:p>
        </w:tc>
      </w:tr>
    </w:tbl>
    <w:p w:rsidR="00BD4CD4" w:rsidRPr="00BF01EE" w:rsidRDefault="00BD4CD4" w:rsidP="00BD4CD4">
      <w:pPr>
        <w:suppressAutoHyphens/>
        <w:ind w:firstLine="709"/>
        <w:jc w:val="both"/>
        <w:outlineLvl w:val="1"/>
        <w:rPr>
          <w:rFonts w:eastAsia="Calibri" w:cstheme="majorBidi"/>
          <w:sz w:val="28"/>
          <w:szCs w:val="28"/>
          <w:lang w:eastAsia="zh-CN"/>
        </w:rPr>
      </w:pPr>
    </w:p>
    <w:p w:rsidR="00BD4CD4" w:rsidRPr="00BF01EE" w:rsidRDefault="00BD4CD4" w:rsidP="00BD4CD4">
      <w:pPr>
        <w:suppressAutoHyphens/>
        <w:ind w:firstLine="709"/>
        <w:jc w:val="both"/>
        <w:rPr>
          <w:rFonts w:eastAsia="Calibri" w:cstheme="majorBidi"/>
          <w:sz w:val="28"/>
          <w:szCs w:val="28"/>
          <w:lang w:eastAsia="zh-CN"/>
        </w:rPr>
      </w:pPr>
    </w:p>
    <w:p w:rsidR="00BD4CD4" w:rsidRPr="00BF01EE" w:rsidRDefault="00BD4CD4" w:rsidP="00BD4CD4">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BD4CD4" w:rsidRPr="00BF01EE" w:rsidRDefault="00BD4CD4" w:rsidP="00BD4CD4">
      <w:pPr>
        <w:adjustRightInd w:val="0"/>
        <w:ind w:firstLine="709"/>
        <w:jc w:val="center"/>
        <w:rPr>
          <w:rFonts w:cstheme="majorBidi"/>
          <w:b/>
          <w:bCs/>
          <w:color w:val="000000"/>
          <w:sz w:val="28"/>
          <w:szCs w:val="28"/>
          <w:lang w:eastAsia="ru-RU"/>
        </w:rPr>
      </w:pPr>
    </w:p>
    <w:p w:rsidR="00BD4CD4" w:rsidRPr="00BF01EE" w:rsidRDefault="00BD4CD4" w:rsidP="00BD4CD4">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BD4CD4" w:rsidRPr="00BF01EE" w:rsidRDefault="00BD4CD4" w:rsidP="00BD4CD4">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BD4CD4" w:rsidRPr="00BF01EE" w:rsidRDefault="00BD4CD4" w:rsidP="00BD4CD4">
      <w:pPr>
        <w:adjustRightInd w:val="0"/>
        <w:ind w:firstLine="709"/>
        <w:jc w:val="both"/>
        <w:rPr>
          <w:rFonts w:cstheme="majorBidi"/>
          <w:color w:val="000000"/>
          <w:sz w:val="28"/>
          <w:szCs w:val="28"/>
          <w:lang w:eastAsia="ru-RU"/>
        </w:rPr>
      </w:pPr>
    </w:p>
    <w:p w:rsidR="00BD4CD4" w:rsidRPr="00BF01EE" w:rsidRDefault="00BD4CD4" w:rsidP="00BD4CD4">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BD4CD4" w:rsidRPr="00BF01EE" w:rsidRDefault="00BD4CD4" w:rsidP="00BD4CD4">
      <w:pPr>
        <w:adjustRightInd w:val="0"/>
        <w:ind w:firstLine="709"/>
        <w:jc w:val="both"/>
        <w:rPr>
          <w:rFonts w:cstheme="majorBidi"/>
          <w:sz w:val="28"/>
          <w:szCs w:val="28"/>
          <w:lang w:eastAsia="ru-RU"/>
        </w:rPr>
      </w:pP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BD4CD4" w:rsidRPr="00BF01EE" w:rsidRDefault="00BD4CD4" w:rsidP="00BD4CD4">
      <w:pPr>
        <w:adjustRightInd w:val="0"/>
        <w:ind w:firstLine="709"/>
        <w:jc w:val="both"/>
        <w:rPr>
          <w:rFonts w:cstheme="majorBidi"/>
          <w:sz w:val="28"/>
          <w:szCs w:val="28"/>
          <w:lang w:eastAsia="ru-RU"/>
        </w:rPr>
      </w:pP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w:t>
      </w:r>
      <w:proofErr w:type="gramStart"/>
      <w:r w:rsidRPr="00BF01EE">
        <w:rPr>
          <w:rFonts w:cstheme="majorBidi"/>
          <w:sz w:val="28"/>
          <w:szCs w:val="28"/>
          <w:lang w:eastAsia="ru-RU"/>
        </w:rPr>
        <w:t>с</w:t>
      </w:r>
      <w:proofErr w:type="gramEnd"/>
      <w:r w:rsidRPr="00BF01EE">
        <w:rPr>
          <w:rFonts w:cstheme="majorBidi"/>
          <w:sz w:val="28"/>
          <w:szCs w:val="28"/>
          <w:lang w:eastAsia="ru-RU"/>
        </w:rPr>
        <w:t xml:space="preserve"> ___________ по ___________. </w:t>
      </w:r>
    </w:p>
    <w:p w:rsidR="00BD4CD4" w:rsidRPr="00BF01EE" w:rsidRDefault="00BD4CD4" w:rsidP="00BD4CD4">
      <w:pPr>
        <w:adjustRightInd w:val="0"/>
        <w:ind w:firstLine="709"/>
        <w:jc w:val="both"/>
        <w:rPr>
          <w:rFonts w:cstheme="majorBidi"/>
          <w:sz w:val="28"/>
          <w:szCs w:val="28"/>
          <w:lang w:eastAsia="ru-RU"/>
        </w:rPr>
      </w:pP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работ</w:t>
      </w:r>
      <w:r>
        <w:rPr>
          <w:rFonts w:cstheme="majorBidi"/>
          <w:sz w:val="28"/>
          <w:szCs w:val="28"/>
          <w:lang w:eastAsia="ru-RU"/>
        </w:rPr>
        <w:t>:____________________________</w:t>
      </w:r>
    </w:p>
    <w:p w:rsidR="00BD4CD4" w:rsidRPr="00BF01EE" w:rsidRDefault="00BD4CD4" w:rsidP="00BD4CD4">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w:t>
      </w:r>
      <w:r>
        <w:rPr>
          <w:rFonts w:cstheme="majorBidi"/>
          <w:sz w:val="28"/>
          <w:szCs w:val="28"/>
          <w:lang w:eastAsia="ru-RU"/>
        </w:rPr>
        <w:t>_____________________</w:t>
      </w:r>
      <w:r>
        <w:rPr>
          <w:rFonts w:cstheme="majorBidi"/>
          <w:sz w:val="28"/>
          <w:szCs w:val="28"/>
          <w:lang w:eastAsia="ru-RU"/>
        </w:rPr>
        <w:lastRenderedPageBreak/>
        <w:t>_______</w:t>
      </w:r>
    </w:p>
    <w:p w:rsidR="00BD4CD4" w:rsidRPr="00BF01EE" w:rsidRDefault="00BD4CD4" w:rsidP="00BD4CD4">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BD4CD4" w:rsidRPr="00BF01EE" w:rsidRDefault="00BD4CD4" w:rsidP="00BD4CD4">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BD4CD4" w:rsidRPr="00BF01EE" w:rsidRDefault="00BD4CD4" w:rsidP="00BD4CD4">
      <w:pPr>
        <w:adjustRightInd w:val="0"/>
        <w:ind w:firstLine="709"/>
        <w:jc w:val="both"/>
        <w:rPr>
          <w:rFonts w:cstheme="majorBidi"/>
          <w:sz w:val="28"/>
          <w:szCs w:val="28"/>
          <w:lang w:eastAsia="ru-RU"/>
        </w:rPr>
      </w:pP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BD4CD4" w:rsidRPr="00BF01EE" w:rsidRDefault="00BD4CD4" w:rsidP="00BD4CD4">
      <w:pPr>
        <w:adjustRightInd w:val="0"/>
        <w:ind w:firstLine="709"/>
        <w:jc w:val="both"/>
        <w:rPr>
          <w:rFonts w:cstheme="majorBidi"/>
          <w:sz w:val="28"/>
          <w:szCs w:val="28"/>
          <w:lang w:eastAsia="ru-RU"/>
        </w:rPr>
      </w:pP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BD4CD4" w:rsidRPr="00BF01EE" w:rsidRDefault="00BD4CD4" w:rsidP="00BD4CD4">
      <w:pPr>
        <w:adjustRightInd w:val="0"/>
        <w:ind w:firstLine="709"/>
        <w:jc w:val="both"/>
        <w:rPr>
          <w:rFonts w:cstheme="majorBidi"/>
          <w:sz w:val="28"/>
          <w:szCs w:val="28"/>
          <w:lang w:eastAsia="ru-RU"/>
        </w:rPr>
      </w:pP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BD4CD4" w:rsidRPr="00BF01EE" w:rsidRDefault="00BD4CD4" w:rsidP="00BD4CD4">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BD4CD4" w:rsidRPr="00BF01EE" w:rsidRDefault="00BD4CD4" w:rsidP="00BD4CD4">
      <w:pPr>
        <w:suppressAutoHyphens/>
        <w:ind w:firstLine="709"/>
        <w:jc w:val="both"/>
        <w:rPr>
          <w:rFonts w:eastAsia="Calibri" w:cstheme="majorBidi"/>
          <w:sz w:val="28"/>
          <w:szCs w:val="28"/>
          <w:lang w:eastAsia="zh-CN"/>
        </w:rPr>
      </w:pPr>
    </w:p>
    <w:p w:rsidR="00BD4CD4" w:rsidRPr="00BF01EE" w:rsidRDefault="00BD4CD4" w:rsidP="00BD4CD4">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3"/>
        <w:gridCol w:w="851"/>
      </w:tblGrid>
      <w:tr w:rsidR="00BD4CD4" w:rsidRPr="00D36704" w:rsidTr="008B0CB8">
        <w:trPr>
          <w:trHeight w:val="1423"/>
          <w:jc w:val="right"/>
        </w:trPr>
        <w:tc>
          <w:tcPr>
            <w:tcW w:w="4814" w:type="dxa"/>
            <w:gridSpan w:val="2"/>
          </w:tcPr>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 xml:space="preserve">Приложение </w:t>
            </w:r>
            <w:r>
              <w:rPr>
                <w:rFonts w:eastAsia="Calibri" w:cstheme="majorBidi"/>
                <w:sz w:val="24"/>
                <w:szCs w:val="24"/>
                <w:lang w:eastAsia="zh-CN"/>
              </w:rPr>
              <w:t>4</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BD4CD4" w:rsidRPr="00D36704" w:rsidRDefault="00BD4CD4" w:rsidP="008B0CB8">
            <w:pPr>
              <w:suppressAutoHyphens/>
              <w:ind w:firstLine="709"/>
              <w:jc w:val="right"/>
              <w:outlineLvl w:val="1"/>
              <w:rPr>
                <w:rFonts w:eastAsia="Calibri" w:cstheme="majorBidi"/>
                <w:sz w:val="24"/>
                <w:szCs w:val="24"/>
                <w:lang w:eastAsia="zh-CN"/>
              </w:rPr>
            </w:pPr>
          </w:p>
        </w:tc>
      </w:tr>
      <w:tr w:rsidR="00BD4CD4" w:rsidRPr="00BF01EE" w:rsidTr="008B0CB8">
        <w:trPr>
          <w:gridAfter w:val="1"/>
          <w:wAfter w:w="851" w:type="dxa"/>
          <w:jc w:val="right"/>
        </w:trPr>
        <w:tc>
          <w:tcPr>
            <w:tcW w:w="3963" w:type="dxa"/>
          </w:tcPr>
          <w:p w:rsidR="00BD4CD4" w:rsidRPr="00BF01EE" w:rsidRDefault="00BD4CD4" w:rsidP="008B0CB8">
            <w:pPr>
              <w:suppressAutoHyphens/>
              <w:jc w:val="both"/>
              <w:outlineLvl w:val="1"/>
              <w:rPr>
                <w:rFonts w:eastAsia="Calibri" w:cstheme="majorBidi"/>
                <w:sz w:val="28"/>
                <w:szCs w:val="28"/>
                <w:lang w:eastAsia="zh-CN"/>
              </w:rPr>
            </w:pPr>
          </w:p>
        </w:tc>
      </w:tr>
    </w:tbl>
    <w:p w:rsidR="00BD4CD4" w:rsidRPr="00BF01EE" w:rsidRDefault="00BD4CD4" w:rsidP="00BD4CD4">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BD4CD4" w:rsidRPr="00BF01EE" w:rsidRDefault="00BD4CD4" w:rsidP="00BD4CD4">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BD4CD4" w:rsidRPr="00BF01EE" w:rsidRDefault="00BD4CD4" w:rsidP="00BD4CD4">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BD4CD4" w:rsidRPr="00BF01EE" w:rsidRDefault="00BD4CD4" w:rsidP="00BD4CD4">
      <w:pPr>
        <w:adjustRightInd w:val="0"/>
        <w:ind w:firstLine="709"/>
        <w:jc w:val="both"/>
        <w:rPr>
          <w:rFonts w:cstheme="majorBidi"/>
          <w:sz w:val="28"/>
          <w:szCs w:val="28"/>
          <w:lang w:eastAsia="ru-RU"/>
        </w:rPr>
      </w:pP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BD4CD4" w:rsidRPr="00BF01EE" w:rsidRDefault="00BD4CD4" w:rsidP="00BD4CD4">
      <w:pPr>
        <w:adjustRightInd w:val="0"/>
        <w:ind w:firstLine="709"/>
        <w:jc w:val="both"/>
        <w:rPr>
          <w:rFonts w:cstheme="majorBidi"/>
          <w:i/>
          <w:iCs/>
          <w:sz w:val="28"/>
          <w:szCs w:val="28"/>
          <w:lang w:eastAsia="ru-RU"/>
        </w:rPr>
      </w:pPr>
      <w:proofErr w:type="gramStart"/>
      <w:r w:rsidRPr="00BF01EE">
        <w:rPr>
          <w:rFonts w:cstheme="majorBidi"/>
          <w:i/>
          <w:iCs/>
          <w:sz w:val="28"/>
          <w:szCs w:val="28"/>
          <w:lang w:eastAsia="ru-RU"/>
        </w:rPr>
        <w:t xml:space="preserve">(фамилия, имя, отчество (последнее – при </w:t>
      </w:r>
      <w:proofErr w:type="gramEnd"/>
    </w:p>
    <w:p w:rsidR="00BD4CD4" w:rsidRPr="00BF01EE" w:rsidRDefault="00BD4CD4" w:rsidP="00BD4CD4">
      <w:pPr>
        <w:adjustRightInd w:val="0"/>
        <w:ind w:firstLine="709"/>
        <w:jc w:val="both"/>
        <w:rPr>
          <w:rFonts w:cstheme="majorBidi"/>
          <w:i/>
          <w:iCs/>
          <w:sz w:val="28"/>
          <w:szCs w:val="28"/>
          <w:lang w:eastAsia="ru-RU"/>
        </w:rPr>
      </w:pPr>
      <w:proofErr w:type="gramStart"/>
      <w:r w:rsidRPr="00BF01EE">
        <w:rPr>
          <w:rFonts w:cstheme="majorBidi"/>
          <w:i/>
          <w:iCs/>
          <w:sz w:val="28"/>
          <w:szCs w:val="28"/>
          <w:lang w:eastAsia="ru-RU"/>
        </w:rPr>
        <w:t>наличии</w:t>
      </w:r>
      <w:proofErr w:type="gramEnd"/>
      <w:r w:rsidRPr="00BF01EE">
        <w:rPr>
          <w:rFonts w:cstheme="majorBidi"/>
          <w:i/>
          <w:iCs/>
          <w:sz w:val="28"/>
          <w:szCs w:val="28"/>
          <w:lang w:eastAsia="ru-RU"/>
        </w:rPr>
        <w:t>), наименование и данные документа,</w:t>
      </w:r>
    </w:p>
    <w:p w:rsidR="00BD4CD4" w:rsidRPr="00BF01EE" w:rsidRDefault="00BD4CD4" w:rsidP="00BD4CD4">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w:t>
      </w:r>
      <w:proofErr w:type="gramStart"/>
      <w:r w:rsidRPr="00BF01EE">
        <w:rPr>
          <w:rFonts w:cstheme="majorBidi"/>
          <w:i/>
          <w:iCs/>
          <w:sz w:val="28"/>
          <w:szCs w:val="28"/>
          <w:lang w:eastAsia="ru-RU"/>
        </w:rPr>
        <w:t>удостоверяющего</w:t>
      </w:r>
      <w:proofErr w:type="gramEnd"/>
      <w:r w:rsidRPr="00BF01EE">
        <w:rPr>
          <w:rFonts w:cstheme="majorBidi"/>
          <w:i/>
          <w:iCs/>
          <w:sz w:val="28"/>
          <w:szCs w:val="28"/>
          <w:lang w:eastAsia="ru-RU"/>
        </w:rPr>
        <w:t xml:space="preserve"> личность – для физического </w:t>
      </w:r>
    </w:p>
    <w:p w:rsidR="00BD4CD4" w:rsidRPr="00BF01EE" w:rsidRDefault="00BD4CD4" w:rsidP="00BD4CD4">
      <w:pPr>
        <w:adjustRightInd w:val="0"/>
        <w:ind w:firstLine="709"/>
        <w:jc w:val="both"/>
        <w:rPr>
          <w:rFonts w:cstheme="majorBidi"/>
          <w:i/>
          <w:iCs/>
          <w:sz w:val="28"/>
          <w:szCs w:val="28"/>
          <w:lang w:eastAsia="ru-RU"/>
        </w:rPr>
      </w:pPr>
      <w:proofErr w:type="spellStart"/>
      <w:r w:rsidRPr="00BF01EE">
        <w:rPr>
          <w:rFonts w:cstheme="majorBidi"/>
          <w:i/>
          <w:iCs/>
          <w:sz w:val="28"/>
          <w:szCs w:val="28"/>
          <w:lang w:eastAsia="ru-RU"/>
        </w:rPr>
        <w:t>лица</w:t>
      </w:r>
      <w:proofErr w:type="gramStart"/>
      <w:r w:rsidRPr="00BF01EE">
        <w:rPr>
          <w:rFonts w:cstheme="majorBidi"/>
          <w:i/>
          <w:iCs/>
          <w:sz w:val="28"/>
          <w:szCs w:val="28"/>
          <w:lang w:eastAsia="ru-RU"/>
        </w:rPr>
        <w:t>;н</w:t>
      </w:r>
      <w:proofErr w:type="gramEnd"/>
      <w:r w:rsidRPr="00BF01EE">
        <w:rPr>
          <w:rFonts w:cstheme="majorBidi"/>
          <w:i/>
          <w:iCs/>
          <w:sz w:val="28"/>
          <w:szCs w:val="28"/>
          <w:lang w:eastAsia="ru-RU"/>
        </w:rPr>
        <w:t>аименование</w:t>
      </w:r>
      <w:proofErr w:type="spellEnd"/>
      <w:r w:rsidRPr="00BF01EE">
        <w:rPr>
          <w:rFonts w:cstheme="majorBidi"/>
          <w:i/>
          <w:iCs/>
          <w:sz w:val="28"/>
          <w:szCs w:val="28"/>
          <w:lang w:eastAsia="ru-RU"/>
        </w:rPr>
        <w:t xml:space="preserve"> индивидуального </w:t>
      </w:r>
    </w:p>
    <w:p w:rsidR="00BD4CD4" w:rsidRPr="00BF01EE" w:rsidRDefault="00BD4CD4" w:rsidP="00BD4CD4">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w:t>
      </w:r>
      <w:proofErr w:type="gramStart"/>
      <w:r w:rsidRPr="00BF01EE">
        <w:rPr>
          <w:rFonts w:cstheme="majorBidi"/>
          <w:i/>
          <w:iCs/>
          <w:sz w:val="28"/>
          <w:szCs w:val="28"/>
          <w:lang w:eastAsia="ru-RU"/>
        </w:rPr>
        <w:t>для</w:t>
      </w:r>
      <w:proofErr w:type="gramEnd"/>
      <w:r w:rsidRPr="00BF01EE">
        <w:rPr>
          <w:rFonts w:cstheme="majorBidi"/>
          <w:i/>
          <w:iCs/>
          <w:sz w:val="28"/>
          <w:szCs w:val="28"/>
          <w:lang w:eastAsia="ru-RU"/>
        </w:rPr>
        <w:t xml:space="preserve"> </w:t>
      </w:r>
    </w:p>
    <w:p w:rsidR="00BD4CD4" w:rsidRPr="00BF01EE" w:rsidRDefault="00BD4CD4" w:rsidP="00BD4CD4">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w:t>
      </w:r>
      <w:proofErr w:type="gramStart"/>
      <w:r w:rsidRPr="00BF01EE">
        <w:rPr>
          <w:rFonts w:cstheme="majorBidi"/>
          <w:i/>
          <w:iCs/>
          <w:sz w:val="28"/>
          <w:szCs w:val="28"/>
          <w:lang w:eastAsia="ru-RU"/>
        </w:rPr>
        <w:t>в</w:t>
      </w:r>
      <w:proofErr w:type="gramEnd"/>
      <w:r w:rsidRPr="00BF01EE">
        <w:rPr>
          <w:rFonts w:cstheme="majorBidi"/>
          <w:i/>
          <w:iCs/>
          <w:sz w:val="28"/>
          <w:szCs w:val="28"/>
          <w:lang w:eastAsia="ru-RU"/>
        </w:rPr>
        <w:t xml:space="preserve"> </w:t>
      </w:r>
    </w:p>
    <w:p w:rsidR="00BD4CD4" w:rsidRPr="00BF01EE" w:rsidRDefault="00BD4CD4" w:rsidP="00BD4CD4">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w:t>
      </w:r>
      <w:proofErr w:type="gramEnd"/>
      <w:r w:rsidRPr="00BF01EE">
        <w:rPr>
          <w:rFonts w:cstheme="majorBidi"/>
          <w:i/>
          <w:iCs/>
          <w:sz w:val="28"/>
          <w:szCs w:val="28"/>
          <w:lang w:eastAsia="ru-RU"/>
        </w:rPr>
        <w:t xml:space="preserve">олное наименование </w:t>
      </w:r>
    </w:p>
    <w:p w:rsidR="00BD4CD4" w:rsidRPr="00BF01EE" w:rsidRDefault="00BD4CD4" w:rsidP="00BD4CD4">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BD4CD4" w:rsidRPr="00BF01EE" w:rsidRDefault="00BD4CD4" w:rsidP="00BD4CD4">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BD4CD4" w:rsidRPr="00BF01EE" w:rsidRDefault="00BD4CD4" w:rsidP="00BD4CD4">
      <w:pPr>
        <w:adjustRightInd w:val="0"/>
        <w:ind w:firstLine="709"/>
        <w:jc w:val="both"/>
        <w:rPr>
          <w:rFonts w:cstheme="majorBidi"/>
          <w:sz w:val="28"/>
          <w:szCs w:val="28"/>
          <w:lang w:eastAsia="ru-RU"/>
        </w:rPr>
      </w:pP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BD4CD4" w:rsidRPr="00BF01EE" w:rsidRDefault="00BD4CD4" w:rsidP="00BD4CD4">
      <w:pPr>
        <w:adjustRightInd w:val="0"/>
        <w:ind w:firstLine="709"/>
        <w:jc w:val="both"/>
        <w:rPr>
          <w:rFonts w:cstheme="majorBidi"/>
          <w:i/>
          <w:iCs/>
          <w:sz w:val="28"/>
          <w:szCs w:val="28"/>
          <w:lang w:eastAsia="ru-RU"/>
        </w:rPr>
      </w:pPr>
      <w:proofErr w:type="gramStart"/>
      <w:r w:rsidRPr="00BF01EE">
        <w:rPr>
          <w:rFonts w:cstheme="majorBidi"/>
          <w:i/>
          <w:iCs/>
          <w:sz w:val="28"/>
          <w:szCs w:val="28"/>
          <w:lang w:eastAsia="ru-RU"/>
        </w:rPr>
        <w:t xml:space="preserve">(почтовый индекс и адрес – для физического </w:t>
      </w:r>
      <w:proofErr w:type="gramEnd"/>
    </w:p>
    <w:p w:rsidR="00BD4CD4" w:rsidRPr="00BF01EE" w:rsidRDefault="00BD4CD4" w:rsidP="00BD4CD4">
      <w:pPr>
        <w:adjustRightInd w:val="0"/>
        <w:ind w:firstLine="709"/>
        <w:jc w:val="both"/>
        <w:rPr>
          <w:rFonts w:cstheme="majorBidi"/>
          <w:i/>
          <w:iCs/>
          <w:sz w:val="28"/>
          <w:szCs w:val="28"/>
          <w:lang w:eastAsia="ru-RU"/>
        </w:rPr>
      </w:pPr>
      <w:r w:rsidRPr="00BF01EE">
        <w:rPr>
          <w:rFonts w:cstheme="majorBidi"/>
          <w:i/>
          <w:iCs/>
          <w:sz w:val="28"/>
          <w:szCs w:val="28"/>
          <w:lang w:eastAsia="ru-RU"/>
        </w:rPr>
        <w:lastRenderedPageBreak/>
        <w:t xml:space="preserve">лица, в т.ч. зарегистрированного в качестве </w:t>
      </w:r>
    </w:p>
    <w:p w:rsidR="00BD4CD4" w:rsidRPr="00BF01EE" w:rsidRDefault="00BD4CD4" w:rsidP="00BD4CD4">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BD4CD4" w:rsidRPr="00BF01EE" w:rsidRDefault="00BD4CD4" w:rsidP="00BD4CD4">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BD4CD4" w:rsidRPr="00BF01EE" w:rsidRDefault="00BD4CD4" w:rsidP="00BD4CD4">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BD4CD4" w:rsidRPr="00BF01EE" w:rsidRDefault="00BD4CD4" w:rsidP="00BD4CD4">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BD4CD4" w:rsidRPr="00BF01EE" w:rsidRDefault="00BD4CD4" w:rsidP="00BD4CD4">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BD4CD4" w:rsidRPr="00BF01EE" w:rsidRDefault="00BD4CD4" w:rsidP="00BD4CD4">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BD4CD4" w:rsidRPr="00BF01EE" w:rsidRDefault="00BD4CD4" w:rsidP="00BD4CD4">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BD4CD4" w:rsidRPr="00BF01EE" w:rsidRDefault="00BD4CD4" w:rsidP="00BD4CD4">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BD4CD4" w:rsidRPr="00BF01EE" w:rsidRDefault="00BD4CD4" w:rsidP="00BD4CD4">
      <w:pPr>
        <w:suppressAutoHyphens/>
        <w:ind w:firstLine="709"/>
        <w:jc w:val="both"/>
        <w:rPr>
          <w:rFonts w:eastAsia="Calibri" w:cstheme="majorBidi"/>
          <w:sz w:val="28"/>
          <w:szCs w:val="28"/>
          <w:lang w:eastAsia="zh-CN"/>
        </w:rPr>
      </w:pPr>
    </w:p>
    <w:p w:rsidR="00BD4CD4" w:rsidRPr="00BF01EE" w:rsidRDefault="00BD4CD4" w:rsidP="00BD4CD4">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BD4CD4" w:rsidRPr="00BF01EE" w:rsidRDefault="00BD4CD4" w:rsidP="00BD4CD4">
      <w:pPr>
        <w:suppressAutoHyphens/>
        <w:ind w:firstLine="709"/>
        <w:jc w:val="both"/>
        <w:rPr>
          <w:rFonts w:eastAsia="Calibri" w:cstheme="majorBidi"/>
          <w:sz w:val="28"/>
          <w:szCs w:val="28"/>
          <w:lang w:eastAsia="zh-CN"/>
        </w:rPr>
      </w:pPr>
    </w:p>
    <w:p w:rsidR="00BD4CD4" w:rsidRPr="00BF01EE" w:rsidRDefault="00BD4CD4" w:rsidP="00BD4CD4">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BD4CD4" w:rsidRPr="00BF01EE" w:rsidRDefault="00BD4CD4" w:rsidP="00BD4CD4">
      <w:pPr>
        <w:suppressAutoHyphens/>
        <w:ind w:firstLine="709"/>
        <w:jc w:val="both"/>
        <w:rPr>
          <w:rFonts w:eastAsia="Calibri" w:cstheme="majorBidi"/>
          <w:sz w:val="28"/>
          <w:szCs w:val="28"/>
          <w:lang w:eastAsia="zh-CN"/>
        </w:rPr>
      </w:pPr>
    </w:p>
    <w:p w:rsidR="00BD4CD4" w:rsidRPr="00BF01EE" w:rsidRDefault="00BD4CD4" w:rsidP="00BD4CD4">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4"/>
      </w:tblGrid>
      <w:tr w:rsidR="00BD4CD4" w:rsidRPr="00D36704" w:rsidTr="008B0CB8">
        <w:trPr>
          <w:trHeight w:val="1423"/>
          <w:jc w:val="right"/>
        </w:trPr>
        <w:tc>
          <w:tcPr>
            <w:tcW w:w="4814" w:type="dxa"/>
          </w:tcPr>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 xml:space="preserve">Приложение </w:t>
            </w:r>
            <w:r>
              <w:rPr>
                <w:rFonts w:eastAsia="Calibri" w:cstheme="majorBidi"/>
                <w:sz w:val="24"/>
                <w:szCs w:val="24"/>
                <w:lang w:eastAsia="zh-CN"/>
              </w:rPr>
              <w:t>5</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BD4CD4" w:rsidRPr="00D36704" w:rsidRDefault="00BD4CD4" w:rsidP="008B0CB8">
            <w:pPr>
              <w:suppressAutoHyphens/>
              <w:ind w:firstLine="709"/>
              <w:jc w:val="right"/>
              <w:outlineLvl w:val="1"/>
              <w:rPr>
                <w:rFonts w:eastAsia="Calibri" w:cstheme="majorBidi"/>
                <w:sz w:val="24"/>
                <w:szCs w:val="24"/>
                <w:lang w:eastAsia="zh-CN"/>
              </w:rPr>
            </w:pPr>
          </w:p>
        </w:tc>
      </w:tr>
    </w:tbl>
    <w:p w:rsidR="00BD4CD4" w:rsidRDefault="00BD4CD4" w:rsidP="00BD4CD4">
      <w:pPr>
        <w:suppressAutoHyphens/>
        <w:ind w:firstLine="709"/>
        <w:jc w:val="center"/>
        <w:rPr>
          <w:rFonts w:eastAsia="Calibri" w:cstheme="majorBidi"/>
          <w:b/>
          <w:sz w:val="28"/>
          <w:szCs w:val="28"/>
          <w:lang w:eastAsia="zh-CN"/>
        </w:rPr>
      </w:pPr>
    </w:p>
    <w:p w:rsidR="00BD4CD4" w:rsidRPr="00BF01EE" w:rsidRDefault="00BD4CD4" w:rsidP="00BD4CD4">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BD4CD4" w:rsidRPr="00BF01EE" w:rsidRDefault="00BD4CD4" w:rsidP="00BD4CD4">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BD4CD4" w:rsidRPr="00BF01EE" w:rsidRDefault="00BD4CD4" w:rsidP="00BD4CD4">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tblPr>
      <w:tblGrid>
        <w:gridCol w:w="9843"/>
      </w:tblGrid>
      <w:tr w:rsidR="00BD4CD4" w:rsidRPr="00BF01EE" w:rsidTr="008B0CB8">
        <w:tc>
          <w:tcPr>
            <w:tcW w:w="9843" w:type="dxa"/>
            <w:hideMark/>
          </w:tcPr>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BD4CD4" w:rsidRPr="00BF01EE" w:rsidRDefault="00BD4CD4" w:rsidP="008B0CB8">
            <w:pPr>
              <w:suppressAutoHyphens/>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BD4CD4" w:rsidRPr="00BF01EE" w:rsidRDefault="00BD4CD4" w:rsidP="008B0CB8">
            <w:pPr>
              <w:suppressAutoHyphens/>
              <w:ind w:firstLine="709"/>
              <w:jc w:val="both"/>
              <w:rPr>
                <w:rFonts w:eastAsia="Calibri" w:cstheme="majorBidi"/>
                <w:sz w:val="28"/>
                <w:szCs w:val="28"/>
                <w:lang w:eastAsia="zh-CN"/>
              </w:rPr>
            </w:pPr>
            <w:proofErr w:type="gramStart"/>
            <w:r w:rsidRPr="00BF01EE">
              <w:rPr>
                <w:rFonts w:eastAsia="Calibri" w:cstheme="majorBidi"/>
                <w:sz w:val="28"/>
                <w:szCs w:val="28"/>
                <w:lang w:eastAsia="zh-CN"/>
              </w:rPr>
              <w:t>(адрес проведения земляных работ,</w:t>
            </w:r>
            <w:proofErr w:type="gramEnd"/>
          </w:p>
          <w:p w:rsidR="00BD4CD4" w:rsidRPr="00BF01EE" w:rsidRDefault="00BD4CD4" w:rsidP="008B0CB8">
            <w:pPr>
              <w:suppressAutoHyphens/>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BD4CD4" w:rsidRPr="00BF01EE" w:rsidRDefault="00BD4CD4" w:rsidP="00BD4CD4">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tblPr>
      <w:tblGrid>
        <w:gridCol w:w="767"/>
        <w:gridCol w:w="3056"/>
        <w:gridCol w:w="2320"/>
        <w:gridCol w:w="3700"/>
      </w:tblGrid>
      <w:tr w:rsidR="00BD4CD4" w:rsidRPr="00BF01EE" w:rsidTr="008B0CB8">
        <w:tc>
          <w:tcPr>
            <w:tcW w:w="767" w:type="dxa"/>
            <w:tcBorders>
              <w:top w:val="single" w:sz="4" w:space="0" w:color="auto"/>
              <w:left w:val="single" w:sz="4" w:space="0" w:color="auto"/>
              <w:bottom w:val="single" w:sz="4" w:space="0" w:color="auto"/>
              <w:right w:val="single" w:sz="4" w:space="0" w:color="auto"/>
            </w:tcBorders>
            <w:vAlign w:val="center"/>
            <w:hideMark/>
          </w:tcPr>
          <w:p w:rsidR="00BD4CD4" w:rsidRPr="00BF01EE" w:rsidRDefault="00BD4CD4" w:rsidP="008B0CB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 xml:space="preserve">N </w:t>
            </w:r>
            <w:proofErr w:type="spellStart"/>
            <w:proofErr w:type="gramStart"/>
            <w:r w:rsidRPr="00BF01EE">
              <w:rPr>
                <w:rFonts w:eastAsia="Calibri" w:cstheme="majorBidi"/>
                <w:sz w:val="28"/>
                <w:szCs w:val="28"/>
                <w:lang w:eastAsia="zh-CN"/>
              </w:rPr>
              <w:t>п</w:t>
            </w:r>
            <w:proofErr w:type="spellEnd"/>
            <w:proofErr w:type="gramEnd"/>
            <w:r w:rsidRPr="00BF01EE">
              <w:rPr>
                <w:rFonts w:eastAsia="Calibri" w:cstheme="majorBidi"/>
                <w:sz w:val="28"/>
                <w:szCs w:val="28"/>
                <w:lang w:eastAsia="zh-CN"/>
              </w:rPr>
              <w:t>/</w:t>
            </w:r>
            <w:proofErr w:type="spellStart"/>
            <w:r w:rsidRPr="00BF01EE">
              <w:rPr>
                <w:rFonts w:eastAsia="Calibri" w:cstheme="majorBidi"/>
                <w:sz w:val="28"/>
                <w:szCs w:val="28"/>
                <w:lang w:eastAsia="zh-CN"/>
              </w:rPr>
              <w:t>п</w:t>
            </w:r>
            <w:proofErr w:type="spellEnd"/>
          </w:p>
        </w:tc>
        <w:tc>
          <w:tcPr>
            <w:tcW w:w="3056" w:type="dxa"/>
            <w:tcBorders>
              <w:top w:val="single" w:sz="4" w:space="0" w:color="auto"/>
              <w:left w:val="single" w:sz="4" w:space="0" w:color="auto"/>
              <w:bottom w:val="single" w:sz="4" w:space="0" w:color="auto"/>
              <w:right w:val="single" w:sz="4" w:space="0" w:color="auto"/>
            </w:tcBorders>
            <w:vAlign w:val="center"/>
            <w:hideMark/>
          </w:tcPr>
          <w:p w:rsidR="00BD4CD4" w:rsidRPr="00BF01EE" w:rsidRDefault="00BD4CD4" w:rsidP="008B0CB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BD4CD4" w:rsidRPr="00BF01EE" w:rsidRDefault="00BD4CD4" w:rsidP="008B0CB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 xml:space="preserve">Дата начала работ </w:t>
            </w:r>
            <w:r w:rsidRPr="00BF01EE">
              <w:rPr>
                <w:rFonts w:eastAsia="Calibri" w:cstheme="majorBidi"/>
                <w:sz w:val="28"/>
                <w:szCs w:val="28"/>
                <w:lang w:eastAsia="zh-CN"/>
              </w:rPr>
              <w:lastRenderedPageBreak/>
              <w:t>(день/месяц/год)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BD4CD4" w:rsidRPr="00BF01EE" w:rsidRDefault="00BD4CD4" w:rsidP="008B0CB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lastRenderedPageBreak/>
              <w:t>Дата окончания работ (день/месяц/год)</w:t>
            </w:r>
          </w:p>
        </w:tc>
      </w:tr>
      <w:tr w:rsidR="00BD4CD4" w:rsidRPr="00BF01EE" w:rsidTr="008B0CB8">
        <w:tc>
          <w:tcPr>
            <w:tcW w:w="767" w:type="dxa"/>
            <w:tcBorders>
              <w:top w:val="single" w:sz="4" w:space="0" w:color="auto"/>
              <w:left w:val="single" w:sz="4" w:space="0" w:color="auto"/>
              <w:bottom w:val="single" w:sz="4" w:space="0" w:color="auto"/>
              <w:right w:val="single" w:sz="4" w:space="0" w:color="auto"/>
            </w:tcBorders>
          </w:tcPr>
          <w:p w:rsidR="00BD4CD4" w:rsidRPr="00BF01EE" w:rsidRDefault="00BD4CD4" w:rsidP="008B0CB8">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BD4CD4" w:rsidRPr="00BF01EE" w:rsidRDefault="00BD4CD4" w:rsidP="008B0CB8">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BD4CD4" w:rsidRPr="00BF01EE" w:rsidRDefault="00BD4CD4" w:rsidP="008B0CB8">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BD4CD4" w:rsidRPr="00BF01EE" w:rsidRDefault="00BD4CD4" w:rsidP="008B0CB8">
            <w:pPr>
              <w:suppressAutoHyphens/>
              <w:ind w:firstLine="709"/>
              <w:jc w:val="both"/>
              <w:rPr>
                <w:rFonts w:eastAsia="Calibri" w:cstheme="majorBidi"/>
                <w:sz w:val="28"/>
                <w:szCs w:val="28"/>
                <w:lang w:eastAsia="zh-CN"/>
              </w:rPr>
            </w:pPr>
          </w:p>
        </w:tc>
      </w:tr>
      <w:tr w:rsidR="00BD4CD4" w:rsidRPr="00BF01EE" w:rsidTr="008B0CB8">
        <w:tc>
          <w:tcPr>
            <w:tcW w:w="767" w:type="dxa"/>
            <w:tcBorders>
              <w:top w:val="single" w:sz="4" w:space="0" w:color="auto"/>
              <w:left w:val="single" w:sz="4" w:space="0" w:color="auto"/>
              <w:bottom w:val="single" w:sz="4" w:space="0" w:color="auto"/>
              <w:right w:val="single" w:sz="4" w:space="0" w:color="auto"/>
            </w:tcBorders>
          </w:tcPr>
          <w:p w:rsidR="00BD4CD4" w:rsidRPr="00BF01EE" w:rsidRDefault="00BD4CD4" w:rsidP="008B0CB8">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BD4CD4" w:rsidRPr="00BF01EE" w:rsidRDefault="00BD4CD4" w:rsidP="008B0CB8">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BD4CD4" w:rsidRPr="00BF01EE" w:rsidRDefault="00BD4CD4" w:rsidP="008B0CB8">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BD4CD4" w:rsidRPr="00BF01EE" w:rsidRDefault="00BD4CD4" w:rsidP="008B0CB8">
            <w:pPr>
              <w:suppressAutoHyphens/>
              <w:ind w:firstLine="709"/>
              <w:jc w:val="both"/>
              <w:rPr>
                <w:rFonts w:eastAsia="Calibri" w:cstheme="majorBidi"/>
                <w:sz w:val="28"/>
                <w:szCs w:val="28"/>
                <w:lang w:eastAsia="zh-CN"/>
              </w:rPr>
            </w:pPr>
          </w:p>
        </w:tc>
      </w:tr>
    </w:tbl>
    <w:p w:rsidR="00BD4CD4" w:rsidRPr="00BF01EE" w:rsidRDefault="00BD4CD4" w:rsidP="00BD4CD4">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tblPr>
      <w:tblGrid>
        <w:gridCol w:w="2923"/>
        <w:gridCol w:w="6920"/>
      </w:tblGrid>
      <w:tr w:rsidR="00BD4CD4" w:rsidRPr="00BF01EE" w:rsidTr="008B0CB8">
        <w:tc>
          <w:tcPr>
            <w:tcW w:w="2923" w:type="dxa"/>
            <w:hideMark/>
          </w:tcPr>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BD4CD4" w:rsidRPr="00BF01EE" w:rsidRDefault="00BD4CD4" w:rsidP="008B0CB8">
            <w:pPr>
              <w:suppressAutoHyphens/>
              <w:ind w:firstLine="709"/>
              <w:jc w:val="both"/>
              <w:rPr>
                <w:rFonts w:eastAsia="Calibri" w:cstheme="majorBidi"/>
                <w:sz w:val="28"/>
                <w:szCs w:val="28"/>
                <w:lang w:eastAsia="zh-CN"/>
              </w:rPr>
            </w:pPr>
          </w:p>
        </w:tc>
      </w:tr>
      <w:tr w:rsidR="00BD4CD4" w:rsidRPr="00BF01EE" w:rsidTr="008B0CB8">
        <w:tc>
          <w:tcPr>
            <w:tcW w:w="2923" w:type="dxa"/>
          </w:tcPr>
          <w:p w:rsidR="00BD4CD4" w:rsidRPr="00BF01EE" w:rsidRDefault="00BD4CD4" w:rsidP="008B0CB8">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BD4CD4" w:rsidRPr="00BF01EE" w:rsidTr="008B0CB8">
        <w:tc>
          <w:tcPr>
            <w:tcW w:w="2923" w:type="dxa"/>
            <w:hideMark/>
          </w:tcPr>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BD4CD4" w:rsidRPr="00BF01EE" w:rsidRDefault="00BD4CD4" w:rsidP="008B0CB8">
            <w:pPr>
              <w:suppressAutoHyphens/>
              <w:ind w:firstLine="709"/>
              <w:jc w:val="both"/>
              <w:rPr>
                <w:rFonts w:eastAsia="Calibri" w:cstheme="majorBidi"/>
                <w:sz w:val="28"/>
                <w:szCs w:val="28"/>
                <w:lang w:eastAsia="zh-CN"/>
              </w:rPr>
            </w:pPr>
            <w:proofErr w:type="gramStart"/>
            <w:r w:rsidRPr="00BF01EE">
              <w:rPr>
                <w:rFonts w:eastAsia="Calibri" w:cstheme="majorBidi"/>
                <w:sz w:val="28"/>
                <w:szCs w:val="28"/>
                <w:lang w:eastAsia="zh-CN"/>
              </w:rPr>
              <w:t>((при наличии)</w:t>
            </w:r>
            <w:proofErr w:type="gramEnd"/>
          </w:p>
        </w:tc>
        <w:tc>
          <w:tcPr>
            <w:tcW w:w="6920" w:type="dxa"/>
            <w:hideMark/>
          </w:tcPr>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BD4CD4" w:rsidRPr="00BF01EE" w:rsidTr="008B0CB8">
        <w:tc>
          <w:tcPr>
            <w:tcW w:w="2923" w:type="dxa"/>
            <w:hideMark/>
          </w:tcPr>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BD4CD4" w:rsidRPr="00BF01EE" w:rsidRDefault="00BD4CD4" w:rsidP="008B0CB8">
            <w:pPr>
              <w:suppressAutoHyphens/>
              <w:ind w:firstLine="709"/>
              <w:jc w:val="both"/>
              <w:rPr>
                <w:rFonts w:eastAsia="Calibri" w:cstheme="majorBidi"/>
                <w:sz w:val="28"/>
                <w:szCs w:val="28"/>
                <w:lang w:eastAsia="zh-CN"/>
              </w:rPr>
            </w:pPr>
          </w:p>
        </w:tc>
      </w:tr>
      <w:tr w:rsidR="00BD4CD4" w:rsidRPr="00BF01EE" w:rsidTr="008B0CB8">
        <w:tc>
          <w:tcPr>
            <w:tcW w:w="2923" w:type="dxa"/>
          </w:tcPr>
          <w:p w:rsidR="00BD4CD4" w:rsidRPr="00BF01EE" w:rsidRDefault="00BD4CD4" w:rsidP="008B0CB8">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BD4CD4" w:rsidRPr="00BF01EE" w:rsidTr="008B0CB8">
        <w:tc>
          <w:tcPr>
            <w:tcW w:w="2923" w:type="dxa"/>
            <w:hideMark/>
          </w:tcPr>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BD4CD4" w:rsidRPr="00BF01EE" w:rsidRDefault="00BD4CD4" w:rsidP="008B0CB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7"/>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05"/>
      </w:tblGrid>
      <w:tr w:rsidR="00BD4CD4" w:rsidRPr="00BF01EE" w:rsidTr="008B0CB8">
        <w:tc>
          <w:tcPr>
            <w:tcW w:w="4105" w:type="dxa"/>
          </w:tcPr>
          <w:p w:rsidR="00BD4CD4" w:rsidRPr="00BF01EE" w:rsidRDefault="00BD4CD4" w:rsidP="008B0CB8">
            <w:pPr>
              <w:suppressAutoHyphens/>
              <w:ind w:firstLine="709"/>
              <w:jc w:val="right"/>
              <w:rPr>
                <w:rFonts w:eastAsia="Calibri" w:cstheme="majorBidi"/>
                <w:sz w:val="28"/>
                <w:szCs w:val="28"/>
                <w:lang w:eastAsia="zh-CN"/>
              </w:rPr>
            </w:pPr>
          </w:p>
        </w:tc>
      </w:tr>
    </w:tbl>
    <w:tbl>
      <w:tblPr>
        <w:tblStyle w:val="a7"/>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4"/>
      </w:tblGrid>
      <w:tr w:rsidR="00BD4CD4" w:rsidRPr="00D36704" w:rsidTr="008B0CB8">
        <w:trPr>
          <w:trHeight w:val="1423"/>
          <w:jc w:val="right"/>
        </w:trPr>
        <w:tc>
          <w:tcPr>
            <w:tcW w:w="4814" w:type="dxa"/>
          </w:tcPr>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 xml:space="preserve">Приложение </w:t>
            </w:r>
            <w:r>
              <w:rPr>
                <w:rFonts w:eastAsia="Calibri" w:cstheme="majorBidi"/>
                <w:sz w:val="24"/>
                <w:szCs w:val="24"/>
                <w:lang w:eastAsia="zh-CN"/>
              </w:rPr>
              <w:t>6</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к Административному регламенту</w:t>
            </w:r>
          </w:p>
          <w:p w:rsidR="00BD4CD4" w:rsidRPr="00D36704" w:rsidRDefault="00BD4CD4" w:rsidP="008B0CB8">
            <w:pPr>
              <w:suppressAutoHyphens/>
              <w:ind w:firstLine="709"/>
              <w:jc w:val="right"/>
              <w:outlineLvl w:val="1"/>
              <w:rPr>
                <w:rFonts w:eastAsia="Calibri" w:cstheme="majorBidi"/>
                <w:sz w:val="24"/>
                <w:szCs w:val="24"/>
                <w:lang w:eastAsia="zh-CN"/>
              </w:rPr>
            </w:pPr>
            <w:r w:rsidRPr="00D36704">
              <w:rPr>
                <w:rFonts w:eastAsia="Calibri" w:cstheme="majorBidi"/>
                <w:sz w:val="24"/>
                <w:szCs w:val="24"/>
                <w:lang w:eastAsia="zh-CN"/>
              </w:rPr>
              <w:t>предоставления муниципальной услуги «Предоставление разрешения на осуществление земляных работ»</w:t>
            </w:r>
          </w:p>
          <w:p w:rsidR="00BD4CD4" w:rsidRPr="00D36704" w:rsidRDefault="00BD4CD4" w:rsidP="008B0CB8">
            <w:pPr>
              <w:suppressAutoHyphens/>
              <w:ind w:firstLine="709"/>
              <w:jc w:val="right"/>
              <w:outlineLvl w:val="1"/>
              <w:rPr>
                <w:rFonts w:eastAsia="Calibri" w:cstheme="majorBidi"/>
                <w:sz w:val="24"/>
                <w:szCs w:val="24"/>
                <w:lang w:eastAsia="zh-CN"/>
              </w:rPr>
            </w:pPr>
          </w:p>
        </w:tc>
      </w:tr>
    </w:tbl>
    <w:p w:rsidR="00BD4CD4" w:rsidRDefault="00BD4CD4" w:rsidP="00BD4CD4">
      <w:pPr>
        <w:ind w:firstLine="709"/>
        <w:contextualSpacing/>
        <w:jc w:val="center"/>
        <w:rPr>
          <w:rFonts w:asciiTheme="majorBidi" w:hAnsiTheme="majorBidi" w:cstheme="majorBidi"/>
          <w:sz w:val="28"/>
          <w:szCs w:val="28"/>
        </w:rPr>
      </w:pPr>
    </w:p>
    <w:p w:rsidR="00BD4CD4" w:rsidRDefault="00BD4CD4" w:rsidP="00BD4CD4">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BD4CD4" w:rsidRDefault="00BD4CD4" w:rsidP="00BD4CD4">
      <w:pPr>
        <w:ind w:firstLine="709"/>
        <w:contextualSpacing/>
        <w:jc w:val="center"/>
        <w:rPr>
          <w:rFonts w:asciiTheme="majorBidi" w:hAnsiTheme="majorBidi" w:cstheme="majorBidi"/>
          <w:sz w:val="28"/>
          <w:szCs w:val="28"/>
        </w:rPr>
      </w:pPr>
    </w:p>
    <w:tbl>
      <w:tblPr>
        <w:tblStyle w:val="a7"/>
        <w:tblW w:w="10415" w:type="dxa"/>
        <w:tblInd w:w="-572" w:type="dxa"/>
        <w:tblLook w:val="04A0"/>
      </w:tblPr>
      <w:tblGrid>
        <w:gridCol w:w="553"/>
        <w:gridCol w:w="2619"/>
        <w:gridCol w:w="1770"/>
        <w:gridCol w:w="4130"/>
        <w:gridCol w:w="1343"/>
      </w:tblGrid>
      <w:tr w:rsidR="00BD4CD4" w:rsidTr="008B0CB8">
        <w:tc>
          <w:tcPr>
            <w:tcW w:w="553" w:type="dxa"/>
          </w:tcPr>
          <w:p w:rsidR="00BD4CD4" w:rsidRPr="00636DE6" w:rsidRDefault="00BD4CD4" w:rsidP="008B0CB8">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xml:space="preserve">№ </w:t>
            </w:r>
            <w:proofErr w:type="spellStart"/>
            <w:proofErr w:type="gramStart"/>
            <w:r w:rsidRPr="00636DE6">
              <w:rPr>
                <w:rFonts w:asciiTheme="majorBidi" w:hAnsiTheme="majorBidi" w:cstheme="majorBidi"/>
                <w:sz w:val="24"/>
                <w:szCs w:val="24"/>
                <w:lang w:bidi="he-IL"/>
              </w:rPr>
              <w:t>п</w:t>
            </w:r>
            <w:proofErr w:type="spellEnd"/>
            <w:proofErr w:type="gramEnd"/>
            <w:r w:rsidRPr="00636DE6">
              <w:rPr>
                <w:rFonts w:asciiTheme="majorBidi" w:hAnsiTheme="majorBidi" w:cstheme="majorBidi"/>
                <w:sz w:val="24"/>
                <w:szCs w:val="24"/>
                <w:lang w:bidi="he-IL"/>
              </w:rPr>
              <w:t>/</w:t>
            </w:r>
            <w:proofErr w:type="spellStart"/>
            <w:r w:rsidRPr="00636DE6">
              <w:rPr>
                <w:rFonts w:asciiTheme="majorBidi" w:hAnsiTheme="majorBidi" w:cstheme="majorBidi"/>
                <w:sz w:val="24"/>
                <w:szCs w:val="24"/>
                <w:lang w:bidi="he-IL"/>
              </w:rPr>
              <w:t>п</w:t>
            </w:r>
            <w:proofErr w:type="spellEnd"/>
          </w:p>
        </w:tc>
        <w:tc>
          <w:tcPr>
            <w:tcW w:w="2619" w:type="dxa"/>
          </w:tcPr>
          <w:p w:rsidR="00BD4CD4" w:rsidRPr="00636DE6" w:rsidRDefault="00BD4CD4" w:rsidP="008B0CB8">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w:t>
            </w:r>
            <w:proofErr w:type="gramStart"/>
            <w:r w:rsidRPr="00636DE6">
              <w:rPr>
                <w:rFonts w:asciiTheme="majorBidi" w:hAnsiTheme="majorBidi" w:cstheme="majorBidi"/>
                <w:sz w:val="24"/>
                <w:szCs w:val="24"/>
              </w:rPr>
              <w:t>используемая</w:t>
            </w:r>
            <w:proofErr w:type="gramEnd"/>
            <w:r w:rsidRPr="00636DE6">
              <w:rPr>
                <w:rFonts w:asciiTheme="majorBidi" w:hAnsiTheme="majorBidi" w:cstheme="majorBidi"/>
                <w:sz w:val="24"/>
                <w:szCs w:val="24"/>
              </w:rPr>
              <w:t xml:space="preserve"> ИС</w:t>
            </w:r>
          </w:p>
        </w:tc>
        <w:tc>
          <w:tcPr>
            <w:tcW w:w="1770" w:type="dxa"/>
          </w:tcPr>
          <w:p w:rsidR="00BD4CD4" w:rsidRPr="00636DE6" w:rsidRDefault="00BD4CD4" w:rsidP="008B0CB8">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BD4CD4" w:rsidRPr="00636DE6" w:rsidRDefault="00BD4CD4" w:rsidP="008B0CB8">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BD4CD4" w:rsidRPr="00636DE6" w:rsidRDefault="00BD4CD4" w:rsidP="008B0CB8">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BD4CD4" w:rsidTr="008B0CB8">
        <w:tc>
          <w:tcPr>
            <w:tcW w:w="553"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BD4CD4" w:rsidRPr="00636DE6" w:rsidRDefault="00BD4CD4" w:rsidP="008B0CB8">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BD4CD4" w:rsidTr="008B0CB8">
        <w:tc>
          <w:tcPr>
            <w:tcW w:w="553"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BD4CD4" w:rsidRPr="00636DE6" w:rsidRDefault="00BD4CD4" w:rsidP="008B0CB8">
            <w:pPr>
              <w:contextualSpacing/>
              <w:jc w:val="both"/>
              <w:rPr>
                <w:rFonts w:asciiTheme="majorBidi" w:hAnsiTheme="majorBidi" w:cstheme="majorBidi"/>
                <w:sz w:val="24"/>
                <w:szCs w:val="24"/>
              </w:rPr>
            </w:pPr>
          </w:p>
        </w:tc>
        <w:tc>
          <w:tcPr>
            <w:tcW w:w="4130"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BD4CD4" w:rsidRPr="00636DE6" w:rsidRDefault="00BD4CD4" w:rsidP="008B0CB8">
            <w:pPr>
              <w:contextualSpacing/>
              <w:jc w:val="both"/>
              <w:rPr>
                <w:rFonts w:asciiTheme="majorBidi" w:hAnsiTheme="majorBidi" w:cstheme="majorBidi"/>
                <w:sz w:val="24"/>
                <w:szCs w:val="24"/>
              </w:rPr>
            </w:pPr>
          </w:p>
        </w:tc>
      </w:tr>
      <w:tr w:rsidR="00BD4CD4" w:rsidTr="008B0CB8">
        <w:tc>
          <w:tcPr>
            <w:tcW w:w="553"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BD4CD4" w:rsidRPr="00636DE6" w:rsidRDefault="00BD4CD4" w:rsidP="008B0CB8">
            <w:pPr>
              <w:contextualSpacing/>
              <w:jc w:val="both"/>
              <w:rPr>
                <w:rFonts w:asciiTheme="majorBidi" w:hAnsiTheme="majorBidi" w:cstheme="majorBidi"/>
                <w:sz w:val="24"/>
                <w:szCs w:val="24"/>
              </w:rPr>
            </w:pPr>
          </w:p>
        </w:tc>
        <w:tc>
          <w:tcPr>
            <w:tcW w:w="4130"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BD4CD4" w:rsidRPr="00636DE6" w:rsidRDefault="00BD4CD4" w:rsidP="008B0CB8">
            <w:pPr>
              <w:contextualSpacing/>
              <w:jc w:val="both"/>
              <w:rPr>
                <w:rFonts w:asciiTheme="majorBidi" w:hAnsiTheme="majorBidi" w:cstheme="majorBidi"/>
                <w:sz w:val="24"/>
                <w:szCs w:val="24"/>
              </w:rPr>
            </w:pPr>
          </w:p>
        </w:tc>
      </w:tr>
      <w:tr w:rsidR="00BD4CD4" w:rsidTr="008B0CB8">
        <w:tc>
          <w:tcPr>
            <w:tcW w:w="553"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BD4CD4" w:rsidRPr="00636DE6" w:rsidRDefault="00BD4CD4" w:rsidP="008B0CB8">
            <w:pPr>
              <w:contextualSpacing/>
              <w:jc w:val="both"/>
              <w:rPr>
                <w:rFonts w:asciiTheme="majorBidi" w:hAnsiTheme="majorBidi" w:cstheme="majorBidi"/>
                <w:sz w:val="24"/>
                <w:szCs w:val="24"/>
              </w:rPr>
            </w:pPr>
          </w:p>
        </w:tc>
        <w:tc>
          <w:tcPr>
            <w:tcW w:w="4130"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BD4CD4" w:rsidRPr="00636DE6" w:rsidRDefault="00BD4CD4" w:rsidP="008B0CB8">
            <w:pPr>
              <w:contextualSpacing/>
              <w:jc w:val="both"/>
              <w:rPr>
                <w:rFonts w:asciiTheme="majorBidi" w:hAnsiTheme="majorBidi" w:cstheme="majorBidi"/>
                <w:sz w:val="24"/>
                <w:szCs w:val="24"/>
              </w:rPr>
            </w:pPr>
          </w:p>
        </w:tc>
      </w:tr>
      <w:tr w:rsidR="00BD4CD4" w:rsidTr="008B0CB8">
        <w:trPr>
          <w:trHeight w:val="1140"/>
        </w:trPr>
        <w:tc>
          <w:tcPr>
            <w:tcW w:w="553" w:type="dxa"/>
            <w:vMerge w:val="restart"/>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lastRenderedPageBreak/>
              <w:t>5</w:t>
            </w:r>
          </w:p>
        </w:tc>
        <w:tc>
          <w:tcPr>
            <w:tcW w:w="2619" w:type="dxa"/>
            <w:vMerge w:val="restart"/>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BD4CD4" w:rsidRPr="00636DE6" w:rsidRDefault="00BD4CD4" w:rsidP="008B0CB8">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BD4CD4" w:rsidTr="008B0CB8">
        <w:trPr>
          <w:trHeight w:val="1125"/>
        </w:trPr>
        <w:tc>
          <w:tcPr>
            <w:tcW w:w="553" w:type="dxa"/>
            <w:vMerge/>
          </w:tcPr>
          <w:p w:rsidR="00BD4CD4" w:rsidRPr="00636DE6" w:rsidRDefault="00BD4CD4" w:rsidP="008B0CB8">
            <w:pPr>
              <w:contextualSpacing/>
              <w:jc w:val="both"/>
              <w:rPr>
                <w:rFonts w:asciiTheme="majorBidi" w:hAnsiTheme="majorBidi" w:cstheme="majorBidi"/>
                <w:sz w:val="24"/>
                <w:szCs w:val="24"/>
              </w:rPr>
            </w:pPr>
          </w:p>
        </w:tc>
        <w:tc>
          <w:tcPr>
            <w:tcW w:w="2619" w:type="dxa"/>
            <w:vMerge/>
          </w:tcPr>
          <w:p w:rsidR="00BD4CD4" w:rsidRPr="00636DE6" w:rsidRDefault="00BD4CD4" w:rsidP="008B0CB8">
            <w:pPr>
              <w:contextualSpacing/>
              <w:jc w:val="both"/>
              <w:rPr>
                <w:rFonts w:asciiTheme="majorBidi" w:hAnsiTheme="majorBidi" w:cstheme="majorBidi"/>
                <w:sz w:val="24"/>
                <w:szCs w:val="24"/>
              </w:rPr>
            </w:pPr>
          </w:p>
        </w:tc>
        <w:tc>
          <w:tcPr>
            <w:tcW w:w="1770" w:type="dxa"/>
            <w:vMerge/>
          </w:tcPr>
          <w:p w:rsidR="00BD4CD4" w:rsidRPr="00636DE6" w:rsidRDefault="00BD4CD4" w:rsidP="008B0CB8">
            <w:pPr>
              <w:contextualSpacing/>
              <w:jc w:val="both"/>
              <w:rPr>
                <w:rFonts w:asciiTheme="majorBidi" w:hAnsiTheme="majorBidi" w:cstheme="majorBidi"/>
                <w:sz w:val="24"/>
                <w:szCs w:val="24"/>
              </w:rPr>
            </w:pPr>
          </w:p>
        </w:tc>
        <w:tc>
          <w:tcPr>
            <w:tcW w:w="4130"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BD4CD4" w:rsidRPr="00636DE6" w:rsidRDefault="00BD4CD4" w:rsidP="008B0CB8">
            <w:pPr>
              <w:contextualSpacing/>
              <w:jc w:val="both"/>
              <w:rPr>
                <w:rFonts w:asciiTheme="majorBidi" w:hAnsiTheme="majorBidi" w:cstheme="majorBidi"/>
                <w:sz w:val="24"/>
                <w:szCs w:val="24"/>
              </w:rPr>
            </w:pPr>
          </w:p>
        </w:tc>
      </w:tr>
      <w:tr w:rsidR="00BD4CD4" w:rsidTr="008B0CB8">
        <w:tc>
          <w:tcPr>
            <w:tcW w:w="553" w:type="dxa"/>
          </w:tcPr>
          <w:p w:rsidR="00BD4CD4" w:rsidRPr="00636DE6" w:rsidRDefault="00BD4CD4" w:rsidP="008B0CB8">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BD4CD4" w:rsidRPr="00636DE6" w:rsidRDefault="00BD4CD4" w:rsidP="008B0CB8">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BD4CD4" w:rsidTr="008B0CB8">
        <w:trPr>
          <w:trHeight w:val="467"/>
        </w:trPr>
        <w:tc>
          <w:tcPr>
            <w:tcW w:w="553" w:type="dxa"/>
            <w:vMerge w:val="restart"/>
          </w:tcPr>
          <w:p w:rsidR="00BD4CD4" w:rsidRPr="00636DE6" w:rsidRDefault="00BD4CD4" w:rsidP="008B0CB8">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BD4CD4" w:rsidRPr="00636DE6" w:rsidRDefault="00BD4CD4" w:rsidP="008B0CB8">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BD4CD4" w:rsidRPr="00636DE6" w:rsidRDefault="00BD4CD4" w:rsidP="008B0CB8">
            <w:pPr>
              <w:contextualSpacing/>
              <w:jc w:val="both"/>
              <w:rPr>
                <w:rFonts w:asciiTheme="majorBidi" w:hAnsiTheme="majorBidi" w:cstheme="majorBidi"/>
                <w:sz w:val="24"/>
                <w:szCs w:val="24"/>
              </w:rPr>
            </w:pPr>
          </w:p>
        </w:tc>
      </w:tr>
      <w:tr w:rsidR="00BD4CD4" w:rsidTr="008B0CB8">
        <w:trPr>
          <w:trHeight w:val="465"/>
        </w:trPr>
        <w:tc>
          <w:tcPr>
            <w:tcW w:w="553" w:type="dxa"/>
            <w:vMerge/>
          </w:tcPr>
          <w:p w:rsidR="00BD4CD4" w:rsidRPr="00636DE6" w:rsidRDefault="00BD4CD4" w:rsidP="008B0CB8">
            <w:pPr>
              <w:contextualSpacing/>
              <w:jc w:val="both"/>
              <w:rPr>
                <w:rFonts w:asciiTheme="majorBidi" w:hAnsiTheme="majorBidi" w:cstheme="majorBidi"/>
                <w:sz w:val="24"/>
                <w:szCs w:val="24"/>
              </w:rPr>
            </w:pPr>
          </w:p>
        </w:tc>
        <w:tc>
          <w:tcPr>
            <w:tcW w:w="2619" w:type="dxa"/>
            <w:vMerge/>
          </w:tcPr>
          <w:p w:rsidR="00BD4CD4" w:rsidRPr="00636DE6" w:rsidRDefault="00BD4CD4" w:rsidP="008B0CB8">
            <w:pPr>
              <w:contextualSpacing/>
              <w:jc w:val="both"/>
              <w:rPr>
                <w:rFonts w:asciiTheme="majorBidi" w:hAnsiTheme="majorBidi" w:cstheme="majorBidi"/>
                <w:sz w:val="24"/>
                <w:szCs w:val="24"/>
              </w:rPr>
            </w:pPr>
          </w:p>
        </w:tc>
        <w:tc>
          <w:tcPr>
            <w:tcW w:w="1770" w:type="dxa"/>
            <w:vMerge/>
          </w:tcPr>
          <w:p w:rsidR="00BD4CD4" w:rsidRPr="00636DE6" w:rsidRDefault="00BD4CD4" w:rsidP="008B0CB8">
            <w:pPr>
              <w:contextualSpacing/>
              <w:jc w:val="both"/>
              <w:rPr>
                <w:rFonts w:asciiTheme="majorBidi" w:hAnsiTheme="majorBidi" w:cstheme="majorBidi"/>
                <w:sz w:val="24"/>
                <w:szCs w:val="24"/>
              </w:rPr>
            </w:pPr>
          </w:p>
        </w:tc>
        <w:tc>
          <w:tcPr>
            <w:tcW w:w="4130" w:type="dxa"/>
          </w:tcPr>
          <w:p w:rsidR="00BD4CD4" w:rsidRPr="00636DE6" w:rsidRDefault="00BD4CD4" w:rsidP="008B0CB8">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BD4CD4" w:rsidRPr="00636DE6" w:rsidRDefault="00BD4CD4" w:rsidP="008B0CB8">
            <w:pPr>
              <w:contextualSpacing/>
              <w:jc w:val="both"/>
              <w:rPr>
                <w:rFonts w:asciiTheme="majorBidi" w:hAnsiTheme="majorBidi" w:cstheme="majorBidi"/>
                <w:sz w:val="24"/>
                <w:szCs w:val="24"/>
              </w:rPr>
            </w:pPr>
          </w:p>
        </w:tc>
      </w:tr>
      <w:tr w:rsidR="00BD4CD4" w:rsidTr="008B0CB8">
        <w:trPr>
          <w:trHeight w:val="345"/>
        </w:trPr>
        <w:tc>
          <w:tcPr>
            <w:tcW w:w="553" w:type="dxa"/>
            <w:vMerge/>
          </w:tcPr>
          <w:p w:rsidR="00BD4CD4" w:rsidRPr="00636DE6" w:rsidRDefault="00BD4CD4" w:rsidP="008B0CB8">
            <w:pPr>
              <w:contextualSpacing/>
              <w:jc w:val="both"/>
              <w:rPr>
                <w:rFonts w:asciiTheme="majorBidi" w:hAnsiTheme="majorBidi" w:cstheme="majorBidi"/>
                <w:sz w:val="24"/>
                <w:szCs w:val="24"/>
              </w:rPr>
            </w:pPr>
          </w:p>
        </w:tc>
        <w:tc>
          <w:tcPr>
            <w:tcW w:w="2619" w:type="dxa"/>
            <w:vMerge/>
          </w:tcPr>
          <w:p w:rsidR="00BD4CD4" w:rsidRPr="00636DE6" w:rsidRDefault="00BD4CD4" w:rsidP="008B0CB8">
            <w:pPr>
              <w:contextualSpacing/>
              <w:jc w:val="both"/>
              <w:rPr>
                <w:rFonts w:asciiTheme="majorBidi" w:hAnsiTheme="majorBidi" w:cstheme="majorBidi"/>
                <w:sz w:val="24"/>
                <w:szCs w:val="24"/>
              </w:rPr>
            </w:pPr>
          </w:p>
        </w:tc>
        <w:tc>
          <w:tcPr>
            <w:tcW w:w="1770" w:type="dxa"/>
            <w:vMerge/>
          </w:tcPr>
          <w:p w:rsidR="00BD4CD4" w:rsidRPr="00636DE6" w:rsidRDefault="00BD4CD4" w:rsidP="008B0CB8">
            <w:pPr>
              <w:contextualSpacing/>
              <w:jc w:val="both"/>
              <w:rPr>
                <w:rFonts w:asciiTheme="majorBidi" w:hAnsiTheme="majorBidi" w:cstheme="majorBidi"/>
                <w:sz w:val="24"/>
                <w:szCs w:val="24"/>
              </w:rPr>
            </w:pPr>
          </w:p>
        </w:tc>
        <w:tc>
          <w:tcPr>
            <w:tcW w:w="4130" w:type="dxa"/>
          </w:tcPr>
          <w:p w:rsidR="00BD4CD4" w:rsidRPr="00636DE6" w:rsidRDefault="00BD4CD4" w:rsidP="008B0CB8">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BD4CD4" w:rsidRPr="00636DE6" w:rsidRDefault="00BD4CD4" w:rsidP="008B0CB8">
            <w:pPr>
              <w:contextualSpacing/>
              <w:jc w:val="both"/>
              <w:rPr>
                <w:rFonts w:asciiTheme="majorBidi" w:hAnsiTheme="majorBidi" w:cstheme="majorBidi"/>
                <w:sz w:val="24"/>
                <w:szCs w:val="24"/>
              </w:rPr>
            </w:pPr>
          </w:p>
        </w:tc>
      </w:tr>
      <w:tr w:rsidR="00BD4CD4" w:rsidTr="008B0CB8">
        <w:trPr>
          <w:trHeight w:val="375"/>
        </w:trPr>
        <w:tc>
          <w:tcPr>
            <w:tcW w:w="553" w:type="dxa"/>
            <w:vMerge/>
          </w:tcPr>
          <w:p w:rsidR="00BD4CD4" w:rsidRPr="00636DE6" w:rsidRDefault="00BD4CD4" w:rsidP="008B0CB8">
            <w:pPr>
              <w:contextualSpacing/>
              <w:jc w:val="both"/>
              <w:rPr>
                <w:rFonts w:asciiTheme="majorBidi" w:hAnsiTheme="majorBidi" w:cstheme="majorBidi"/>
                <w:sz w:val="24"/>
                <w:szCs w:val="24"/>
              </w:rPr>
            </w:pPr>
          </w:p>
        </w:tc>
        <w:tc>
          <w:tcPr>
            <w:tcW w:w="2619" w:type="dxa"/>
            <w:vMerge/>
          </w:tcPr>
          <w:p w:rsidR="00BD4CD4" w:rsidRPr="00636DE6" w:rsidRDefault="00BD4CD4" w:rsidP="008B0CB8">
            <w:pPr>
              <w:contextualSpacing/>
              <w:jc w:val="both"/>
              <w:rPr>
                <w:rFonts w:asciiTheme="majorBidi" w:hAnsiTheme="majorBidi" w:cstheme="majorBidi"/>
                <w:sz w:val="24"/>
                <w:szCs w:val="24"/>
              </w:rPr>
            </w:pPr>
          </w:p>
        </w:tc>
        <w:tc>
          <w:tcPr>
            <w:tcW w:w="1770" w:type="dxa"/>
            <w:vMerge/>
          </w:tcPr>
          <w:p w:rsidR="00BD4CD4" w:rsidRPr="00636DE6" w:rsidRDefault="00BD4CD4" w:rsidP="008B0CB8">
            <w:pPr>
              <w:contextualSpacing/>
              <w:jc w:val="both"/>
              <w:rPr>
                <w:rFonts w:asciiTheme="majorBidi" w:hAnsiTheme="majorBidi" w:cstheme="majorBidi"/>
                <w:sz w:val="24"/>
                <w:szCs w:val="24"/>
              </w:rPr>
            </w:pPr>
          </w:p>
        </w:tc>
        <w:tc>
          <w:tcPr>
            <w:tcW w:w="4130" w:type="dxa"/>
          </w:tcPr>
          <w:p w:rsidR="00BD4CD4" w:rsidRPr="00636DE6" w:rsidRDefault="00BD4CD4" w:rsidP="008B0CB8">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BD4CD4" w:rsidRPr="00636DE6" w:rsidRDefault="00BD4CD4" w:rsidP="008B0CB8">
            <w:pPr>
              <w:contextualSpacing/>
              <w:jc w:val="both"/>
              <w:rPr>
                <w:rFonts w:asciiTheme="majorBidi" w:hAnsiTheme="majorBidi" w:cstheme="majorBidi"/>
                <w:sz w:val="24"/>
                <w:szCs w:val="24"/>
              </w:rPr>
            </w:pPr>
          </w:p>
        </w:tc>
      </w:tr>
      <w:tr w:rsidR="00BD4CD4" w:rsidTr="008B0CB8">
        <w:trPr>
          <w:trHeight w:val="687"/>
        </w:trPr>
        <w:tc>
          <w:tcPr>
            <w:tcW w:w="553" w:type="dxa"/>
          </w:tcPr>
          <w:p w:rsidR="00BD4CD4" w:rsidRPr="00636DE6" w:rsidRDefault="00BD4CD4" w:rsidP="008B0CB8">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BD4CD4" w:rsidRPr="00636DE6" w:rsidRDefault="00BD4CD4" w:rsidP="008B0CB8">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BD4CD4" w:rsidRPr="00636DE6" w:rsidRDefault="00BD4CD4" w:rsidP="008B0CB8">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BD4CD4" w:rsidRPr="00636DE6" w:rsidRDefault="00BD4CD4" w:rsidP="008B0CB8">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w:t>
            </w:r>
            <w:proofErr w:type="gramStart"/>
            <w:r>
              <w:rPr>
                <w:rFonts w:asciiTheme="majorBidi" w:hAnsiTheme="majorBidi" w:cstheme="majorBidi"/>
                <w:sz w:val="24"/>
                <w:szCs w:val="24"/>
              </w:rPr>
              <w:t>заверенное</w:t>
            </w:r>
            <w:proofErr w:type="gramEnd"/>
            <w:r>
              <w:rPr>
                <w:rFonts w:asciiTheme="majorBidi" w:hAnsiTheme="majorBidi" w:cstheme="majorBidi"/>
                <w:sz w:val="24"/>
                <w:szCs w:val="24"/>
              </w:rPr>
              <w:t xml:space="preserve"> электронной подписью Уполномоченного органа)</w:t>
            </w:r>
          </w:p>
        </w:tc>
        <w:tc>
          <w:tcPr>
            <w:tcW w:w="1343" w:type="dxa"/>
          </w:tcPr>
          <w:p w:rsidR="00BD4CD4" w:rsidRPr="009A6B66" w:rsidRDefault="00BD4CD4" w:rsidP="008B0CB8">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BD4CD4" w:rsidRPr="007269CF" w:rsidRDefault="00BD4CD4" w:rsidP="00BD4CD4">
      <w:pPr>
        <w:spacing w:before="204" w:line="360" w:lineRule="auto"/>
        <w:ind w:left="449" w:firstLine="4536"/>
        <w:rPr>
          <w:b/>
          <w:color w:val="0A0A0A"/>
          <w:sz w:val="28"/>
          <w:szCs w:val="28"/>
        </w:rPr>
      </w:pPr>
    </w:p>
    <w:p w:rsidR="00C3739F" w:rsidRPr="00966D2F" w:rsidRDefault="00C3739F" w:rsidP="00C3739F">
      <w:pPr>
        <w:rPr>
          <w:sz w:val="28"/>
          <w:szCs w:val="28"/>
          <w:lang w:eastAsia="ru-RU"/>
        </w:rPr>
      </w:pPr>
    </w:p>
    <w:p w:rsidR="00C3739F" w:rsidRDefault="00C3739F" w:rsidP="00C3739F">
      <w:pPr>
        <w:jc w:val="both"/>
        <w:rPr>
          <w:sz w:val="20"/>
          <w:szCs w:val="20"/>
          <w:lang w:eastAsia="ru-RU"/>
        </w:rPr>
      </w:pPr>
    </w:p>
    <w:p w:rsidR="00C3739F" w:rsidRDefault="00C3739F" w:rsidP="00C3739F">
      <w:pPr>
        <w:jc w:val="both"/>
        <w:rPr>
          <w:sz w:val="20"/>
          <w:szCs w:val="20"/>
          <w:lang w:eastAsia="ru-RU"/>
        </w:rPr>
      </w:pPr>
    </w:p>
    <w:p w:rsidR="00C3739F" w:rsidRDefault="00C3739F" w:rsidP="00C3739F">
      <w:pPr>
        <w:jc w:val="both"/>
        <w:rPr>
          <w:sz w:val="20"/>
          <w:szCs w:val="20"/>
          <w:lang w:eastAsia="ru-RU"/>
        </w:rPr>
      </w:pPr>
    </w:p>
    <w:p w:rsidR="00C3739F" w:rsidRDefault="00C3739F" w:rsidP="00C3739F">
      <w:pPr>
        <w:jc w:val="both"/>
        <w:rPr>
          <w:sz w:val="20"/>
          <w:szCs w:val="20"/>
          <w:lang w:eastAsia="ru-RU"/>
        </w:rPr>
      </w:pPr>
    </w:p>
    <w:p w:rsidR="00C3739F" w:rsidRDefault="00C3739F" w:rsidP="00C3739F">
      <w:pPr>
        <w:jc w:val="both"/>
        <w:rPr>
          <w:sz w:val="20"/>
          <w:szCs w:val="20"/>
          <w:lang w:eastAsia="ru-RU"/>
        </w:rPr>
      </w:pPr>
    </w:p>
    <w:p w:rsidR="00C3739F" w:rsidRDefault="00C3739F" w:rsidP="00C3739F">
      <w:pPr>
        <w:jc w:val="both"/>
        <w:rPr>
          <w:sz w:val="20"/>
          <w:szCs w:val="20"/>
          <w:lang w:eastAsia="ru-RU"/>
        </w:rPr>
      </w:pPr>
    </w:p>
    <w:p w:rsidR="00C3739F" w:rsidRDefault="00C3739F" w:rsidP="00C3739F">
      <w:pPr>
        <w:jc w:val="both"/>
        <w:rPr>
          <w:sz w:val="20"/>
          <w:szCs w:val="20"/>
          <w:lang w:eastAsia="ru-RU"/>
        </w:rPr>
      </w:pPr>
    </w:p>
    <w:p w:rsidR="00C3739F" w:rsidRDefault="00C3739F" w:rsidP="00C3739F">
      <w:pPr>
        <w:jc w:val="both"/>
        <w:rPr>
          <w:sz w:val="20"/>
          <w:szCs w:val="20"/>
          <w:lang w:eastAsia="ru-RU"/>
        </w:rPr>
      </w:pPr>
    </w:p>
    <w:p w:rsidR="00443AD0" w:rsidRDefault="00443AD0"/>
    <w:sectPr w:rsidR="00443AD0" w:rsidSect="00BE295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Calibri Light">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5"/>
    <w:multiLevelType w:val="singleLevel"/>
    <w:tmpl w:val="00000005"/>
    <w:name w:val="WW8Num32"/>
    <w:lvl w:ilvl="0">
      <w:start w:val="1"/>
      <w:numFmt w:val="decimal"/>
      <w:lvlText w:val="%1."/>
      <w:lvlJc w:val="left"/>
      <w:pPr>
        <w:tabs>
          <w:tab w:val="num" w:pos="0"/>
        </w:tabs>
        <w:ind w:left="218" w:hanging="360"/>
      </w:pPr>
    </w:lvl>
  </w:abstractNum>
  <w:abstractNum w:abstractNumId="1">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lvlOverride w:ilvl="0">
      <w:startOverride w:val="1"/>
    </w:lvlOverride>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3739F"/>
    <w:rsid w:val="00090A6F"/>
    <w:rsid w:val="002608F3"/>
    <w:rsid w:val="00272C95"/>
    <w:rsid w:val="002A17B3"/>
    <w:rsid w:val="002E4449"/>
    <w:rsid w:val="00443AD0"/>
    <w:rsid w:val="008A15CA"/>
    <w:rsid w:val="00BD4CD4"/>
    <w:rsid w:val="00BE295F"/>
    <w:rsid w:val="00C3739F"/>
    <w:rsid w:val="00E0176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739F"/>
    <w:pPr>
      <w:widowControl w:val="0"/>
      <w:autoSpaceDE w:val="0"/>
      <w:autoSpaceDN w:val="0"/>
      <w:spacing w:after="0" w:line="240" w:lineRule="auto"/>
    </w:pPr>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C3739F"/>
    <w:rPr>
      <w:color w:val="0563C1" w:themeColor="hyperlink"/>
      <w:u w:val="single"/>
    </w:rPr>
  </w:style>
  <w:style w:type="paragraph" w:styleId="a4">
    <w:name w:val="Balloon Text"/>
    <w:basedOn w:val="a"/>
    <w:link w:val="a5"/>
    <w:uiPriority w:val="99"/>
    <w:semiHidden/>
    <w:unhideWhenUsed/>
    <w:rsid w:val="002A17B3"/>
    <w:rPr>
      <w:rFonts w:ascii="Segoe UI" w:hAnsi="Segoe UI" w:cs="Segoe UI"/>
      <w:sz w:val="18"/>
      <w:szCs w:val="18"/>
    </w:rPr>
  </w:style>
  <w:style w:type="character" w:customStyle="1" w:styleId="a5">
    <w:name w:val="Текст выноски Знак"/>
    <w:basedOn w:val="a0"/>
    <w:link w:val="a4"/>
    <w:uiPriority w:val="99"/>
    <w:semiHidden/>
    <w:rsid w:val="002A17B3"/>
    <w:rPr>
      <w:rFonts w:ascii="Segoe UI" w:eastAsia="Times New Roman" w:hAnsi="Segoe UI" w:cs="Segoe UI"/>
      <w:sz w:val="18"/>
      <w:szCs w:val="18"/>
    </w:rPr>
  </w:style>
  <w:style w:type="paragraph" w:styleId="a6">
    <w:name w:val="List Paragraph"/>
    <w:basedOn w:val="a"/>
    <w:qFormat/>
    <w:rsid w:val="00BD4CD4"/>
    <w:pPr>
      <w:ind w:left="677" w:firstLine="713"/>
      <w:jc w:val="both"/>
    </w:pPr>
  </w:style>
  <w:style w:type="paragraph" w:customStyle="1" w:styleId="ConsPlusNormal">
    <w:name w:val="ConsPlusNormal"/>
    <w:link w:val="ConsPlusNormal0"/>
    <w:rsid w:val="00BD4CD4"/>
    <w:pPr>
      <w:widowControl w:val="0"/>
      <w:autoSpaceDE w:val="0"/>
      <w:autoSpaceDN w:val="0"/>
      <w:spacing w:after="0" w:line="240" w:lineRule="auto"/>
    </w:pPr>
    <w:rPr>
      <w:rFonts w:ascii="Calibri" w:eastAsiaTheme="minorEastAsia" w:hAnsi="Calibri" w:cs="Calibri"/>
      <w:lang w:eastAsia="ru-RU"/>
    </w:rPr>
  </w:style>
  <w:style w:type="character" w:customStyle="1" w:styleId="ConsPlusNormal0">
    <w:name w:val="ConsPlusNormal Знак"/>
    <w:link w:val="ConsPlusNormal"/>
    <w:locked/>
    <w:rsid w:val="00BD4CD4"/>
    <w:rPr>
      <w:rFonts w:ascii="Calibri" w:eastAsiaTheme="minorEastAsia" w:hAnsi="Calibri" w:cs="Calibri"/>
      <w:lang w:eastAsia="ru-RU"/>
    </w:rPr>
  </w:style>
  <w:style w:type="table" w:styleId="a7">
    <w:name w:val="Table Grid"/>
    <w:basedOn w:val="a1"/>
    <w:uiPriority w:val="39"/>
    <w:rsid w:val="00BD4C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E10962DEDED1E1CB77BE7F7046A42D8E0EBB87EEBBFB909EE5FEF62BDF22BC354FFAA6236C57922E07B74966ACID5DO" TargetMode="External"/><Relationship Id="rId3" Type="http://schemas.openxmlformats.org/officeDocument/2006/relationships/settings" Target="settings.xml"/><Relationship Id="rId7" Type="http://schemas.openxmlformats.org/officeDocument/2006/relationships/hyperlink" Target="https://gosuslugi.samregion.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ashelka"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consultantplus://offline/ref=E10962DEDED1E1CB77BE7F7046A42D8E0EBB87EEBBFB909EE5FEF62BDF22BC354FFAA6236C57922E07B74966ACID5D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32</Pages>
  <Words>9471</Words>
  <Characters>53987</Characters>
  <Application>Microsoft Office Word</Application>
  <DocSecurity>0</DocSecurity>
  <Lines>449</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User2</cp:lastModifiedBy>
  <cp:revision>5</cp:revision>
  <cp:lastPrinted>2025-05-12T03:42:00Z</cp:lastPrinted>
  <dcterms:created xsi:type="dcterms:W3CDTF">2025-05-12T03:42:00Z</dcterms:created>
  <dcterms:modified xsi:type="dcterms:W3CDTF">2025-05-15T04:26:00Z</dcterms:modified>
</cp:coreProperties>
</file>