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20EA" w:rsidRPr="001739BE" w:rsidRDefault="000B20EA" w:rsidP="001739BE">
      <w:pPr>
        <w:pStyle w:val="1"/>
        <w:jc w:val="center"/>
        <w:rPr>
          <w:noProof/>
          <w:szCs w:val="24"/>
        </w:rPr>
      </w:pPr>
      <w:r w:rsidRPr="001739BE">
        <w:rPr>
          <w:noProof/>
          <w:szCs w:val="24"/>
        </w:rPr>
        <w:drawing>
          <wp:inline distT="0" distB="0" distL="0" distR="0">
            <wp:extent cx="1181100" cy="1019175"/>
            <wp:effectExtent l="0" t="0" r="0" b="9525"/>
            <wp:docPr id="1454388318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B20EA" w:rsidRPr="001739BE" w:rsidRDefault="000B20EA" w:rsidP="001739BE">
      <w:pPr>
        <w:jc w:val="center"/>
      </w:pPr>
      <w:r w:rsidRPr="001739BE">
        <w:t>Российская Федерация</w:t>
      </w:r>
    </w:p>
    <w:p w:rsidR="000B20EA" w:rsidRPr="001739BE" w:rsidRDefault="000B20EA" w:rsidP="001739BE">
      <w:pPr>
        <w:jc w:val="center"/>
      </w:pPr>
      <w:r w:rsidRPr="001739BE">
        <w:t>Самарская область</w:t>
      </w:r>
    </w:p>
    <w:p w:rsidR="000B20EA" w:rsidRPr="001739BE" w:rsidRDefault="000B20EA" w:rsidP="001739BE">
      <w:pPr>
        <w:jc w:val="center"/>
      </w:pPr>
    </w:p>
    <w:p w:rsidR="000B20EA" w:rsidRPr="001739BE" w:rsidRDefault="000B20EA" w:rsidP="001739BE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1739BE">
        <w:rPr>
          <w:rFonts w:ascii="Times New Roman" w:hAnsi="Times New Roman" w:cs="Times New Roman"/>
          <w:b w:val="0"/>
          <w:sz w:val="24"/>
          <w:szCs w:val="24"/>
        </w:rPr>
        <w:t>АДМИНИСТРАЦИЯ СЕЛЬСКОГО ПОСЕЛЕНИЯ ТАШЕЛКА</w:t>
      </w:r>
    </w:p>
    <w:p w:rsidR="000B20EA" w:rsidRPr="001739BE" w:rsidRDefault="000B20EA" w:rsidP="001739BE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1739BE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:rsidR="000B20EA" w:rsidRPr="001739BE" w:rsidRDefault="000B20EA" w:rsidP="001739BE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1739BE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:rsidR="000B20EA" w:rsidRPr="001739BE" w:rsidRDefault="000B20EA" w:rsidP="001739B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C05427" w:rsidRPr="00FF5F7C" w:rsidRDefault="00C05427" w:rsidP="001739BE">
      <w:pPr>
        <w:jc w:val="center"/>
        <w:rPr>
          <w:b/>
        </w:rPr>
      </w:pPr>
      <w:r w:rsidRPr="00FF5F7C">
        <w:rPr>
          <w:b/>
        </w:rPr>
        <w:t xml:space="preserve">ПОСТАНОВЛЕНИЕ </w:t>
      </w:r>
    </w:p>
    <w:p w:rsidR="00C05427" w:rsidRPr="00FF5F7C" w:rsidRDefault="00C05427" w:rsidP="001739BE">
      <w:pPr>
        <w:jc w:val="center"/>
        <w:rPr>
          <w:b/>
        </w:rPr>
      </w:pPr>
    </w:p>
    <w:p w:rsidR="00C05427" w:rsidRPr="00FF5F7C" w:rsidRDefault="00C05427" w:rsidP="001739BE">
      <w:pPr>
        <w:rPr>
          <w:b/>
        </w:rPr>
      </w:pPr>
      <w:r w:rsidRPr="00FF5F7C">
        <w:rPr>
          <w:b/>
        </w:rPr>
        <w:t xml:space="preserve">от   </w:t>
      </w:r>
      <w:r w:rsidR="007D43EA">
        <w:rPr>
          <w:b/>
        </w:rPr>
        <w:t>_____</w:t>
      </w:r>
      <w:r w:rsidRPr="00FF5F7C">
        <w:rPr>
          <w:b/>
        </w:rPr>
        <w:t>202</w:t>
      </w:r>
      <w:r w:rsidR="007D43EA">
        <w:rPr>
          <w:b/>
        </w:rPr>
        <w:t>5</w:t>
      </w:r>
      <w:r w:rsidRPr="00FF5F7C">
        <w:rPr>
          <w:b/>
        </w:rPr>
        <w:t xml:space="preserve"> года</w:t>
      </w:r>
      <w:r w:rsidRPr="00FF5F7C">
        <w:rPr>
          <w:b/>
        </w:rPr>
        <w:tab/>
      </w:r>
      <w:r w:rsidRPr="00FF5F7C">
        <w:rPr>
          <w:b/>
        </w:rPr>
        <w:tab/>
      </w:r>
      <w:r w:rsidRPr="00FF5F7C">
        <w:rPr>
          <w:b/>
        </w:rPr>
        <w:tab/>
      </w:r>
      <w:r w:rsidRPr="00FF5F7C">
        <w:rPr>
          <w:b/>
        </w:rPr>
        <w:tab/>
      </w:r>
      <w:r w:rsidRPr="00FF5F7C">
        <w:rPr>
          <w:b/>
        </w:rPr>
        <w:tab/>
      </w:r>
      <w:r w:rsidRPr="00FF5F7C">
        <w:rPr>
          <w:b/>
        </w:rPr>
        <w:tab/>
      </w:r>
      <w:r w:rsidR="00FF5F7C" w:rsidRPr="00FF5F7C">
        <w:rPr>
          <w:b/>
        </w:rPr>
        <w:tab/>
      </w:r>
      <w:r w:rsidR="00FF5F7C" w:rsidRPr="00FF5F7C">
        <w:rPr>
          <w:b/>
        </w:rPr>
        <w:tab/>
      </w:r>
      <w:r w:rsidRPr="00FF5F7C">
        <w:rPr>
          <w:b/>
        </w:rPr>
        <w:t>№</w:t>
      </w:r>
      <w:r w:rsidR="007D43EA">
        <w:rPr>
          <w:b/>
        </w:rPr>
        <w:t>____</w:t>
      </w:r>
    </w:p>
    <w:p w:rsidR="00C05427" w:rsidRPr="001739BE" w:rsidRDefault="00C05427" w:rsidP="001739BE"/>
    <w:p w:rsidR="008E7E03" w:rsidRDefault="00C05427" w:rsidP="008E7E03">
      <w:pPr>
        <w:pStyle w:val="a3"/>
        <w:jc w:val="center"/>
        <w:textAlignment w:val="baseline"/>
        <w:rPr>
          <w:b/>
        </w:rPr>
      </w:pPr>
      <w:bookmarkStart w:id="0" w:name="_Hlk528063880"/>
      <w:r w:rsidRPr="001739BE">
        <w:rPr>
          <w:b/>
          <w:bCs/>
        </w:rPr>
        <w:t xml:space="preserve">О внесении изменений в </w:t>
      </w:r>
      <w:bookmarkStart w:id="1" w:name="_Hlk198899265"/>
      <w:r w:rsidRPr="001739BE">
        <w:rPr>
          <w:b/>
          <w:bCs/>
        </w:rPr>
        <w:t xml:space="preserve">Постановление администрации сельского поселения Ташелка муниципального района Ставропольский </w:t>
      </w:r>
      <w:bookmarkEnd w:id="1"/>
      <w:r w:rsidRPr="007D43EA">
        <w:rPr>
          <w:b/>
          <w:bCs/>
        </w:rPr>
        <w:t>от 2</w:t>
      </w:r>
      <w:r w:rsidR="007D43EA" w:rsidRPr="007D43EA">
        <w:rPr>
          <w:b/>
          <w:bCs/>
        </w:rPr>
        <w:t>5</w:t>
      </w:r>
      <w:r w:rsidRPr="007D43EA">
        <w:rPr>
          <w:b/>
          <w:bCs/>
        </w:rPr>
        <w:t xml:space="preserve"> декабря 202</w:t>
      </w:r>
      <w:r w:rsidR="007D43EA" w:rsidRPr="007D43EA">
        <w:rPr>
          <w:b/>
          <w:bCs/>
        </w:rPr>
        <w:t>4</w:t>
      </w:r>
      <w:r w:rsidRPr="007D43EA">
        <w:rPr>
          <w:b/>
          <w:bCs/>
        </w:rPr>
        <w:t xml:space="preserve"> № </w:t>
      </w:r>
      <w:r w:rsidR="007D43EA" w:rsidRPr="007D43EA">
        <w:rPr>
          <w:b/>
          <w:bCs/>
        </w:rPr>
        <w:t>80</w:t>
      </w:r>
      <w:r w:rsidRPr="001739BE">
        <w:rPr>
          <w:b/>
          <w:bCs/>
        </w:rPr>
        <w:t xml:space="preserve"> «Об утверждении муниципальной программы </w:t>
      </w:r>
      <w:r w:rsidRPr="001739BE">
        <w:rPr>
          <w:b/>
        </w:rPr>
        <w:t>сельского поселения Ташелка муниципального района Ставропольский Самарской области</w:t>
      </w:r>
      <w:r w:rsidRPr="001739BE">
        <w:rPr>
          <w:b/>
          <w:bCs/>
          <w:bdr w:val="none" w:sz="0" w:space="0" w:color="auto" w:frame="1"/>
        </w:rPr>
        <w:t xml:space="preserve">«Социально – экономическое развитие </w:t>
      </w:r>
      <w:r w:rsidRPr="001739BE">
        <w:rPr>
          <w:b/>
        </w:rPr>
        <w:t>сельского поселения Ташелка муниципального района Ставропольский Самарской области</w:t>
      </w:r>
    </w:p>
    <w:p w:rsidR="00E517C3" w:rsidRPr="008E7E03" w:rsidRDefault="00C05427" w:rsidP="008E7E03">
      <w:pPr>
        <w:pStyle w:val="a3"/>
        <w:jc w:val="center"/>
        <w:textAlignment w:val="baseline"/>
        <w:rPr>
          <w:b/>
        </w:rPr>
      </w:pPr>
      <w:r w:rsidRPr="001739BE">
        <w:rPr>
          <w:b/>
          <w:bCs/>
          <w:bdr w:val="none" w:sz="0" w:space="0" w:color="auto" w:frame="1"/>
        </w:rPr>
        <w:t>на 202</w:t>
      </w:r>
      <w:r w:rsidR="007D43EA">
        <w:rPr>
          <w:b/>
          <w:bCs/>
          <w:bdr w:val="none" w:sz="0" w:space="0" w:color="auto" w:frame="1"/>
        </w:rPr>
        <w:t>5</w:t>
      </w:r>
      <w:r w:rsidRPr="001739BE">
        <w:rPr>
          <w:b/>
          <w:bCs/>
          <w:bdr w:val="none" w:sz="0" w:space="0" w:color="auto" w:frame="1"/>
        </w:rPr>
        <w:t xml:space="preserve"> – 202</w:t>
      </w:r>
      <w:r w:rsidR="007D43EA">
        <w:rPr>
          <w:b/>
          <w:bCs/>
          <w:bdr w:val="none" w:sz="0" w:space="0" w:color="auto" w:frame="1"/>
        </w:rPr>
        <w:t>7</w:t>
      </w:r>
      <w:r w:rsidRPr="001739BE">
        <w:rPr>
          <w:b/>
          <w:bCs/>
          <w:bdr w:val="none" w:sz="0" w:space="0" w:color="auto" w:frame="1"/>
        </w:rPr>
        <w:t xml:space="preserve"> годы</w:t>
      </w:r>
      <w:r w:rsidR="00BB7A0B">
        <w:rPr>
          <w:b/>
          <w:bCs/>
          <w:bdr w:val="none" w:sz="0" w:space="0" w:color="auto" w:frame="1"/>
        </w:rPr>
        <w:t xml:space="preserve"> (в редакции </w:t>
      </w:r>
      <w:r w:rsidR="00BB7A0B" w:rsidRPr="00BB7A0B">
        <w:rPr>
          <w:b/>
          <w:bCs/>
          <w:bdr w:val="none" w:sz="0" w:space="0" w:color="auto" w:frame="1"/>
        </w:rPr>
        <w:t>Постановлени</w:t>
      </w:r>
      <w:r w:rsidR="00BB7A0B">
        <w:rPr>
          <w:b/>
          <w:bCs/>
          <w:bdr w:val="none" w:sz="0" w:space="0" w:color="auto" w:frame="1"/>
        </w:rPr>
        <w:t>й</w:t>
      </w:r>
      <w:r w:rsidR="00BB7A0B" w:rsidRPr="00BB7A0B">
        <w:rPr>
          <w:b/>
          <w:bCs/>
          <w:bdr w:val="none" w:sz="0" w:space="0" w:color="auto" w:frame="1"/>
        </w:rPr>
        <w:t xml:space="preserve"> администрации сельского поселения Ташелка муниципального района Ставропольский</w:t>
      </w:r>
      <w:r w:rsidR="00BB7A0B">
        <w:rPr>
          <w:b/>
          <w:bCs/>
          <w:bdr w:val="none" w:sz="0" w:space="0" w:color="auto" w:frame="1"/>
        </w:rPr>
        <w:t xml:space="preserve"> от 18.02.2025 года №16, от 25.04.2025 года №28)</w:t>
      </w:r>
    </w:p>
    <w:p w:rsidR="00C05427" w:rsidRPr="001739BE" w:rsidRDefault="00C05427" w:rsidP="001739BE">
      <w:pPr>
        <w:pStyle w:val="a3"/>
        <w:ind w:firstLine="709"/>
        <w:jc w:val="center"/>
        <w:textAlignment w:val="baseline"/>
        <w:rPr>
          <w:b/>
          <w:bCs/>
          <w:bdr w:val="none" w:sz="0" w:space="0" w:color="auto" w:frame="1"/>
        </w:rPr>
      </w:pPr>
    </w:p>
    <w:bookmarkEnd w:id="0"/>
    <w:p w:rsidR="00C05427" w:rsidRPr="001739BE" w:rsidRDefault="00C05427" w:rsidP="001739BE">
      <w:pPr>
        <w:pStyle w:val="a3"/>
        <w:ind w:firstLine="709"/>
        <w:jc w:val="both"/>
        <w:textAlignment w:val="baseline"/>
        <w:rPr>
          <w:shd w:val="clear" w:color="auto" w:fill="FFFFFF"/>
        </w:rPr>
      </w:pPr>
      <w:r w:rsidRPr="001739BE">
        <w:rPr>
          <w:color w:val="000000"/>
        </w:rPr>
        <w:t>В целях уточнения отдельных мероприятий и корректировки объемов финансирования муниципальной программы «</w:t>
      </w:r>
      <w:r w:rsidRPr="001739BE">
        <w:rPr>
          <w:bCs/>
          <w:color w:val="000000"/>
          <w:bdr w:val="none" w:sz="0" w:space="0" w:color="auto" w:frame="1"/>
        </w:rPr>
        <w:t xml:space="preserve">Социально–экономическое развитие </w:t>
      </w:r>
      <w:r w:rsidRPr="001739BE">
        <w:rPr>
          <w:color w:val="000000"/>
        </w:rPr>
        <w:t xml:space="preserve">сельского поселения Ташелка муниципального района  Ставропольский Самарской области </w:t>
      </w:r>
      <w:r w:rsidRPr="001739BE">
        <w:rPr>
          <w:bCs/>
          <w:color w:val="000000"/>
          <w:bdr w:val="none" w:sz="0" w:space="0" w:color="auto" w:frame="1"/>
        </w:rPr>
        <w:t>на 202</w:t>
      </w:r>
      <w:r w:rsidR="007D43EA">
        <w:rPr>
          <w:bCs/>
          <w:color w:val="000000"/>
          <w:bdr w:val="none" w:sz="0" w:space="0" w:color="auto" w:frame="1"/>
        </w:rPr>
        <w:t>5</w:t>
      </w:r>
      <w:r w:rsidRPr="001739BE">
        <w:rPr>
          <w:bCs/>
          <w:color w:val="000000"/>
          <w:bdr w:val="none" w:sz="0" w:space="0" w:color="auto" w:frame="1"/>
        </w:rPr>
        <w:t xml:space="preserve"> – 202</w:t>
      </w:r>
      <w:r w:rsidR="007D43EA">
        <w:rPr>
          <w:bCs/>
          <w:color w:val="000000"/>
          <w:bdr w:val="none" w:sz="0" w:space="0" w:color="auto" w:frame="1"/>
        </w:rPr>
        <w:t>7</w:t>
      </w:r>
      <w:r w:rsidRPr="001739BE">
        <w:rPr>
          <w:bCs/>
          <w:color w:val="000000"/>
          <w:bdr w:val="none" w:sz="0" w:space="0" w:color="auto" w:frame="1"/>
        </w:rPr>
        <w:t xml:space="preserve"> годы</w:t>
      </w:r>
      <w:r w:rsidRPr="001739BE">
        <w:rPr>
          <w:b/>
          <w:bCs/>
          <w:color w:val="000000"/>
          <w:bdr w:val="none" w:sz="0" w:space="0" w:color="auto" w:frame="1"/>
        </w:rPr>
        <w:t xml:space="preserve">», </w:t>
      </w:r>
      <w:r w:rsidRPr="001739BE">
        <w:rPr>
          <w:color w:val="000000"/>
        </w:rPr>
        <w:t>утвержденную Постановлением Администрации</w:t>
      </w:r>
      <w:r w:rsidRPr="001739BE">
        <w:t xml:space="preserve"> сельского поселения Ташелка муниципального района  Ставропольский Самарской области </w:t>
      </w:r>
      <w:r w:rsidRPr="001739BE">
        <w:rPr>
          <w:b/>
          <w:bCs/>
        </w:rPr>
        <w:t>от 2</w:t>
      </w:r>
      <w:r w:rsidR="007D43EA">
        <w:rPr>
          <w:b/>
          <w:bCs/>
        </w:rPr>
        <w:t>5</w:t>
      </w:r>
      <w:r w:rsidRPr="001739BE">
        <w:rPr>
          <w:b/>
          <w:bCs/>
        </w:rPr>
        <w:t xml:space="preserve"> декабря 202</w:t>
      </w:r>
      <w:r w:rsidR="007D43EA">
        <w:rPr>
          <w:b/>
          <w:bCs/>
        </w:rPr>
        <w:t>4</w:t>
      </w:r>
      <w:r w:rsidRPr="001739BE">
        <w:rPr>
          <w:b/>
          <w:bCs/>
        </w:rPr>
        <w:t xml:space="preserve"> № </w:t>
      </w:r>
      <w:r w:rsidR="007D43EA">
        <w:rPr>
          <w:b/>
          <w:bCs/>
        </w:rPr>
        <w:t>80</w:t>
      </w:r>
      <w:r w:rsidRPr="001739BE">
        <w:t>, Администрация сельского поселения Ташелка муниципального района  Ставропольский Самарской области постановляет:</w:t>
      </w:r>
    </w:p>
    <w:p w:rsidR="00C05427" w:rsidRPr="001739BE" w:rsidRDefault="00C05427" w:rsidP="001739BE">
      <w:pPr>
        <w:autoSpaceDE w:val="0"/>
        <w:autoSpaceDN w:val="0"/>
        <w:adjustRightInd w:val="0"/>
        <w:ind w:firstLine="709"/>
        <w:jc w:val="both"/>
        <w:rPr>
          <w:shd w:val="clear" w:color="auto" w:fill="FFFFFF"/>
        </w:rPr>
      </w:pPr>
    </w:p>
    <w:p w:rsidR="00C05427" w:rsidRPr="001739BE" w:rsidRDefault="00C05427" w:rsidP="001739BE">
      <w:pPr>
        <w:numPr>
          <w:ilvl w:val="0"/>
          <w:numId w:val="2"/>
        </w:numPr>
        <w:ind w:left="0" w:firstLine="709"/>
        <w:jc w:val="both"/>
      </w:pPr>
      <w:r w:rsidRPr="001739BE">
        <w:t>Внести следующие изменения в муниципальную программу «</w:t>
      </w:r>
      <w:r w:rsidRPr="001739BE">
        <w:rPr>
          <w:bCs/>
          <w:bdr w:val="none" w:sz="0" w:space="0" w:color="auto" w:frame="1"/>
        </w:rPr>
        <w:t xml:space="preserve">Социально–экономическое развитие </w:t>
      </w:r>
      <w:r w:rsidRPr="001739BE">
        <w:t>сельского поселения Ташелка муниципального района</w:t>
      </w:r>
      <w:r w:rsidR="00F5761B">
        <w:t xml:space="preserve"> </w:t>
      </w:r>
      <w:r w:rsidRPr="001739BE">
        <w:t xml:space="preserve">Ставропольский Самарской области </w:t>
      </w:r>
      <w:r w:rsidRPr="001739BE">
        <w:rPr>
          <w:bCs/>
          <w:bdr w:val="none" w:sz="0" w:space="0" w:color="auto" w:frame="1"/>
        </w:rPr>
        <w:t>на 202</w:t>
      </w:r>
      <w:r w:rsidR="007D43EA">
        <w:rPr>
          <w:bCs/>
          <w:bdr w:val="none" w:sz="0" w:space="0" w:color="auto" w:frame="1"/>
        </w:rPr>
        <w:t>5</w:t>
      </w:r>
      <w:r w:rsidRPr="001739BE">
        <w:rPr>
          <w:bCs/>
          <w:bdr w:val="none" w:sz="0" w:space="0" w:color="auto" w:frame="1"/>
        </w:rPr>
        <w:t xml:space="preserve"> – 202</w:t>
      </w:r>
      <w:r w:rsidR="007D43EA">
        <w:rPr>
          <w:bCs/>
          <w:bdr w:val="none" w:sz="0" w:space="0" w:color="auto" w:frame="1"/>
        </w:rPr>
        <w:t>7</w:t>
      </w:r>
      <w:r w:rsidRPr="001739BE">
        <w:rPr>
          <w:bCs/>
          <w:bdr w:val="none" w:sz="0" w:space="0" w:color="auto" w:frame="1"/>
        </w:rPr>
        <w:t xml:space="preserve"> годы</w:t>
      </w:r>
      <w:r w:rsidRPr="001739BE">
        <w:rPr>
          <w:b/>
          <w:bCs/>
          <w:bdr w:val="none" w:sz="0" w:space="0" w:color="auto" w:frame="1"/>
        </w:rPr>
        <w:t xml:space="preserve">», </w:t>
      </w:r>
      <w:r w:rsidRPr="001739BE">
        <w:t>утвержденную Постановлением Администрации сельского поселения Ташелка муниципального района</w:t>
      </w:r>
      <w:r w:rsidR="00F5761B">
        <w:t xml:space="preserve"> </w:t>
      </w:r>
      <w:r w:rsidRPr="001739BE">
        <w:t xml:space="preserve">Ставропольский Самарской области </w:t>
      </w:r>
      <w:r w:rsidRPr="001739BE">
        <w:rPr>
          <w:b/>
          <w:bCs/>
        </w:rPr>
        <w:t>от 2</w:t>
      </w:r>
      <w:r w:rsidR="007D43EA">
        <w:rPr>
          <w:b/>
          <w:bCs/>
        </w:rPr>
        <w:t>5</w:t>
      </w:r>
      <w:r w:rsidRPr="001739BE">
        <w:rPr>
          <w:b/>
          <w:bCs/>
        </w:rPr>
        <w:t xml:space="preserve"> декабря 202</w:t>
      </w:r>
      <w:r w:rsidR="007D43EA">
        <w:rPr>
          <w:b/>
          <w:bCs/>
        </w:rPr>
        <w:t>4</w:t>
      </w:r>
      <w:r w:rsidRPr="001739BE">
        <w:rPr>
          <w:b/>
          <w:bCs/>
        </w:rPr>
        <w:t xml:space="preserve"> № </w:t>
      </w:r>
      <w:r w:rsidR="007D43EA">
        <w:rPr>
          <w:b/>
          <w:bCs/>
        </w:rPr>
        <w:t>80</w:t>
      </w:r>
      <w:r w:rsidRPr="001739BE">
        <w:t>:</w:t>
      </w:r>
    </w:p>
    <w:p w:rsidR="00C05427" w:rsidRPr="001739BE" w:rsidRDefault="00C05427" w:rsidP="001739BE">
      <w:pPr>
        <w:pStyle w:val="a3"/>
        <w:numPr>
          <w:ilvl w:val="1"/>
          <w:numId w:val="19"/>
        </w:numPr>
        <w:ind w:left="0" w:firstLine="709"/>
        <w:jc w:val="both"/>
        <w:textAlignment w:val="baseline"/>
        <w:rPr>
          <w:bCs/>
          <w:bdr w:val="none" w:sz="0" w:space="0" w:color="auto" w:frame="1"/>
        </w:rPr>
      </w:pPr>
      <w:r w:rsidRPr="001739BE">
        <w:t>В муниципальной программе сельского поселения Ташелка муниципального района  Ставропольский Самарской области «</w:t>
      </w:r>
      <w:r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Ташелка  муниципального района  Ставропольский Самарской области </w:t>
      </w:r>
      <w:r w:rsidRPr="001739BE">
        <w:rPr>
          <w:bCs/>
          <w:bdr w:val="none" w:sz="0" w:space="0" w:color="auto" w:frame="1"/>
        </w:rPr>
        <w:t>на 202</w:t>
      </w:r>
      <w:r w:rsidR="007D43EA">
        <w:rPr>
          <w:bCs/>
          <w:bdr w:val="none" w:sz="0" w:space="0" w:color="auto" w:frame="1"/>
        </w:rPr>
        <w:t>5</w:t>
      </w:r>
      <w:r w:rsidRPr="001739BE">
        <w:rPr>
          <w:bCs/>
          <w:bdr w:val="none" w:sz="0" w:space="0" w:color="auto" w:frame="1"/>
        </w:rPr>
        <w:t xml:space="preserve"> – 202</w:t>
      </w:r>
      <w:r w:rsidR="007D43EA">
        <w:rPr>
          <w:bCs/>
          <w:bdr w:val="none" w:sz="0" w:space="0" w:color="auto" w:frame="1"/>
        </w:rPr>
        <w:t>7</w:t>
      </w:r>
      <w:r w:rsidRPr="001739BE">
        <w:rPr>
          <w:bCs/>
          <w:bdr w:val="none" w:sz="0" w:space="0" w:color="auto" w:frame="1"/>
        </w:rPr>
        <w:t xml:space="preserve"> годы</w:t>
      </w:r>
      <w:r w:rsidRPr="001739BE">
        <w:rPr>
          <w:b/>
          <w:bCs/>
          <w:bdr w:val="none" w:sz="0" w:space="0" w:color="auto" w:frame="1"/>
        </w:rPr>
        <w:t xml:space="preserve">», </w:t>
      </w:r>
      <w:r w:rsidRPr="001739BE">
        <w:t>утвержденной Постановлением Администрации сельского поселения Ташелка муниципального района  Ставропольский Самарской области от</w:t>
      </w:r>
      <w:r w:rsidRPr="001739BE">
        <w:rPr>
          <w:b/>
          <w:bCs/>
        </w:rPr>
        <w:t xml:space="preserve"> 2</w:t>
      </w:r>
      <w:r w:rsidR="007D43EA">
        <w:rPr>
          <w:b/>
          <w:bCs/>
        </w:rPr>
        <w:t>5</w:t>
      </w:r>
      <w:r w:rsidRPr="001739BE">
        <w:rPr>
          <w:b/>
          <w:bCs/>
        </w:rPr>
        <w:t xml:space="preserve"> декабря 202</w:t>
      </w:r>
      <w:r w:rsidR="007D43EA">
        <w:rPr>
          <w:b/>
          <w:bCs/>
        </w:rPr>
        <w:t>4</w:t>
      </w:r>
      <w:r w:rsidRPr="001739BE">
        <w:rPr>
          <w:b/>
          <w:bCs/>
        </w:rPr>
        <w:t xml:space="preserve"> № </w:t>
      </w:r>
      <w:r w:rsidR="007D43EA">
        <w:rPr>
          <w:b/>
          <w:bCs/>
        </w:rPr>
        <w:t>80</w:t>
      </w:r>
      <w:r w:rsidRPr="001739BE">
        <w:t xml:space="preserve">, </w:t>
      </w:r>
      <w:r w:rsidRPr="001739BE">
        <w:rPr>
          <w:color w:val="000000"/>
        </w:rPr>
        <w:t>в</w:t>
      </w:r>
      <w:r w:rsidRPr="001739BE">
        <w:rPr>
          <w:bCs/>
          <w:bdr w:val="none" w:sz="0" w:space="0" w:color="auto" w:frame="1"/>
        </w:rPr>
        <w:t xml:space="preserve"> паспорте </w:t>
      </w:r>
      <w:r w:rsidRPr="001739BE">
        <w:t>муниципальной программы «</w:t>
      </w:r>
      <w:r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Ташелка муниципального района  Ставропольский Самарской области </w:t>
      </w:r>
      <w:r w:rsidRPr="001739BE">
        <w:rPr>
          <w:bCs/>
          <w:bdr w:val="none" w:sz="0" w:space="0" w:color="auto" w:frame="1"/>
        </w:rPr>
        <w:t>на 202</w:t>
      </w:r>
      <w:r w:rsidR="007D43EA">
        <w:rPr>
          <w:bCs/>
          <w:bdr w:val="none" w:sz="0" w:space="0" w:color="auto" w:frame="1"/>
        </w:rPr>
        <w:t>5</w:t>
      </w:r>
      <w:r w:rsidRPr="001739BE">
        <w:rPr>
          <w:bCs/>
          <w:bdr w:val="none" w:sz="0" w:space="0" w:color="auto" w:frame="1"/>
        </w:rPr>
        <w:t xml:space="preserve"> – 202</w:t>
      </w:r>
      <w:r w:rsidR="007D43EA">
        <w:rPr>
          <w:bCs/>
          <w:bdr w:val="none" w:sz="0" w:space="0" w:color="auto" w:frame="1"/>
        </w:rPr>
        <w:t>7</w:t>
      </w:r>
      <w:r w:rsidRPr="001739BE">
        <w:rPr>
          <w:bCs/>
          <w:bdr w:val="none" w:sz="0" w:space="0" w:color="auto" w:frame="1"/>
        </w:rPr>
        <w:t xml:space="preserve"> годы</w:t>
      </w:r>
      <w:r w:rsidRPr="001739BE">
        <w:rPr>
          <w:b/>
          <w:bCs/>
          <w:bdr w:val="none" w:sz="0" w:space="0" w:color="auto" w:frame="1"/>
        </w:rPr>
        <w:t>»</w:t>
      </w:r>
      <w:r w:rsidRPr="001739BE">
        <w:t xml:space="preserve"> (далее Программа),</w:t>
      </w:r>
      <w:r w:rsidRPr="001739BE">
        <w:rPr>
          <w:color w:val="000000"/>
        </w:rPr>
        <w:t xml:space="preserve"> «Объемы и источники финансирования»</w:t>
      </w:r>
      <w:r w:rsidRPr="001739BE">
        <w:rPr>
          <w:b/>
          <w:bCs/>
          <w:bdr w:val="none" w:sz="0" w:space="0" w:color="auto" w:frame="1"/>
        </w:rPr>
        <w:t xml:space="preserve">, </w:t>
      </w:r>
      <w:r w:rsidRPr="001739BE">
        <w:rPr>
          <w:bCs/>
          <w:bdr w:val="none" w:sz="0" w:space="0" w:color="auto" w:frame="1"/>
        </w:rPr>
        <w:t>изложить в следующей редакции:</w:t>
      </w:r>
    </w:p>
    <w:p w:rsidR="00C05427" w:rsidRPr="001739BE" w:rsidRDefault="00C05427" w:rsidP="001739BE">
      <w:pPr>
        <w:pStyle w:val="a3"/>
        <w:ind w:firstLine="709"/>
        <w:jc w:val="right"/>
        <w:textAlignment w:val="baseline"/>
        <w:rPr>
          <w:bCs/>
          <w:bdr w:val="none" w:sz="0" w:space="0" w:color="auto" w:frame="1"/>
        </w:rPr>
      </w:pPr>
      <w:r w:rsidRPr="001739BE">
        <w:rPr>
          <w:bCs/>
          <w:bdr w:val="none" w:sz="0" w:space="0" w:color="auto" w:frame="1"/>
        </w:rPr>
        <w:t>Таблица №1</w:t>
      </w:r>
    </w:p>
    <w:tbl>
      <w:tblPr>
        <w:tblW w:w="5000" w:type="pct"/>
        <w:tblCellMar>
          <w:left w:w="0" w:type="dxa"/>
          <w:right w:w="0" w:type="dxa"/>
        </w:tblCellMar>
        <w:tblLook w:val="00A0"/>
      </w:tblPr>
      <w:tblGrid>
        <w:gridCol w:w="2615"/>
        <w:gridCol w:w="7382"/>
      </w:tblGrid>
      <w:tr w:rsidR="00C05427" w:rsidRPr="001739BE" w:rsidTr="00BB5B1A">
        <w:tc>
          <w:tcPr>
            <w:tcW w:w="1308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05427" w:rsidRPr="001739BE" w:rsidRDefault="00C05427" w:rsidP="001739BE">
            <w:pPr>
              <w:pStyle w:val="a3"/>
              <w:shd w:val="clear" w:color="auto" w:fill="FFFFFF"/>
              <w:ind w:firstLine="22"/>
              <w:jc w:val="center"/>
              <w:textAlignment w:val="baseline"/>
              <w:rPr>
                <w:color w:val="000000"/>
              </w:rPr>
            </w:pPr>
            <w:r w:rsidRPr="001739BE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3692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color w:val="000000"/>
              </w:rPr>
            </w:pPr>
            <w:r w:rsidRPr="001739BE">
              <w:rPr>
                <w:color w:val="000000"/>
              </w:rPr>
              <w:t>Объем финансирования программы на 202</w:t>
            </w:r>
            <w:r w:rsidR="007D43EA">
              <w:rPr>
                <w:color w:val="000000"/>
              </w:rPr>
              <w:t>5</w:t>
            </w:r>
            <w:r w:rsidRPr="001739BE">
              <w:rPr>
                <w:color w:val="000000"/>
              </w:rPr>
              <w:t xml:space="preserve"> – 202</w:t>
            </w:r>
            <w:r w:rsidR="007D43EA">
              <w:rPr>
                <w:color w:val="000000"/>
              </w:rPr>
              <w:t>7</w:t>
            </w:r>
            <w:r w:rsidRPr="001739BE">
              <w:rPr>
                <w:color w:val="000000"/>
              </w:rPr>
              <w:t xml:space="preserve"> годы:</w:t>
            </w:r>
          </w:p>
          <w:p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color w:val="FF0000"/>
              </w:rPr>
            </w:pPr>
            <w:r w:rsidRPr="001739BE">
              <w:rPr>
                <w:color w:val="000000"/>
              </w:rPr>
              <w:t>202</w:t>
            </w:r>
            <w:r w:rsidR="007D43EA">
              <w:rPr>
                <w:color w:val="000000"/>
              </w:rPr>
              <w:t>5</w:t>
            </w:r>
            <w:r w:rsidRPr="001739BE">
              <w:rPr>
                <w:color w:val="000000"/>
              </w:rPr>
              <w:t xml:space="preserve"> год</w:t>
            </w:r>
            <w:r w:rsidR="00025504">
              <w:rPr>
                <w:color w:val="000000"/>
              </w:rPr>
              <w:t>20 7</w:t>
            </w:r>
            <w:r w:rsidR="00E516D0">
              <w:rPr>
                <w:color w:val="000000"/>
              </w:rPr>
              <w:t>21</w:t>
            </w:r>
            <w:r w:rsidR="00025504">
              <w:rPr>
                <w:color w:val="000000"/>
              </w:rPr>
              <w:t xml:space="preserve"> 468</w:t>
            </w:r>
            <w:r w:rsidR="003671DD" w:rsidRPr="001739BE">
              <w:rPr>
                <w:color w:val="000000"/>
              </w:rPr>
              <w:t xml:space="preserve">руб. </w:t>
            </w:r>
            <w:r w:rsidR="00025504">
              <w:rPr>
                <w:color w:val="000000"/>
              </w:rPr>
              <w:t>13</w:t>
            </w:r>
            <w:r w:rsidR="003671DD" w:rsidRPr="001739BE">
              <w:rPr>
                <w:color w:val="000000"/>
              </w:rPr>
              <w:t xml:space="preserve"> коп.</w:t>
            </w:r>
          </w:p>
          <w:p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color w:val="FF0000"/>
              </w:rPr>
            </w:pPr>
            <w:r w:rsidRPr="001739BE">
              <w:rPr>
                <w:color w:val="000000"/>
              </w:rPr>
              <w:t>202</w:t>
            </w:r>
            <w:r w:rsidR="007D43EA">
              <w:rPr>
                <w:color w:val="000000"/>
              </w:rPr>
              <w:t>6</w:t>
            </w:r>
            <w:r w:rsidRPr="001739BE">
              <w:rPr>
                <w:color w:val="000000"/>
              </w:rPr>
              <w:t xml:space="preserve"> год </w:t>
            </w:r>
            <w:r w:rsidR="00856FBD" w:rsidRPr="001739BE">
              <w:rPr>
                <w:color w:val="000000"/>
              </w:rPr>
              <w:t>1</w:t>
            </w:r>
            <w:r w:rsidR="007D43EA">
              <w:rPr>
                <w:color w:val="000000"/>
              </w:rPr>
              <w:t>5</w:t>
            </w:r>
            <w:r w:rsidR="00856FBD" w:rsidRPr="001739BE">
              <w:rPr>
                <w:color w:val="000000"/>
              </w:rPr>
              <w:t> </w:t>
            </w:r>
            <w:r w:rsidR="007D43EA">
              <w:rPr>
                <w:color w:val="000000"/>
              </w:rPr>
              <w:t>211950</w:t>
            </w:r>
            <w:r w:rsidRPr="001739BE">
              <w:rPr>
                <w:color w:val="000000"/>
              </w:rPr>
              <w:t xml:space="preserve"> руб. </w:t>
            </w:r>
            <w:r w:rsidR="007D43EA">
              <w:rPr>
                <w:color w:val="000000"/>
              </w:rPr>
              <w:t>2</w:t>
            </w:r>
            <w:r w:rsidRPr="001739BE">
              <w:rPr>
                <w:color w:val="000000"/>
              </w:rPr>
              <w:t xml:space="preserve">3 коп. </w:t>
            </w:r>
          </w:p>
          <w:p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color w:val="000000"/>
              </w:rPr>
            </w:pPr>
            <w:r w:rsidRPr="001739BE">
              <w:rPr>
                <w:color w:val="000000"/>
              </w:rPr>
              <w:lastRenderedPageBreak/>
              <w:t>202</w:t>
            </w:r>
            <w:r w:rsidR="007D43EA">
              <w:rPr>
                <w:color w:val="000000"/>
              </w:rPr>
              <w:t>7</w:t>
            </w:r>
            <w:r w:rsidRPr="001739BE">
              <w:rPr>
                <w:color w:val="000000"/>
              </w:rPr>
              <w:t xml:space="preserve"> год </w:t>
            </w:r>
            <w:r w:rsidR="00856FBD" w:rsidRPr="001739BE">
              <w:rPr>
                <w:color w:val="000000"/>
              </w:rPr>
              <w:t>1</w:t>
            </w:r>
            <w:r w:rsidR="007D43EA">
              <w:rPr>
                <w:color w:val="000000"/>
              </w:rPr>
              <w:t>5</w:t>
            </w:r>
            <w:r w:rsidR="00856FBD" w:rsidRPr="001739BE">
              <w:rPr>
                <w:color w:val="000000"/>
              </w:rPr>
              <w:t> </w:t>
            </w:r>
            <w:r w:rsidR="007D43EA">
              <w:rPr>
                <w:color w:val="000000"/>
              </w:rPr>
              <w:t>936668</w:t>
            </w:r>
            <w:r w:rsidRPr="001739BE">
              <w:rPr>
                <w:color w:val="000000"/>
              </w:rPr>
              <w:t xml:space="preserve"> руб. </w:t>
            </w:r>
            <w:r w:rsidR="007D43EA">
              <w:rPr>
                <w:color w:val="000000"/>
              </w:rPr>
              <w:t>2</w:t>
            </w:r>
            <w:r w:rsidRPr="001739BE">
              <w:rPr>
                <w:color w:val="000000"/>
              </w:rPr>
              <w:t xml:space="preserve">3 коп. </w:t>
            </w:r>
          </w:p>
          <w:p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color w:val="000000"/>
              </w:rPr>
            </w:pPr>
            <w:r w:rsidRPr="001739BE">
              <w:rPr>
                <w:color w:val="000000"/>
              </w:rPr>
              <w:t xml:space="preserve">1. Средства бюджета </w:t>
            </w:r>
            <w:r w:rsidRPr="001739BE">
              <w:t>сельского поселения Ташелка муниципального района Ставропольский Самарской области;</w:t>
            </w:r>
          </w:p>
          <w:p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rStyle w:val="apple-converted-space"/>
              </w:rPr>
            </w:pPr>
            <w:r w:rsidRPr="001739BE">
              <w:rPr>
                <w:color w:val="000000"/>
              </w:rPr>
              <w:t xml:space="preserve">2. Средства </w:t>
            </w:r>
            <w:r w:rsidRPr="001739BE">
              <w:rPr>
                <w:rStyle w:val="apple-converted-space"/>
                <w:color w:val="000000"/>
              </w:rPr>
              <w:t>областного бюджета;</w:t>
            </w:r>
          </w:p>
          <w:p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</w:pPr>
            <w:r w:rsidRPr="001739BE">
              <w:rPr>
                <w:rStyle w:val="apple-converted-space"/>
                <w:color w:val="000000"/>
              </w:rPr>
              <w:t xml:space="preserve">3. </w:t>
            </w:r>
            <w:r w:rsidRPr="001739BE">
              <w:rPr>
                <w:color w:val="000000"/>
              </w:rPr>
              <w:t xml:space="preserve">Средства федерального </w:t>
            </w:r>
            <w:r w:rsidRPr="001739BE">
              <w:rPr>
                <w:rStyle w:val="apple-converted-space"/>
                <w:color w:val="000000"/>
              </w:rPr>
              <w:t>бюджета.</w:t>
            </w:r>
          </w:p>
        </w:tc>
      </w:tr>
    </w:tbl>
    <w:p w:rsidR="00E02477" w:rsidRPr="001739BE" w:rsidRDefault="00E02477" w:rsidP="001739BE">
      <w:pPr>
        <w:pStyle w:val="a3"/>
        <w:ind w:firstLine="709"/>
        <w:jc w:val="both"/>
        <w:textAlignment w:val="baseline"/>
      </w:pPr>
    </w:p>
    <w:p w:rsidR="00856FBD" w:rsidRPr="001739BE" w:rsidRDefault="00856FBD" w:rsidP="001739BE">
      <w:pPr>
        <w:ind w:firstLine="708"/>
        <w:jc w:val="both"/>
      </w:pPr>
      <w:r w:rsidRPr="001739BE">
        <w:t>1.2. В приложении №1 к муниципальной программе «</w:t>
      </w:r>
      <w:r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Ташелка муниципального района Ставропольский Самарской области </w:t>
      </w:r>
      <w:r w:rsidRPr="001739BE">
        <w:rPr>
          <w:bCs/>
          <w:bdr w:val="none" w:sz="0" w:space="0" w:color="auto" w:frame="1"/>
        </w:rPr>
        <w:t>на 202</w:t>
      </w:r>
      <w:r w:rsidR="007D43EA">
        <w:rPr>
          <w:bCs/>
          <w:bdr w:val="none" w:sz="0" w:space="0" w:color="auto" w:frame="1"/>
        </w:rPr>
        <w:t>5</w:t>
      </w:r>
      <w:r w:rsidRPr="001739BE">
        <w:rPr>
          <w:bCs/>
          <w:bdr w:val="none" w:sz="0" w:space="0" w:color="auto" w:frame="1"/>
        </w:rPr>
        <w:t xml:space="preserve"> - 202</w:t>
      </w:r>
      <w:r w:rsidR="007D43EA">
        <w:rPr>
          <w:bCs/>
          <w:bdr w:val="none" w:sz="0" w:space="0" w:color="auto" w:frame="1"/>
        </w:rPr>
        <w:t>7</w:t>
      </w:r>
      <w:r w:rsidRPr="001739BE">
        <w:rPr>
          <w:bCs/>
          <w:bdr w:val="none" w:sz="0" w:space="0" w:color="auto" w:frame="1"/>
        </w:rPr>
        <w:t xml:space="preserve"> годы», утвержденной Постановлением Администрации сельского поселения Ташелка муниципального района Ставропольский Самарской области,</w:t>
      </w:r>
      <w:r w:rsidRPr="001739BE">
        <w:rPr>
          <w:bCs/>
        </w:rPr>
        <w:t xml:space="preserve"> в 1 Подпр</w:t>
      </w:r>
      <w:r w:rsidRPr="001739BE">
        <w:t>ограмме «Подпрограмма "Обеспечение деятельности Администрации сельского поселения Ташелка муниципального района Ставропольский Самарской области на 202</w:t>
      </w:r>
      <w:r w:rsidR="007D43EA">
        <w:t>5</w:t>
      </w:r>
      <w:r w:rsidRPr="001739BE">
        <w:t xml:space="preserve"> - 202</w:t>
      </w:r>
      <w:r w:rsidR="007D43EA">
        <w:t>7</w:t>
      </w:r>
      <w:r w:rsidRPr="001739BE">
        <w:t xml:space="preserve"> годы"» (далее Подпрограмма), в паспорте Подпрограммы «Объемы и источники финансирования Подпрограммы», изложить в следующей редакции: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859"/>
        <w:gridCol w:w="8062"/>
      </w:tblGrid>
      <w:tr w:rsidR="00856FBD" w:rsidRPr="001739BE" w:rsidTr="00035C95">
        <w:trPr>
          <w:trHeight w:val="408"/>
        </w:trPr>
        <w:tc>
          <w:tcPr>
            <w:tcW w:w="937" w:type="pct"/>
            <w:vAlign w:val="center"/>
          </w:tcPr>
          <w:p w:rsidR="00856FBD" w:rsidRPr="001739BE" w:rsidRDefault="00856FBD" w:rsidP="001739BE">
            <w:pPr>
              <w:autoSpaceDE w:val="0"/>
              <w:autoSpaceDN w:val="0"/>
              <w:adjustRightInd w:val="0"/>
              <w:ind w:right="-1"/>
            </w:pPr>
            <w:r w:rsidRPr="001739BE">
              <w:t>Объемы и источники финансирования Подпрограммы</w:t>
            </w:r>
          </w:p>
        </w:tc>
        <w:tc>
          <w:tcPr>
            <w:tcW w:w="4063" w:type="pct"/>
          </w:tcPr>
          <w:p w:rsidR="007D43EA" w:rsidRPr="0000032D" w:rsidRDefault="007D43EA" w:rsidP="007D43EA">
            <w:pPr>
              <w:ind w:right="-1"/>
              <w:jc w:val="both"/>
            </w:pPr>
            <w:r w:rsidRPr="00D70F07"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>
              <w:t>Ташелка</w:t>
            </w:r>
            <w:r w:rsidRPr="00D70F07">
              <w:t xml:space="preserve"> муниципального района Ставропольский Самарской области. Мероприятия Подпрограммы и объемы их </w:t>
            </w:r>
            <w:r w:rsidRPr="0000032D">
              <w:t>финансирования подлежат корректировке:</w:t>
            </w:r>
          </w:p>
          <w:p w:rsidR="007D43EA" w:rsidRPr="0000032D" w:rsidRDefault="007D43EA" w:rsidP="007D43EA">
            <w:pPr>
              <w:ind w:right="-1"/>
              <w:jc w:val="both"/>
            </w:pPr>
            <w:r w:rsidRPr="0000032D">
              <w:t>Общий объем финансирования Подпрограммы составляет</w:t>
            </w:r>
            <w:r w:rsidR="00DE5779">
              <w:t xml:space="preserve"> 18 520 481 </w:t>
            </w:r>
            <w:r w:rsidRPr="0000032D">
              <w:t>рубл</w:t>
            </w:r>
            <w:r>
              <w:t>ь15</w:t>
            </w:r>
            <w:r w:rsidRPr="0000032D">
              <w:t xml:space="preserve"> копеек.</w:t>
            </w:r>
          </w:p>
          <w:p w:rsidR="007D43EA" w:rsidRPr="0000032D" w:rsidRDefault="007D43EA" w:rsidP="007D43EA">
            <w:pPr>
              <w:ind w:right="-1"/>
              <w:jc w:val="both"/>
            </w:pPr>
            <w:r w:rsidRPr="0000032D">
              <w:t>202</w:t>
            </w:r>
            <w:r>
              <w:t>5</w:t>
            </w:r>
            <w:r w:rsidRPr="0000032D">
              <w:t xml:space="preserve"> год – </w:t>
            </w:r>
            <w:r w:rsidR="00DE5779">
              <w:t>7 480 085</w:t>
            </w:r>
            <w:r w:rsidRPr="0000032D">
              <w:t xml:space="preserve"> руб. </w:t>
            </w:r>
            <w:r>
              <w:t>35</w:t>
            </w:r>
            <w:r w:rsidRPr="0000032D">
              <w:t xml:space="preserve"> коп.;</w:t>
            </w:r>
          </w:p>
          <w:p w:rsidR="007D43EA" w:rsidRPr="0000032D" w:rsidRDefault="007D43EA" w:rsidP="007D43EA">
            <w:pPr>
              <w:ind w:right="-1"/>
              <w:jc w:val="both"/>
            </w:pPr>
            <w:r w:rsidRPr="0000032D">
              <w:t>202</w:t>
            </w:r>
            <w:r>
              <w:t>6</w:t>
            </w:r>
            <w:r w:rsidRPr="0000032D">
              <w:t xml:space="preserve"> год – </w:t>
            </w:r>
            <w:r>
              <w:t>5 512 947</w:t>
            </w:r>
            <w:r w:rsidRPr="0000032D">
              <w:t xml:space="preserve"> руб. </w:t>
            </w:r>
            <w:r>
              <w:t>90</w:t>
            </w:r>
            <w:r w:rsidRPr="0000032D">
              <w:t xml:space="preserve"> коп.;</w:t>
            </w:r>
          </w:p>
          <w:p w:rsidR="00856FBD" w:rsidRPr="001739BE" w:rsidRDefault="007D43EA" w:rsidP="007D43EA">
            <w:pPr>
              <w:ind w:right="-1"/>
            </w:pPr>
            <w:r w:rsidRPr="0000032D">
              <w:t>202</w:t>
            </w:r>
            <w:r>
              <w:t>7</w:t>
            </w:r>
            <w:r w:rsidRPr="0000032D">
              <w:t xml:space="preserve"> год – </w:t>
            </w:r>
            <w:r>
              <w:t>5 527 447</w:t>
            </w:r>
            <w:r w:rsidRPr="0000032D">
              <w:t xml:space="preserve"> руб. </w:t>
            </w:r>
            <w:r>
              <w:t>90</w:t>
            </w:r>
            <w:r w:rsidRPr="0000032D">
              <w:t xml:space="preserve"> коп.</w:t>
            </w:r>
          </w:p>
        </w:tc>
      </w:tr>
    </w:tbl>
    <w:p w:rsidR="00856FBD" w:rsidRPr="001739BE" w:rsidRDefault="00856FBD" w:rsidP="001739BE">
      <w:pPr>
        <w:jc w:val="both"/>
      </w:pPr>
    </w:p>
    <w:p w:rsidR="00856FBD" w:rsidRPr="001739BE" w:rsidRDefault="00856FBD" w:rsidP="001739BE">
      <w:pPr>
        <w:jc w:val="both"/>
      </w:pPr>
      <w:r w:rsidRPr="001739BE">
        <w:t xml:space="preserve">           1.3 В приложении №1 к муниципальной программе «</w:t>
      </w:r>
      <w:r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Ташелка муниципального района Ставропольский Самарской области </w:t>
      </w:r>
      <w:r w:rsidRPr="001739BE">
        <w:rPr>
          <w:bCs/>
          <w:bdr w:val="none" w:sz="0" w:space="0" w:color="auto" w:frame="1"/>
        </w:rPr>
        <w:t>на 202</w:t>
      </w:r>
      <w:r w:rsidR="007D43EA">
        <w:rPr>
          <w:bCs/>
          <w:bdr w:val="none" w:sz="0" w:space="0" w:color="auto" w:frame="1"/>
        </w:rPr>
        <w:t>5</w:t>
      </w:r>
      <w:r w:rsidRPr="001739BE">
        <w:rPr>
          <w:bCs/>
          <w:bdr w:val="none" w:sz="0" w:space="0" w:color="auto" w:frame="1"/>
        </w:rPr>
        <w:t xml:space="preserve"> - 202</w:t>
      </w:r>
      <w:r w:rsidR="007D43EA">
        <w:rPr>
          <w:bCs/>
          <w:bdr w:val="none" w:sz="0" w:space="0" w:color="auto" w:frame="1"/>
        </w:rPr>
        <w:t>7</w:t>
      </w:r>
      <w:r w:rsidRPr="001739BE">
        <w:rPr>
          <w:bCs/>
          <w:bdr w:val="none" w:sz="0" w:space="0" w:color="auto" w:frame="1"/>
        </w:rPr>
        <w:t xml:space="preserve"> годы», утвержденной Постановлением Администрации сельского поселения Ташелка муниципального района Ставропольский Самарской области,</w:t>
      </w:r>
      <w:r w:rsidRPr="001739BE">
        <w:rPr>
          <w:bCs/>
        </w:rPr>
        <w:t xml:space="preserve"> в</w:t>
      </w:r>
      <w:r w:rsidRPr="001739BE">
        <w:t xml:space="preserve"> 1 Подпрограмме «Подпрограмма "Обеспечение деятельности Администрации сельского поселения Ташелка муниципального района Ставропольский Самарской области на 202</w:t>
      </w:r>
      <w:r w:rsidR="007D43EA">
        <w:t>5</w:t>
      </w:r>
      <w:r w:rsidRPr="001739BE">
        <w:t xml:space="preserve"> - 202</w:t>
      </w:r>
      <w:r w:rsidR="007D43EA">
        <w:t>7</w:t>
      </w:r>
      <w:r w:rsidRPr="001739BE">
        <w:t xml:space="preserve"> годы"» (далее Подпрограмма), в разделе 4 Объемы ресурсов, необходимых для реализации Подпрограммы «Мероприятия Подпрограммы» таблицу №1 изложить в следующей редакции: </w:t>
      </w:r>
    </w:p>
    <w:p w:rsidR="007D43EA" w:rsidRPr="00D70F07" w:rsidRDefault="007D43EA" w:rsidP="007D43EA">
      <w:pPr>
        <w:shd w:val="clear" w:color="auto" w:fill="FFFFFF"/>
        <w:ind w:right="-1" w:firstLine="709"/>
        <w:jc w:val="right"/>
      </w:pPr>
      <w:r w:rsidRPr="00D70F07">
        <w:t>Таблица №1</w:t>
      </w:r>
    </w:p>
    <w:tbl>
      <w:tblPr>
        <w:tblW w:w="10065" w:type="dxa"/>
        <w:tblInd w:w="-7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269"/>
        <w:gridCol w:w="23"/>
        <w:gridCol w:w="260"/>
        <w:gridCol w:w="2552"/>
        <w:gridCol w:w="1559"/>
        <w:gridCol w:w="1418"/>
        <w:gridCol w:w="128"/>
        <w:gridCol w:w="14"/>
        <w:gridCol w:w="1842"/>
      </w:tblGrid>
      <w:tr w:rsidR="007D43EA" w:rsidRPr="00D70F07" w:rsidTr="001B0029">
        <w:trPr>
          <w:cantSplit/>
          <w:trHeight w:val="240"/>
        </w:trPr>
        <w:tc>
          <w:tcPr>
            <w:tcW w:w="2292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t>Мероприятия</w:t>
            </w:r>
          </w:p>
        </w:tc>
        <w:tc>
          <w:tcPr>
            <w:tcW w:w="2812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center"/>
            </w:pPr>
            <w:r w:rsidRPr="00D70F07">
              <w:t>Источник финансирования</w:t>
            </w:r>
          </w:p>
        </w:tc>
        <w:tc>
          <w:tcPr>
            <w:tcW w:w="4961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Планируемое значение (руб.)</w:t>
            </w:r>
          </w:p>
        </w:tc>
      </w:tr>
      <w:tr w:rsidR="007D43EA" w:rsidRPr="00D70F07" w:rsidTr="001B0029">
        <w:trPr>
          <w:cantSplit/>
          <w:trHeight w:val="341"/>
        </w:trPr>
        <w:tc>
          <w:tcPr>
            <w:tcW w:w="2292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2025</w:t>
            </w:r>
            <w:r w:rsidRPr="00D70F07">
              <w:t xml:space="preserve"> г.</w:t>
            </w:r>
          </w:p>
        </w:tc>
        <w:tc>
          <w:tcPr>
            <w:tcW w:w="15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2026</w:t>
            </w:r>
            <w:r w:rsidRPr="00D70F07">
              <w:t xml:space="preserve"> г.</w:t>
            </w:r>
          </w:p>
        </w:tc>
        <w:tc>
          <w:tcPr>
            <w:tcW w:w="18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2027</w:t>
            </w:r>
            <w:r w:rsidRPr="00D70F07">
              <w:t xml:space="preserve"> г.</w:t>
            </w:r>
          </w:p>
        </w:tc>
      </w:tr>
      <w:tr w:rsidR="007D43EA" w:rsidRPr="00D70F07" w:rsidTr="001B0029">
        <w:trPr>
          <w:cantSplit/>
          <w:trHeight w:val="341"/>
        </w:trPr>
        <w:tc>
          <w:tcPr>
            <w:tcW w:w="10065" w:type="dxa"/>
            <w:gridSpan w:val="9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7D43EA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D70F07">
              <w:t>Материальное содержание главы администрации сельского поселения</w:t>
            </w:r>
          </w:p>
        </w:tc>
      </w:tr>
      <w:tr w:rsidR="007D43EA" w:rsidRPr="00D70F07" w:rsidTr="001B0029">
        <w:trPr>
          <w:cantSplit/>
          <w:trHeight w:val="341"/>
        </w:trPr>
        <w:tc>
          <w:tcPr>
            <w:tcW w:w="2292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Материальное содержание главы администрации</w:t>
            </w:r>
          </w:p>
        </w:tc>
        <w:tc>
          <w:tcPr>
            <w:tcW w:w="2812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49"/>
            </w:pPr>
            <w:r w:rsidRPr="00D70F07">
              <w:t>Местный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1 297 857,04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1 297 857,04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1 297 857,04</w:t>
            </w:r>
          </w:p>
        </w:tc>
      </w:tr>
      <w:tr w:rsidR="007D43EA" w:rsidRPr="00D70F07" w:rsidTr="001B0029">
        <w:trPr>
          <w:cantSplit/>
          <w:trHeight w:val="341"/>
        </w:trPr>
        <w:tc>
          <w:tcPr>
            <w:tcW w:w="2292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49"/>
            </w:pPr>
            <w:r w:rsidRPr="00D70F07">
              <w:t>Областной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:rsidTr="001B0029">
        <w:trPr>
          <w:cantSplit/>
          <w:trHeight w:val="341"/>
        </w:trPr>
        <w:tc>
          <w:tcPr>
            <w:tcW w:w="2292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49"/>
            </w:pPr>
            <w:r w:rsidRPr="00D70F07">
              <w:t>Федеральный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:rsidTr="001B0029">
        <w:trPr>
          <w:cantSplit/>
          <w:trHeight w:val="341"/>
        </w:trPr>
        <w:tc>
          <w:tcPr>
            <w:tcW w:w="5104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t>ИТОГО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1 297 857,04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1 297 857,04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1 297 857,04</w:t>
            </w:r>
          </w:p>
        </w:tc>
      </w:tr>
      <w:tr w:rsidR="007D43EA" w:rsidRPr="00D70F07" w:rsidTr="001B0029">
        <w:trPr>
          <w:cantSplit/>
          <w:trHeight w:val="341"/>
        </w:trPr>
        <w:tc>
          <w:tcPr>
            <w:tcW w:w="10065" w:type="dxa"/>
            <w:gridSpan w:val="9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7D43EA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D70F07">
              <w:t>Материальное содержание работников администрации сельского поселения</w:t>
            </w:r>
          </w:p>
        </w:tc>
      </w:tr>
      <w:tr w:rsidR="007D43EA" w:rsidRPr="00D70F07" w:rsidTr="001B0029">
        <w:trPr>
          <w:cantSplit/>
          <w:trHeight w:val="341"/>
        </w:trPr>
        <w:tc>
          <w:tcPr>
            <w:tcW w:w="2269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Материальное содержание работников администрации</w:t>
            </w:r>
          </w:p>
        </w:tc>
        <w:tc>
          <w:tcPr>
            <w:tcW w:w="28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9"/>
            </w:pPr>
            <w:r w:rsidRPr="00D70F07">
              <w:t>Местный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3 022 196,49</w:t>
            </w:r>
          </w:p>
        </w:tc>
        <w:tc>
          <w:tcPr>
            <w:tcW w:w="154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3 022 196,49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3 022 196,49</w:t>
            </w:r>
          </w:p>
        </w:tc>
      </w:tr>
      <w:tr w:rsidR="007D43EA" w:rsidRPr="00D70F07" w:rsidTr="001B0029">
        <w:trPr>
          <w:cantSplit/>
          <w:trHeight w:val="341"/>
        </w:trPr>
        <w:tc>
          <w:tcPr>
            <w:tcW w:w="2269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9"/>
            </w:pPr>
            <w:r w:rsidRPr="00D70F07">
              <w:t>Областной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54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:rsidTr="001B0029">
        <w:trPr>
          <w:cantSplit/>
          <w:trHeight w:val="341"/>
        </w:trPr>
        <w:tc>
          <w:tcPr>
            <w:tcW w:w="2269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9"/>
            </w:pPr>
            <w:r w:rsidRPr="00D70F07">
              <w:t>Федеральный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54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:rsidTr="001B0029">
        <w:trPr>
          <w:cantSplit/>
          <w:trHeight w:val="341"/>
        </w:trPr>
        <w:tc>
          <w:tcPr>
            <w:tcW w:w="5104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t>ИТОГО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3 022 196,49</w:t>
            </w:r>
          </w:p>
        </w:tc>
        <w:tc>
          <w:tcPr>
            <w:tcW w:w="154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3 022 196,49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3 022 196,49</w:t>
            </w:r>
          </w:p>
        </w:tc>
      </w:tr>
      <w:tr w:rsidR="007D43EA" w:rsidRPr="00D70F07" w:rsidTr="001B0029">
        <w:trPr>
          <w:cantSplit/>
          <w:trHeight w:val="341"/>
        </w:trPr>
        <w:tc>
          <w:tcPr>
            <w:tcW w:w="10065" w:type="dxa"/>
            <w:gridSpan w:val="9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7D43EA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color w:val="000000"/>
              </w:rPr>
            </w:pPr>
            <w:r w:rsidRPr="00D70F07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D70F07">
              <w:t>работников администрации сельского поселения</w:t>
            </w:r>
          </w:p>
        </w:tc>
      </w:tr>
      <w:tr w:rsidR="007D43EA" w:rsidRPr="00D70F07" w:rsidTr="001B0029">
        <w:trPr>
          <w:cantSplit/>
          <w:trHeight w:val="394"/>
        </w:trPr>
        <w:tc>
          <w:tcPr>
            <w:tcW w:w="2292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rPr>
                <w:color w:val="000000"/>
              </w:rPr>
              <w:lastRenderedPageBreak/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49"/>
            </w:pPr>
            <w:r w:rsidRPr="00D70F07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051803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1 478 031,19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699 717,74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698 717,74</w:t>
            </w:r>
          </w:p>
        </w:tc>
      </w:tr>
      <w:tr w:rsidR="007D43EA" w:rsidRPr="00D70F07" w:rsidTr="001B0029">
        <w:trPr>
          <w:cantSplit/>
          <w:trHeight w:val="401"/>
        </w:trPr>
        <w:tc>
          <w:tcPr>
            <w:tcW w:w="2292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49"/>
            </w:pPr>
            <w:r w:rsidRPr="00D70F07"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:rsidTr="001B0029">
        <w:trPr>
          <w:cantSplit/>
          <w:trHeight w:val="383"/>
        </w:trPr>
        <w:tc>
          <w:tcPr>
            <w:tcW w:w="229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49"/>
            </w:pPr>
            <w:r w:rsidRPr="00D70F07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:rsidTr="001B0029">
        <w:trPr>
          <w:cantSplit/>
          <w:trHeight w:val="383"/>
        </w:trPr>
        <w:tc>
          <w:tcPr>
            <w:tcW w:w="5104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8355C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1 478 031,19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699 717,74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698 717,74</w:t>
            </w:r>
          </w:p>
        </w:tc>
      </w:tr>
      <w:tr w:rsidR="007D43EA" w:rsidRPr="00D70F07" w:rsidTr="001B0029">
        <w:trPr>
          <w:cantSplit/>
          <w:trHeight w:val="383"/>
        </w:trPr>
        <w:tc>
          <w:tcPr>
            <w:tcW w:w="10065" w:type="dxa"/>
            <w:gridSpan w:val="9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7D43EA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D70F07">
              <w:t>Материальное содержание 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7D43EA" w:rsidRPr="00D70F07" w:rsidTr="001B0029">
        <w:trPr>
          <w:cantSplit/>
          <w:trHeight w:val="383"/>
        </w:trPr>
        <w:tc>
          <w:tcPr>
            <w:tcW w:w="2292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Материальное содержание первичного воинскогоучета  на территориях, где  отсутствуют  военные комиссариаты</w:t>
            </w: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:rsidTr="001B0029">
        <w:trPr>
          <w:cantSplit/>
          <w:trHeight w:val="383"/>
        </w:trPr>
        <w:tc>
          <w:tcPr>
            <w:tcW w:w="2292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:rsidTr="001B0029">
        <w:trPr>
          <w:cantSplit/>
          <w:trHeight w:val="383"/>
        </w:trPr>
        <w:tc>
          <w:tcPr>
            <w:tcW w:w="229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412 800,00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450 100,00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465 600,00</w:t>
            </w:r>
          </w:p>
        </w:tc>
      </w:tr>
      <w:tr w:rsidR="007D43EA" w:rsidRPr="00D70F07" w:rsidTr="001B0029">
        <w:trPr>
          <w:cantSplit/>
          <w:trHeight w:val="383"/>
        </w:trPr>
        <w:tc>
          <w:tcPr>
            <w:tcW w:w="5104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412 800,00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450 100,00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465 600,00</w:t>
            </w:r>
          </w:p>
        </w:tc>
      </w:tr>
      <w:tr w:rsidR="007D43EA" w:rsidRPr="00D70F07" w:rsidTr="001B0029">
        <w:trPr>
          <w:cantSplit/>
          <w:trHeight w:val="383"/>
        </w:trPr>
        <w:tc>
          <w:tcPr>
            <w:tcW w:w="10065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7D43EA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D70F07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D70F07">
              <w:t>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7D43EA" w:rsidRPr="00D70F07" w:rsidTr="001B0029">
        <w:trPr>
          <w:cantSplit/>
          <w:trHeight w:val="384"/>
        </w:trPr>
        <w:tc>
          <w:tcPr>
            <w:tcW w:w="2292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D70F07">
              <w:t>работников первичного воинского учета на территориях, где отсутствуют военные комиссариаты</w:t>
            </w: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:rsidTr="001B0029">
        <w:trPr>
          <w:cantSplit/>
          <w:trHeight w:val="285"/>
        </w:trPr>
        <w:tc>
          <w:tcPr>
            <w:tcW w:w="2292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Областной бюджет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:rsidTr="001B0029">
        <w:trPr>
          <w:cantSplit/>
          <w:trHeight w:val="381"/>
        </w:trPr>
        <w:tc>
          <w:tcPr>
            <w:tcW w:w="229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:rsidTr="001B0029">
        <w:trPr>
          <w:cantSplit/>
          <w:trHeight w:val="381"/>
        </w:trPr>
        <w:tc>
          <w:tcPr>
            <w:tcW w:w="5104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:rsidTr="001B0029">
        <w:trPr>
          <w:cantSplit/>
          <w:trHeight w:val="381"/>
        </w:trPr>
        <w:tc>
          <w:tcPr>
            <w:tcW w:w="10065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54"/>
              <w:jc w:val="center"/>
            </w:pPr>
            <w:r w:rsidRPr="00D70F07">
              <w:t xml:space="preserve">6. Прочие расходы по обеспечению деятельности Администрации сельского поселения </w:t>
            </w:r>
            <w:r>
              <w:t>Ташелка</w:t>
            </w:r>
            <w:r w:rsidRPr="00D70F07">
              <w:t xml:space="preserve"> муниципального района Ставропольский Самарской области</w:t>
            </w:r>
          </w:p>
        </w:tc>
      </w:tr>
      <w:tr w:rsidR="007D43EA" w:rsidRPr="00D70F07" w:rsidTr="001B0029">
        <w:trPr>
          <w:cantSplit/>
          <w:trHeight w:val="381"/>
        </w:trPr>
        <w:tc>
          <w:tcPr>
            <w:tcW w:w="2552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24790F">
              <w:t>Полномочия по внешнему муниципальному финансовому контролю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43 076,63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43 076,63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43 076,63</w:t>
            </w:r>
          </w:p>
        </w:tc>
      </w:tr>
      <w:tr w:rsidR="007D43EA" w:rsidRPr="00D70F07" w:rsidTr="001B0029">
        <w:trPr>
          <w:cantSplit/>
          <w:trHeight w:val="233"/>
        </w:trPr>
        <w:tc>
          <w:tcPr>
            <w:tcW w:w="2552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</w:tr>
      <w:tr w:rsidR="007D43EA" w:rsidRPr="00D70F07" w:rsidTr="001B0029">
        <w:trPr>
          <w:cantSplit/>
          <w:trHeight w:val="381"/>
        </w:trPr>
        <w:tc>
          <w:tcPr>
            <w:tcW w:w="2552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 xml:space="preserve"> 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</w:tr>
      <w:tr w:rsidR="007D43EA" w:rsidRPr="00D70F07" w:rsidTr="001B0029">
        <w:trPr>
          <w:cantSplit/>
          <w:trHeight w:val="381"/>
        </w:trPr>
        <w:tc>
          <w:tcPr>
            <w:tcW w:w="2552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>
              <w:t>Проведение выборов депутатов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1 226 124,00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</w:tr>
      <w:tr w:rsidR="007D43EA" w:rsidRPr="00D70F07" w:rsidTr="001B0029">
        <w:trPr>
          <w:cantSplit/>
          <w:trHeight w:val="381"/>
        </w:trPr>
        <w:tc>
          <w:tcPr>
            <w:tcW w:w="5104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both"/>
            </w:pPr>
            <w:r w:rsidRPr="00D70F07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1 269 200,63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43 076,63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43 076,63</w:t>
            </w:r>
          </w:p>
        </w:tc>
      </w:tr>
      <w:tr w:rsidR="007D43EA" w:rsidRPr="00D70F07" w:rsidTr="001B0029">
        <w:trPr>
          <w:cantSplit/>
          <w:trHeight w:val="381"/>
        </w:trPr>
        <w:tc>
          <w:tcPr>
            <w:tcW w:w="5104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both"/>
            </w:pPr>
            <w:r w:rsidRPr="00D70F07">
              <w:t>Итого по мероприятиям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7021C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7 480 085,07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5 512 947,90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5 527 447,90</w:t>
            </w:r>
          </w:p>
        </w:tc>
      </w:tr>
    </w:tbl>
    <w:p w:rsidR="00856FBD" w:rsidRDefault="00856FBD" w:rsidP="001739BE">
      <w:pPr>
        <w:autoSpaceDE w:val="0"/>
        <w:autoSpaceDN w:val="0"/>
        <w:adjustRightInd w:val="0"/>
        <w:ind w:right="-1" w:firstLine="709"/>
        <w:jc w:val="both"/>
      </w:pPr>
    </w:p>
    <w:p w:rsidR="001F53EE" w:rsidRPr="00407362" w:rsidRDefault="00C459B7" w:rsidP="00407362">
      <w:pPr>
        <w:pStyle w:val="ConsPlusTitle"/>
        <w:widowControl/>
        <w:ind w:firstLine="709"/>
        <w:jc w:val="both"/>
        <w:outlineLvl w:val="0"/>
      </w:pPr>
      <w:r>
        <w:rPr>
          <w:rFonts w:ascii="Times New Roman" w:eastAsia="Times New Roman" w:hAnsi="Times New Roman" w:cs="Times New Roman"/>
          <w:b w:val="0"/>
          <w:bCs w:val="0"/>
          <w:sz w:val="24"/>
          <w:szCs w:val="24"/>
        </w:rPr>
        <w:t xml:space="preserve">1.4. </w:t>
      </w:r>
      <w:r w:rsidR="001F53EE" w:rsidRPr="001739BE">
        <w:rPr>
          <w:rFonts w:ascii="Times New Roman" w:eastAsia="Times New Roman" w:hAnsi="Times New Roman" w:cs="Times New Roman"/>
          <w:b w:val="0"/>
          <w:bCs w:val="0"/>
          <w:sz w:val="24"/>
          <w:szCs w:val="24"/>
        </w:rPr>
        <w:t>В приложении</w:t>
      </w:r>
      <w:r w:rsidR="001F53EE" w:rsidRPr="001739B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№</w:t>
      </w:r>
      <w:r w:rsidR="00BB5B1A" w:rsidRPr="001739BE">
        <w:rPr>
          <w:rFonts w:ascii="Times New Roman" w:eastAsia="Times New Roman" w:hAnsi="Times New Roman" w:cs="Times New Roman"/>
          <w:b w:val="0"/>
          <w:sz w:val="24"/>
          <w:szCs w:val="24"/>
        </w:rPr>
        <w:t>4</w:t>
      </w:r>
      <w:r w:rsidR="001F53EE" w:rsidRPr="001739B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к муниципальной программе «Социально – экономическое развитие сельского поселения Ташелка муниципального района  Ставропольский Самарской области на 202</w:t>
      </w:r>
      <w:r w:rsidR="00BE06D8">
        <w:rPr>
          <w:rFonts w:ascii="Times New Roman" w:eastAsia="Times New Roman" w:hAnsi="Times New Roman" w:cs="Times New Roman"/>
          <w:b w:val="0"/>
          <w:sz w:val="24"/>
          <w:szCs w:val="24"/>
        </w:rPr>
        <w:t>5</w:t>
      </w:r>
      <w:r w:rsidR="001F53EE" w:rsidRPr="001739B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– 202</w:t>
      </w:r>
      <w:r w:rsidR="00BE06D8">
        <w:rPr>
          <w:rFonts w:ascii="Times New Roman" w:eastAsia="Times New Roman" w:hAnsi="Times New Roman" w:cs="Times New Roman"/>
          <w:b w:val="0"/>
          <w:sz w:val="24"/>
          <w:szCs w:val="24"/>
        </w:rPr>
        <w:t>7</w:t>
      </w:r>
      <w:r w:rsidR="001F53EE" w:rsidRPr="001739B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годы», утвержденной Постановлением Администрации сельского поселения Ташелка муниципального района Ставропольский Самарской </w:t>
      </w:r>
      <w:r w:rsidR="0008236C" w:rsidRPr="001739B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от </w:t>
      </w:r>
      <w:r w:rsidR="004934A1" w:rsidRPr="001739BE">
        <w:rPr>
          <w:rFonts w:ascii="Times New Roman" w:hAnsi="Times New Roman" w:cs="Times New Roman"/>
          <w:b w:val="0"/>
          <w:sz w:val="24"/>
          <w:szCs w:val="24"/>
        </w:rPr>
        <w:t>2</w:t>
      </w:r>
      <w:r w:rsidR="00BE06D8">
        <w:rPr>
          <w:rFonts w:ascii="Times New Roman" w:hAnsi="Times New Roman" w:cs="Times New Roman"/>
          <w:b w:val="0"/>
          <w:sz w:val="24"/>
          <w:szCs w:val="24"/>
        </w:rPr>
        <w:t>5</w:t>
      </w:r>
      <w:r w:rsidR="004934A1" w:rsidRPr="001739BE">
        <w:rPr>
          <w:rFonts w:ascii="Times New Roman" w:hAnsi="Times New Roman" w:cs="Times New Roman"/>
          <w:b w:val="0"/>
          <w:sz w:val="24"/>
          <w:szCs w:val="24"/>
        </w:rPr>
        <w:t xml:space="preserve"> декабря </w:t>
      </w:r>
      <w:r w:rsidR="004934A1" w:rsidRPr="001739BE">
        <w:rPr>
          <w:rFonts w:ascii="Times New Roman" w:hAnsi="Times New Roman" w:cs="Times New Roman"/>
          <w:b w:val="0"/>
          <w:sz w:val="24"/>
          <w:szCs w:val="24"/>
        </w:rPr>
        <w:lastRenderedPageBreak/>
        <w:t>202</w:t>
      </w:r>
      <w:r w:rsidR="00BE06D8">
        <w:rPr>
          <w:rFonts w:ascii="Times New Roman" w:hAnsi="Times New Roman" w:cs="Times New Roman"/>
          <w:b w:val="0"/>
          <w:sz w:val="24"/>
          <w:szCs w:val="24"/>
        </w:rPr>
        <w:t>4</w:t>
      </w:r>
      <w:r w:rsidR="004934A1" w:rsidRPr="001739BE">
        <w:rPr>
          <w:rFonts w:ascii="Times New Roman" w:hAnsi="Times New Roman" w:cs="Times New Roman"/>
          <w:b w:val="0"/>
          <w:sz w:val="24"/>
          <w:szCs w:val="24"/>
        </w:rPr>
        <w:t>№</w:t>
      </w:r>
      <w:r w:rsidR="00BE06D8">
        <w:rPr>
          <w:rFonts w:ascii="Times New Roman" w:hAnsi="Times New Roman" w:cs="Times New Roman"/>
          <w:b w:val="0"/>
          <w:sz w:val="24"/>
          <w:szCs w:val="24"/>
        </w:rPr>
        <w:t>80</w:t>
      </w:r>
      <w:r w:rsidR="001F53EE" w:rsidRPr="001739B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, в </w:t>
      </w:r>
      <w:r w:rsidR="00BB5B1A" w:rsidRPr="001739BE">
        <w:rPr>
          <w:rFonts w:ascii="Times New Roman" w:eastAsia="Times New Roman" w:hAnsi="Times New Roman" w:cs="Times New Roman"/>
          <w:b w:val="0"/>
          <w:sz w:val="24"/>
          <w:szCs w:val="24"/>
        </w:rPr>
        <w:t>4</w:t>
      </w:r>
      <w:r w:rsidR="001F53EE" w:rsidRPr="001739B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Подпрограмме </w:t>
      </w:r>
      <w:r w:rsidR="00BB5B1A" w:rsidRPr="001739BE">
        <w:rPr>
          <w:rFonts w:ascii="Times New Roman" w:hAnsi="Times New Roman" w:cs="Times New Roman"/>
          <w:b w:val="0"/>
          <w:sz w:val="24"/>
          <w:szCs w:val="24"/>
        </w:rPr>
        <w:t>«Модернизация и развитие автомобильных дорог общего пользования местного значения в сельском поселении Ташелка муниципального района Ставропольский Самарской области на 202</w:t>
      </w:r>
      <w:r w:rsidR="00BE06D8">
        <w:rPr>
          <w:rFonts w:ascii="Times New Roman" w:hAnsi="Times New Roman" w:cs="Times New Roman"/>
          <w:b w:val="0"/>
          <w:sz w:val="24"/>
          <w:szCs w:val="24"/>
        </w:rPr>
        <w:t>5</w:t>
      </w:r>
      <w:r w:rsidR="00BB5B1A" w:rsidRPr="001739BE">
        <w:rPr>
          <w:rFonts w:ascii="Times New Roman" w:hAnsi="Times New Roman" w:cs="Times New Roman"/>
          <w:b w:val="0"/>
          <w:sz w:val="24"/>
          <w:szCs w:val="24"/>
        </w:rPr>
        <w:t>-202</w:t>
      </w:r>
      <w:r w:rsidR="00BE06D8">
        <w:rPr>
          <w:rFonts w:ascii="Times New Roman" w:hAnsi="Times New Roman" w:cs="Times New Roman"/>
          <w:b w:val="0"/>
          <w:sz w:val="24"/>
          <w:szCs w:val="24"/>
        </w:rPr>
        <w:t>7</w:t>
      </w:r>
      <w:r w:rsidR="00BB5B1A" w:rsidRPr="001739BE">
        <w:rPr>
          <w:rFonts w:ascii="Times New Roman" w:hAnsi="Times New Roman" w:cs="Times New Roman"/>
          <w:b w:val="0"/>
          <w:sz w:val="24"/>
          <w:szCs w:val="24"/>
        </w:rPr>
        <w:t xml:space="preserve"> годы»</w:t>
      </w:r>
      <w:r w:rsidR="001F53EE" w:rsidRPr="001739B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(далее Подпрограмма), в Паспорте Подпрограммы  </w:t>
      </w:r>
      <w:r w:rsidR="00BB5B1A" w:rsidRPr="001739BE">
        <w:rPr>
          <w:rFonts w:ascii="Times New Roman" w:hAnsi="Times New Roman" w:cs="Times New Roman"/>
          <w:b w:val="0"/>
          <w:sz w:val="24"/>
          <w:szCs w:val="24"/>
        </w:rPr>
        <w:t>«Модернизация и развитие автомобильных дорог общего пользования местного значения в сельском поселении Ташелка муниципального района Ставропольский Самарской области на 202</w:t>
      </w:r>
      <w:r w:rsidR="00BE06D8">
        <w:rPr>
          <w:rFonts w:ascii="Times New Roman" w:hAnsi="Times New Roman" w:cs="Times New Roman"/>
          <w:b w:val="0"/>
          <w:sz w:val="24"/>
          <w:szCs w:val="24"/>
        </w:rPr>
        <w:t>5</w:t>
      </w:r>
      <w:r w:rsidR="00BB5B1A" w:rsidRPr="001739BE">
        <w:rPr>
          <w:rFonts w:ascii="Times New Roman" w:hAnsi="Times New Roman" w:cs="Times New Roman"/>
          <w:b w:val="0"/>
          <w:sz w:val="24"/>
          <w:szCs w:val="24"/>
        </w:rPr>
        <w:t>-202</w:t>
      </w:r>
      <w:r w:rsidR="00BE06D8">
        <w:rPr>
          <w:rFonts w:ascii="Times New Roman" w:hAnsi="Times New Roman" w:cs="Times New Roman"/>
          <w:b w:val="0"/>
          <w:sz w:val="24"/>
          <w:szCs w:val="24"/>
        </w:rPr>
        <w:t>7</w:t>
      </w:r>
      <w:r w:rsidR="00BB5B1A" w:rsidRPr="001739BE">
        <w:rPr>
          <w:rFonts w:ascii="Times New Roman" w:hAnsi="Times New Roman" w:cs="Times New Roman"/>
          <w:b w:val="0"/>
          <w:sz w:val="24"/>
          <w:szCs w:val="24"/>
        </w:rPr>
        <w:t xml:space="preserve"> годы»</w:t>
      </w:r>
      <w:r w:rsidR="001F53EE" w:rsidRPr="001739BE">
        <w:rPr>
          <w:rFonts w:ascii="Times New Roman" w:eastAsia="Times New Roman" w:hAnsi="Times New Roman" w:cs="Times New Roman"/>
          <w:b w:val="0"/>
          <w:sz w:val="24"/>
          <w:szCs w:val="24"/>
        </w:rPr>
        <w:t>(далее Подпрограмма), «Объемы и источники финансирования Подпрограммы» изложить в следующей редакции:</w:t>
      </w:r>
    </w:p>
    <w:p w:rsidR="001F53EE" w:rsidRPr="001739BE" w:rsidRDefault="001F53EE" w:rsidP="001739BE">
      <w:pPr>
        <w:pStyle w:val="ConsPlusTitle"/>
        <w:widowControl/>
        <w:ind w:firstLine="709"/>
        <w:jc w:val="both"/>
        <w:outlineLvl w:val="0"/>
        <w:rPr>
          <w:rFonts w:ascii="Times New Roman" w:eastAsia="Times New Roman" w:hAnsi="Times New Roman" w:cs="Times New Roman"/>
          <w:b w:val="0"/>
          <w:sz w:val="24"/>
          <w:szCs w:val="24"/>
        </w:rPr>
      </w:pPr>
    </w:p>
    <w:tbl>
      <w:tblPr>
        <w:tblW w:w="949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78"/>
        <w:gridCol w:w="7121"/>
      </w:tblGrid>
      <w:tr w:rsidR="001F53EE" w:rsidRPr="001739BE" w:rsidTr="00035C95">
        <w:trPr>
          <w:trHeight w:val="776"/>
          <w:jc w:val="center"/>
        </w:trPr>
        <w:tc>
          <w:tcPr>
            <w:tcW w:w="2378" w:type="dxa"/>
          </w:tcPr>
          <w:p w:rsidR="001F53EE" w:rsidRPr="001739BE" w:rsidRDefault="001F53EE" w:rsidP="001739BE">
            <w:pPr>
              <w:ind w:firstLine="22"/>
              <w:rPr>
                <w:color w:val="000000"/>
              </w:rPr>
            </w:pPr>
            <w:r w:rsidRPr="001739BE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7121" w:type="dxa"/>
          </w:tcPr>
          <w:p w:rsidR="00BE06D8" w:rsidRPr="00BE06D8" w:rsidRDefault="00BE06D8" w:rsidP="00BE06D8">
            <w:pPr>
              <w:autoSpaceDE w:val="0"/>
              <w:autoSpaceDN w:val="0"/>
              <w:adjustRightInd w:val="0"/>
            </w:pPr>
            <w:r w:rsidRPr="00BE06D8">
              <w:t xml:space="preserve">Для выполнения мероприятий Программы необходимо </w:t>
            </w:r>
            <w:r w:rsidR="001B4964">
              <w:t>10 448 272</w:t>
            </w:r>
            <w:r w:rsidRPr="00BE06D8">
              <w:t xml:space="preserve"> руб. </w:t>
            </w:r>
            <w:r w:rsidR="001B4964">
              <w:t>57</w:t>
            </w:r>
            <w:r w:rsidRPr="00BE06D8">
              <w:t xml:space="preserve"> коп, в том числе и по годам:                                                                      2025 год- </w:t>
            </w:r>
            <w:r w:rsidR="001B4964">
              <w:t>4 164 561</w:t>
            </w:r>
            <w:r w:rsidRPr="00BE06D8">
              <w:t xml:space="preserve"> руб. </w:t>
            </w:r>
            <w:r w:rsidR="001B4964">
              <w:t>13</w:t>
            </w:r>
            <w:r w:rsidRPr="00BE06D8">
              <w:t xml:space="preserve"> коп.;</w:t>
            </w:r>
          </w:p>
          <w:p w:rsidR="00BE06D8" w:rsidRPr="00BE06D8" w:rsidRDefault="00BE06D8" w:rsidP="00BE06D8">
            <w:pPr>
              <w:autoSpaceDE w:val="0"/>
              <w:autoSpaceDN w:val="0"/>
              <w:adjustRightInd w:val="0"/>
              <w:jc w:val="both"/>
            </w:pPr>
            <w:r w:rsidRPr="00BE06D8">
              <w:t>2026 год- 2 679 354 руб. 72 коп.;</w:t>
            </w:r>
          </w:p>
          <w:p w:rsidR="00BE06D8" w:rsidRPr="00BE06D8" w:rsidRDefault="00BE06D8" w:rsidP="00BE06D8">
            <w:pPr>
              <w:autoSpaceDE w:val="0"/>
              <w:autoSpaceDN w:val="0"/>
              <w:adjustRightInd w:val="0"/>
              <w:jc w:val="both"/>
            </w:pPr>
            <w:r w:rsidRPr="00BE06D8">
              <w:t>2027 год- 3 604 356 руб. 72 коп.</w:t>
            </w:r>
          </w:p>
          <w:p w:rsidR="001F53EE" w:rsidRPr="001739BE" w:rsidRDefault="00BE06D8" w:rsidP="00BE06D8">
            <w:pPr>
              <w:ind w:firstLine="22"/>
              <w:jc w:val="both"/>
              <w:rPr>
                <w:color w:val="000000"/>
              </w:rPr>
            </w:pPr>
            <w:r w:rsidRPr="00BE06D8">
              <w:t>Финансирование мероприятий может осуществляться за счет денежных средств федерального, областного и бюджета сельского поселения Ташелка муниципального района Ставропольский Самарской области. Мероприятия Подпрограммы и объемы их финансирования могут подлежать корректировке</w:t>
            </w:r>
          </w:p>
        </w:tc>
      </w:tr>
    </w:tbl>
    <w:p w:rsidR="001F53EE" w:rsidRPr="001739BE" w:rsidRDefault="001F53EE" w:rsidP="001739BE">
      <w:pPr>
        <w:shd w:val="clear" w:color="auto" w:fill="FFFFFF"/>
        <w:ind w:firstLine="709"/>
        <w:jc w:val="both"/>
        <w:outlineLvl w:val="0"/>
        <w:rPr>
          <w:rStyle w:val="FontStyle38"/>
          <w:sz w:val="24"/>
          <w:szCs w:val="24"/>
        </w:rPr>
      </w:pPr>
    </w:p>
    <w:p w:rsidR="009B2082" w:rsidRPr="001739BE" w:rsidRDefault="004C1F9D" w:rsidP="001739BE">
      <w:pPr>
        <w:shd w:val="clear" w:color="auto" w:fill="FFFFFF"/>
        <w:ind w:firstLine="709"/>
        <w:jc w:val="both"/>
        <w:outlineLvl w:val="0"/>
      </w:pPr>
      <w:r w:rsidRPr="001739BE">
        <w:rPr>
          <w:rStyle w:val="FontStyle38"/>
          <w:sz w:val="24"/>
          <w:szCs w:val="24"/>
        </w:rPr>
        <w:t>1</w:t>
      </w:r>
      <w:r w:rsidR="001F53EE" w:rsidRPr="001739BE">
        <w:rPr>
          <w:rStyle w:val="FontStyle38"/>
          <w:sz w:val="24"/>
          <w:szCs w:val="24"/>
        </w:rPr>
        <w:t>.</w:t>
      </w:r>
      <w:r w:rsidR="001B4964">
        <w:rPr>
          <w:rStyle w:val="FontStyle38"/>
          <w:sz w:val="24"/>
          <w:szCs w:val="24"/>
        </w:rPr>
        <w:t>5</w:t>
      </w:r>
      <w:r w:rsidR="001F53EE" w:rsidRPr="001739BE">
        <w:rPr>
          <w:rStyle w:val="FontStyle38"/>
          <w:sz w:val="24"/>
          <w:szCs w:val="24"/>
        </w:rPr>
        <w:t xml:space="preserve">. </w:t>
      </w:r>
      <w:r w:rsidR="001F53EE" w:rsidRPr="001739BE">
        <w:t>В Приложении №</w:t>
      </w:r>
      <w:r w:rsidR="00BB5B1A" w:rsidRPr="001739BE">
        <w:t>4</w:t>
      </w:r>
      <w:r w:rsidR="001F53EE" w:rsidRPr="001739BE">
        <w:t xml:space="preserve"> к муниципальной программе «</w:t>
      </w:r>
      <w:r w:rsidR="001F53EE" w:rsidRPr="001739BE">
        <w:rPr>
          <w:bdr w:val="none" w:sz="0" w:space="0" w:color="auto" w:frame="1"/>
        </w:rPr>
        <w:t xml:space="preserve">Социально – экономическое развитие </w:t>
      </w:r>
      <w:r w:rsidR="001F53EE" w:rsidRPr="001739BE">
        <w:t xml:space="preserve">сельского поселения Ташелка муниципального района Ставропольский Самарской области </w:t>
      </w:r>
      <w:r w:rsidR="001F53EE" w:rsidRPr="001739BE">
        <w:rPr>
          <w:bdr w:val="none" w:sz="0" w:space="0" w:color="auto" w:frame="1"/>
        </w:rPr>
        <w:t>на 202</w:t>
      </w:r>
      <w:r w:rsidR="00BE06D8">
        <w:rPr>
          <w:bdr w:val="none" w:sz="0" w:space="0" w:color="auto" w:frame="1"/>
        </w:rPr>
        <w:t>5</w:t>
      </w:r>
      <w:r w:rsidR="001F53EE" w:rsidRPr="001739BE">
        <w:rPr>
          <w:bdr w:val="none" w:sz="0" w:space="0" w:color="auto" w:frame="1"/>
        </w:rPr>
        <w:t xml:space="preserve"> – 202</w:t>
      </w:r>
      <w:r w:rsidR="00BE06D8">
        <w:rPr>
          <w:bdr w:val="none" w:sz="0" w:space="0" w:color="auto" w:frame="1"/>
        </w:rPr>
        <w:t>7</w:t>
      </w:r>
      <w:r w:rsidR="001F53EE" w:rsidRPr="001739BE">
        <w:rPr>
          <w:bdr w:val="none" w:sz="0" w:space="0" w:color="auto" w:frame="1"/>
        </w:rPr>
        <w:t xml:space="preserve"> годы», </w:t>
      </w:r>
      <w:r w:rsidR="001F53EE" w:rsidRPr="001739BE">
        <w:t>утвержденной Постановлением Администрации сельского поселения Ташелка муниципального района Ставропольский Самарской области</w:t>
      </w:r>
      <w:r w:rsidR="0008236C" w:rsidRPr="001739BE">
        <w:t xml:space="preserve"> от</w:t>
      </w:r>
      <w:r w:rsidR="004934A1" w:rsidRPr="001739BE">
        <w:rPr>
          <w:b/>
          <w:bCs/>
        </w:rPr>
        <w:t>2</w:t>
      </w:r>
      <w:r w:rsidR="00BE06D8">
        <w:rPr>
          <w:b/>
          <w:bCs/>
        </w:rPr>
        <w:t>5</w:t>
      </w:r>
      <w:r w:rsidR="004934A1" w:rsidRPr="001739BE">
        <w:rPr>
          <w:b/>
          <w:bCs/>
        </w:rPr>
        <w:t xml:space="preserve"> декабря 202</w:t>
      </w:r>
      <w:r w:rsidR="00BE06D8">
        <w:rPr>
          <w:b/>
          <w:bCs/>
        </w:rPr>
        <w:t>4</w:t>
      </w:r>
      <w:r w:rsidR="004934A1" w:rsidRPr="001739BE">
        <w:rPr>
          <w:b/>
          <w:bCs/>
        </w:rPr>
        <w:t xml:space="preserve"> № </w:t>
      </w:r>
      <w:r w:rsidR="00BE06D8">
        <w:rPr>
          <w:b/>
          <w:bCs/>
        </w:rPr>
        <w:t>80</w:t>
      </w:r>
      <w:r w:rsidR="001F53EE" w:rsidRPr="001739BE">
        <w:t xml:space="preserve">, в </w:t>
      </w:r>
      <w:r w:rsidR="00BB5B1A" w:rsidRPr="001739BE">
        <w:t>4</w:t>
      </w:r>
      <w:r w:rsidR="001F53EE" w:rsidRPr="001739BE">
        <w:t xml:space="preserve"> Подпрограмме </w:t>
      </w:r>
      <w:r w:rsidR="00BB5B1A" w:rsidRPr="001739BE">
        <w:rPr>
          <w:bCs/>
        </w:rPr>
        <w:t>«Модернизация и развитие автомобильных дорог общего пользования местного значения в сельском поселении Ташелка муниципального района Ставропольский Самарской области на 202</w:t>
      </w:r>
      <w:r w:rsidR="00BE06D8">
        <w:rPr>
          <w:bCs/>
        </w:rPr>
        <w:t>5</w:t>
      </w:r>
      <w:r w:rsidR="00BB5B1A" w:rsidRPr="001739BE">
        <w:rPr>
          <w:bCs/>
        </w:rPr>
        <w:t>-202</w:t>
      </w:r>
      <w:r w:rsidR="00BE06D8">
        <w:rPr>
          <w:bCs/>
        </w:rPr>
        <w:t>7</w:t>
      </w:r>
      <w:r w:rsidR="00BB5B1A" w:rsidRPr="001739BE">
        <w:rPr>
          <w:bCs/>
        </w:rPr>
        <w:t xml:space="preserve"> годы»</w:t>
      </w:r>
      <w:r w:rsidR="001F53EE" w:rsidRPr="001739BE">
        <w:t xml:space="preserve"> в паспорте подпрограммы</w:t>
      </w:r>
      <w:r w:rsidR="00924599" w:rsidRPr="001739BE">
        <w:t xml:space="preserve"> № 4</w:t>
      </w:r>
      <w:r w:rsidR="00BB5B1A" w:rsidRPr="001739BE">
        <w:rPr>
          <w:bCs/>
        </w:rPr>
        <w:t>«Модернизация и развитие автомобильных дорог общего пользования местного значения в сельском поселении Ташелка муниципального района Ставропольский Самарской области на 202</w:t>
      </w:r>
      <w:r w:rsidR="00BE06D8">
        <w:rPr>
          <w:bCs/>
        </w:rPr>
        <w:t>5</w:t>
      </w:r>
      <w:r w:rsidR="00BB5B1A" w:rsidRPr="001739BE">
        <w:rPr>
          <w:bCs/>
        </w:rPr>
        <w:t>-202</w:t>
      </w:r>
      <w:r w:rsidR="00BE06D8">
        <w:rPr>
          <w:bCs/>
        </w:rPr>
        <w:t>7</w:t>
      </w:r>
      <w:r w:rsidR="00BB5B1A" w:rsidRPr="001739BE">
        <w:rPr>
          <w:bCs/>
        </w:rPr>
        <w:t xml:space="preserve"> годы»</w:t>
      </w:r>
      <w:r w:rsidR="001F53EE" w:rsidRPr="001739BE">
        <w:t>(далее Подпрограмма)</w:t>
      </w:r>
      <w:r w:rsidR="009B2082" w:rsidRPr="001739BE">
        <w:t>,</w:t>
      </w:r>
      <w:r w:rsidR="001F53EE" w:rsidRPr="001739BE">
        <w:t xml:space="preserve"> в </w:t>
      </w:r>
      <w:r w:rsidR="009B2082" w:rsidRPr="001739BE">
        <w:t xml:space="preserve">разделе 4 Целевые индикаторы и показатели, характеризующие реализацию Подпрограммы «Мероприятия Подпрограммы» таблицу №1 изложить в следующей редакции: </w:t>
      </w:r>
    </w:p>
    <w:p w:rsidR="00BE06D8" w:rsidRPr="001F4484" w:rsidRDefault="00BE06D8" w:rsidP="00BE06D8">
      <w:pPr>
        <w:ind w:left="1080"/>
        <w:jc w:val="right"/>
        <w:rPr>
          <w:rFonts w:eastAsia="Calibri"/>
          <w:lang w:eastAsia="en-US"/>
        </w:rPr>
      </w:pPr>
      <w:r w:rsidRPr="001F4484">
        <w:rPr>
          <w:rFonts w:eastAsia="Calibri"/>
          <w:lang w:eastAsia="en-US"/>
        </w:rPr>
        <w:t>Таблица №1</w:t>
      </w:r>
    </w:p>
    <w:tbl>
      <w:tblPr>
        <w:tblW w:w="9781" w:type="dxa"/>
        <w:tblInd w:w="-7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61"/>
        <w:gridCol w:w="2268"/>
        <w:gridCol w:w="1417"/>
        <w:gridCol w:w="1418"/>
        <w:gridCol w:w="1417"/>
      </w:tblGrid>
      <w:tr w:rsidR="00BE06D8" w:rsidRPr="001F4484" w:rsidTr="001B0029">
        <w:trPr>
          <w:cantSplit/>
          <w:trHeight w:val="240"/>
        </w:trPr>
        <w:tc>
          <w:tcPr>
            <w:tcW w:w="3261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 w:rsidRPr="001F4484">
              <w:rPr>
                <w:rFonts w:eastAsia="Calibri"/>
              </w:rPr>
              <w:t>Мероприятия</w:t>
            </w:r>
          </w:p>
        </w:tc>
        <w:tc>
          <w:tcPr>
            <w:tcW w:w="2268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BE06D8" w:rsidRPr="001F4484" w:rsidRDefault="00BE06D8" w:rsidP="00BE06D8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Источник финансирования</w:t>
            </w:r>
          </w:p>
        </w:tc>
        <w:tc>
          <w:tcPr>
            <w:tcW w:w="4252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Планируемое значение (руб., коп.)</w:t>
            </w:r>
          </w:p>
        </w:tc>
      </w:tr>
      <w:tr w:rsidR="00BE06D8" w:rsidRPr="001F4484" w:rsidTr="001B0029">
        <w:trPr>
          <w:cantSplit/>
          <w:trHeight w:val="341"/>
        </w:trPr>
        <w:tc>
          <w:tcPr>
            <w:tcW w:w="3261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</w:p>
        </w:tc>
        <w:tc>
          <w:tcPr>
            <w:tcW w:w="226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left="360" w:right="-1"/>
              <w:rPr>
                <w:rFonts w:eastAsia="Calibri"/>
              </w:rPr>
            </w:pPr>
            <w:r>
              <w:rPr>
                <w:rFonts w:eastAsia="Calibri"/>
              </w:rPr>
              <w:t>2025</w:t>
            </w:r>
            <w:r w:rsidRPr="001F4484">
              <w:rPr>
                <w:rFonts w:eastAsia="Calibri"/>
              </w:rPr>
              <w:t>г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left="360" w:right="-1"/>
              <w:rPr>
                <w:rFonts w:eastAsia="Calibri"/>
              </w:rPr>
            </w:pPr>
            <w:r>
              <w:rPr>
                <w:rFonts w:eastAsia="Calibri"/>
              </w:rPr>
              <w:t>2026</w:t>
            </w:r>
            <w:r w:rsidRPr="001F4484">
              <w:rPr>
                <w:rFonts w:eastAsia="Calibri"/>
              </w:rPr>
              <w:t>г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left="360" w:right="-1"/>
              <w:rPr>
                <w:rFonts w:eastAsia="Calibri"/>
              </w:rPr>
            </w:pPr>
            <w:r>
              <w:rPr>
                <w:rFonts w:eastAsia="Calibri"/>
              </w:rPr>
              <w:t>2027 г.</w:t>
            </w:r>
          </w:p>
        </w:tc>
      </w:tr>
      <w:tr w:rsidR="00BE06D8" w:rsidRPr="001F4484" w:rsidTr="001B0029">
        <w:trPr>
          <w:cantSplit/>
          <w:trHeight w:val="341"/>
        </w:trPr>
        <w:tc>
          <w:tcPr>
            <w:tcW w:w="9781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1F4484" w:rsidRDefault="00BE06D8" w:rsidP="00BE06D8">
            <w:pPr>
              <w:numPr>
                <w:ilvl w:val="0"/>
                <w:numId w:val="24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0" w:right="-1" w:firstLine="0"/>
              <w:jc w:val="center"/>
              <w:rPr>
                <w:rFonts w:eastAsia="Calibri"/>
              </w:rPr>
            </w:pPr>
            <w:r w:rsidRPr="006B627C">
              <w:rPr>
                <w:rFonts w:eastAsia="Calibri"/>
              </w:rPr>
              <w:t>Расходы на содержание и строительствоавтомобильных дорог в сельском поселении – за счет средств местного бюджета</w:t>
            </w:r>
          </w:p>
        </w:tc>
      </w:tr>
      <w:tr w:rsidR="00BE06D8" w:rsidRPr="001F4484" w:rsidTr="001B0029">
        <w:trPr>
          <w:cantSplit/>
          <w:trHeight w:val="341"/>
        </w:trPr>
        <w:tc>
          <w:tcPr>
            <w:tcW w:w="3261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>Расходы на содержания дорожного фонда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  <w:rPr>
                <w:rFonts w:eastAsia="Calibri"/>
              </w:rPr>
            </w:pPr>
            <w:r w:rsidRPr="001F4484">
              <w:rPr>
                <w:rFonts w:eastAsia="Calibri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CA1B54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899 172,01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59 592,72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58 692,72</w:t>
            </w:r>
          </w:p>
        </w:tc>
      </w:tr>
      <w:tr w:rsidR="00BE06D8" w:rsidRPr="001F4484" w:rsidTr="001B0029">
        <w:trPr>
          <w:cantSplit/>
          <w:trHeight w:val="341"/>
        </w:trPr>
        <w:tc>
          <w:tcPr>
            <w:tcW w:w="3261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  <w:rPr>
                <w:rFonts w:eastAsia="Calibri"/>
              </w:rPr>
            </w:pPr>
            <w:r w:rsidRPr="001F4484">
              <w:rPr>
                <w:rFonts w:eastAsia="Calibri"/>
              </w:rPr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</w:tr>
      <w:tr w:rsidR="00BE06D8" w:rsidRPr="001F4484" w:rsidTr="001B0029">
        <w:trPr>
          <w:cantSplit/>
          <w:trHeight w:val="341"/>
        </w:trPr>
        <w:tc>
          <w:tcPr>
            <w:tcW w:w="3261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  <w:rPr>
                <w:rFonts w:eastAsia="Calibri"/>
              </w:rPr>
            </w:pPr>
            <w:r w:rsidRPr="001F4484">
              <w:rPr>
                <w:rFonts w:eastAsia="Calibri"/>
              </w:rPr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</w:tr>
      <w:tr w:rsidR="00BE06D8" w:rsidRPr="001F4484" w:rsidTr="001B0029">
        <w:trPr>
          <w:cantSplit/>
          <w:trHeight w:val="341"/>
        </w:trPr>
        <w:tc>
          <w:tcPr>
            <w:tcW w:w="5529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 w:rsidRPr="001F4484">
              <w:rPr>
                <w:rFonts w:eastAsia="Calibri"/>
              </w:rPr>
              <w:t>ИТОГО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CA1B54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899 172,01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59 592,72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58 692,72</w:t>
            </w:r>
          </w:p>
        </w:tc>
      </w:tr>
      <w:tr w:rsidR="00BE06D8" w:rsidRPr="001F4484" w:rsidTr="001B0029">
        <w:trPr>
          <w:cantSplit/>
          <w:trHeight w:val="341"/>
        </w:trPr>
        <w:tc>
          <w:tcPr>
            <w:tcW w:w="9781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1F4484" w:rsidRDefault="00BE06D8" w:rsidP="00BE06D8">
            <w:pPr>
              <w:numPr>
                <w:ilvl w:val="0"/>
                <w:numId w:val="24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0" w:right="-1" w:firstLine="0"/>
              <w:jc w:val="center"/>
              <w:rPr>
                <w:rFonts w:eastAsia="Calibri"/>
              </w:rPr>
            </w:pPr>
            <w:r w:rsidRPr="006B627C">
              <w:rPr>
                <w:rFonts w:eastAsia="Calibri"/>
              </w:rPr>
              <w:t>Расходы на содержание и строительство автомобильных дорог в сельском поселении – за счет софинансирования денежных средств федерального, областного и местного бюджетов</w:t>
            </w:r>
          </w:p>
        </w:tc>
      </w:tr>
      <w:tr w:rsidR="00BE06D8" w:rsidRPr="001F4484" w:rsidTr="001B0029">
        <w:trPr>
          <w:cantSplit/>
          <w:trHeight w:val="341"/>
        </w:trPr>
        <w:tc>
          <w:tcPr>
            <w:tcW w:w="3261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>Расходы на содержание дорожного фонда- выполнение ремонтных работ автомобильной дороги в сельском поселении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  <w:rPr>
                <w:rFonts w:eastAsia="Calibri"/>
              </w:rPr>
            </w:pPr>
            <w:r w:rsidRPr="001F4484">
              <w:rPr>
                <w:rFonts w:eastAsia="Calibri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</w:tr>
      <w:tr w:rsidR="00BE06D8" w:rsidRPr="001F4484" w:rsidTr="001B0029">
        <w:trPr>
          <w:cantSplit/>
          <w:trHeight w:val="341"/>
        </w:trPr>
        <w:tc>
          <w:tcPr>
            <w:tcW w:w="3261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  <w:rPr>
                <w:rFonts w:eastAsia="Calibri"/>
              </w:rPr>
            </w:pPr>
            <w:r w:rsidRPr="001F4484">
              <w:rPr>
                <w:rFonts w:eastAsia="Calibri"/>
              </w:rPr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</w:tr>
      <w:tr w:rsidR="00BE06D8" w:rsidRPr="001F4484" w:rsidTr="001B0029">
        <w:trPr>
          <w:cantSplit/>
          <w:trHeight w:val="341"/>
        </w:trPr>
        <w:tc>
          <w:tcPr>
            <w:tcW w:w="3261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  <w:rPr>
                <w:rFonts w:eastAsia="Calibri"/>
              </w:rPr>
            </w:pPr>
            <w:r w:rsidRPr="001F4484">
              <w:rPr>
                <w:rFonts w:eastAsia="Calibri"/>
              </w:rPr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</w:tr>
      <w:tr w:rsidR="00BE06D8" w:rsidRPr="001F4484" w:rsidTr="001B0029">
        <w:trPr>
          <w:cantSplit/>
          <w:trHeight w:val="341"/>
        </w:trPr>
        <w:tc>
          <w:tcPr>
            <w:tcW w:w="5529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 w:rsidRPr="001F4484">
              <w:rPr>
                <w:rFonts w:eastAsia="Calibri"/>
              </w:rPr>
              <w:t>ИТОГО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</w:tr>
      <w:tr w:rsidR="00BE06D8" w:rsidRPr="001F4484" w:rsidTr="001B0029">
        <w:trPr>
          <w:cantSplit/>
          <w:trHeight w:val="341"/>
        </w:trPr>
        <w:tc>
          <w:tcPr>
            <w:tcW w:w="9781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BE06D8">
            <w:pPr>
              <w:numPr>
                <w:ilvl w:val="0"/>
                <w:numId w:val="24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0" w:right="-1" w:firstLine="0"/>
              <w:jc w:val="center"/>
              <w:rPr>
                <w:rFonts w:eastAsia="Calibri"/>
                <w:color w:val="000000"/>
              </w:rPr>
            </w:pPr>
            <w:r w:rsidRPr="006B627C">
              <w:rPr>
                <w:rFonts w:eastAsia="Calibri"/>
              </w:rPr>
              <w:lastRenderedPageBreak/>
              <w:t>Расходы на содержание и строительство   автомобильных дорог в сельском поселении за счет денежных средств, поступающих от акцизов по подакцизным товарам (продукции)</w:t>
            </w:r>
          </w:p>
        </w:tc>
      </w:tr>
      <w:tr w:rsidR="00BE06D8" w:rsidRPr="001F4484" w:rsidTr="001B0029">
        <w:trPr>
          <w:cantSplit/>
          <w:trHeight w:val="394"/>
        </w:trPr>
        <w:tc>
          <w:tcPr>
            <w:tcW w:w="326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>Расходы на содержания дорожного фонда за счет денежных средств, поступающих от акцизов по подакцизным товарам (продукции).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t>2 546 560,00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2 619 762,00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3 545 664,00</w:t>
            </w:r>
          </w:p>
        </w:tc>
      </w:tr>
      <w:tr w:rsidR="00BE06D8" w:rsidRPr="001F4484" w:rsidTr="001B0029">
        <w:trPr>
          <w:cantSplit/>
          <w:trHeight w:val="728"/>
        </w:trPr>
        <w:tc>
          <w:tcPr>
            <w:tcW w:w="326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 xml:space="preserve">           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 xml:space="preserve">        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 xml:space="preserve">      0</w:t>
            </w:r>
          </w:p>
        </w:tc>
      </w:tr>
      <w:tr w:rsidR="00BE06D8" w:rsidRPr="001F4484" w:rsidTr="001B0029">
        <w:trPr>
          <w:cantSplit/>
          <w:trHeight w:val="383"/>
        </w:trPr>
        <w:tc>
          <w:tcPr>
            <w:tcW w:w="326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</w:tr>
      <w:tr w:rsidR="00BE06D8" w:rsidRPr="001F4484" w:rsidTr="001B0029">
        <w:trPr>
          <w:cantSplit/>
          <w:trHeight w:val="383"/>
        </w:trPr>
        <w:tc>
          <w:tcPr>
            <w:tcW w:w="552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 w:rsidRPr="001F4484">
              <w:rPr>
                <w:rFonts w:eastAsia="Calibri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t>2 546 560,00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2 619 762,00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3 545 664,00</w:t>
            </w:r>
          </w:p>
        </w:tc>
      </w:tr>
      <w:tr w:rsidR="00BE06D8" w:rsidRPr="001F4484" w:rsidTr="001B0029">
        <w:trPr>
          <w:cantSplit/>
          <w:trHeight w:val="341"/>
        </w:trPr>
        <w:tc>
          <w:tcPr>
            <w:tcW w:w="9781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B25146" w:rsidRDefault="00BE06D8" w:rsidP="00BE06D8">
            <w:pPr>
              <w:numPr>
                <w:ilvl w:val="0"/>
                <w:numId w:val="24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rFonts w:eastAsia="Calibri"/>
                <w:color w:val="000000"/>
              </w:rPr>
            </w:pPr>
            <w:r w:rsidRPr="00B25146">
              <w:rPr>
                <w:rFonts w:eastAsia="Calibri"/>
              </w:rPr>
              <w:t>Расходы на содержание и строительство   автомобильных дорог в сельском поселении за счет денежных средств, поступающих от акцизов по подакцизным товарам (продукции)</w:t>
            </w:r>
            <w:r w:rsidRPr="00B25146">
              <w:rPr>
                <w:rFonts w:eastAsia="Calibri"/>
                <w:b/>
              </w:rPr>
              <w:t xml:space="preserve"> – </w:t>
            </w:r>
            <w:r w:rsidRPr="00B25146">
              <w:rPr>
                <w:rFonts w:eastAsia="Calibri"/>
              </w:rPr>
              <w:t>за счет остатков прошлого года</w:t>
            </w:r>
          </w:p>
        </w:tc>
      </w:tr>
      <w:tr w:rsidR="00BE06D8" w:rsidRPr="001F4484" w:rsidTr="001B0029">
        <w:trPr>
          <w:cantSplit/>
          <w:trHeight w:val="394"/>
        </w:trPr>
        <w:tc>
          <w:tcPr>
            <w:tcW w:w="326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>Расходы на содержания дорожного фонда за счет денежных средств, поступающих от акцизов по подакцизным товарам (продукции).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0827A7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718 829,12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</w:tr>
      <w:tr w:rsidR="00BE06D8" w:rsidRPr="001F4484" w:rsidTr="001B0029">
        <w:trPr>
          <w:cantSplit/>
          <w:trHeight w:val="760"/>
        </w:trPr>
        <w:tc>
          <w:tcPr>
            <w:tcW w:w="326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</w:tr>
      <w:tr w:rsidR="00BE06D8" w:rsidRPr="001F4484" w:rsidTr="001B0029">
        <w:trPr>
          <w:cantSplit/>
          <w:trHeight w:val="181"/>
        </w:trPr>
        <w:tc>
          <w:tcPr>
            <w:tcW w:w="326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rFonts w:eastAsia="Calibri"/>
              </w:rPr>
            </w:pPr>
            <w:r w:rsidRPr="001F4484">
              <w:rPr>
                <w:rFonts w:eastAsia="Calibri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</w:tr>
      <w:tr w:rsidR="00BE06D8" w:rsidRPr="001F4484" w:rsidTr="001B0029">
        <w:trPr>
          <w:cantSplit/>
          <w:trHeight w:val="383"/>
        </w:trPr>
        <w:tc>
          <w:tcPr>
            <w:tcW w:w="552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 w:rsidRPr="001F4484">
              <w:rPr>
                <w:rFonts w:eastAsia="Calibri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0827A7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718 829,12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 w:rsidRPr="001F4484">
              <w:rPr>
                <w:rFonts w:eastAsia="Calibri"/>
              </w:rPr>
              <w:t>0</w:t>
            </w:r>
          </w:p>
        </w:tc>
      </w:tr>
      <w:tr w:rsidR="00BE06D8" w:rsidRPr="001F4484" w:rsidTr="001B0029">
        <w:trPr>
          <w:cantSplit/>
          <w:trHeight w:val="383"/>
        </w:trPr>
        <w:tc>
          <w:tcPr>
            <w:tcW w:w="552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rFonts w:eastAsia="Calibri"/>
              </w:rPr>
            </w:pPr>
            <w:r w:rsidRPr="001F4484">
              <w:rPr>
                <w:rFonts w:eastAsia="Calibri"/>
              </w:rPr>
              <w:t>Итого по мероприятиям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1F4484" w:rsidRDefault="001B4964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t>4 164 561,13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2 679 354,72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06D8" w:rsidRPr="001F4484" w:rsidRDefault="00BE06D8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3 604 356,72</w:t>
            </w:r>
          </w:p>
        </w:tc>
      </w:tr>
    </w:tbl>
    <w:p w:rsidR="009B2082" w:rsidRPr="001739BE" w:rsidRDefault="009B2082" w:rsidP="001739BE">
      <w:pPr>
        <w:pStyle w:val="a3"/>
        <w:jc w:val="both"/>
        <w:textAlignment w:val="baseline"/>
      </w:pPr>
    </w:p>
    <w:p w:rsidR="00584D90" w:rsidRPr="00584D90" w:rsidRDefault="00035C95" w:rsidP="00584D90">
      <w:pPr>
        <w:ind w:right="-1" w:firstLine="708"/>
        <w:jc w:val="both"/>
      </w:pPr>
      <w:r w:rsidRPr="001739BE">
        <w:t>1.</w:t>
      </w:r>
      <w:r w:rsidR="009F69EF">
        <w:t>6</w:t>
      </w:r>
      <w:r w:rsidRPr="001739BE">
        <w:t>. В приложение № 7 к муниципальной программе «</w:t>
      </w:r>
      <w:r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Ташелка муниципального района  Ставропольский Самарской области </w:t>
      </w:r>
      <w:r w:rsidRPr="001739BE">
        <w:rPr>
          <w:bCs/>
          <w:bdr w:val="none" w:sz="0" w:space="0" w:color="auto" w:frame="1"/>
        </w:rPr>
        <w:t>на 202</w:t>
      </w:r>
      <w:r w:rsidR="00B94D78">
        <w:rPr>
          <w:bCs/>
          <w:bdr w:val="none" w:sz="0" w:space="0" w:color="auto" w:frame="1"/>
        </w:rPr>
        <w:t>5</w:t>
      </w:r>
      <w:r w:rsidRPr="001739BE">
        <w:rPr>
          <w:bCs/>
          <w:bdr w:val="none" w:sz="0" w:space="0" w:color="auto" w:frame="1"/>
        </w:rPr>
        <w:t xml:space="preserve"> – 202</w:t>
      </w:r>
      <w:r w:rsidR="00B94D78">
        <w:rPr>
          <w:bCs/>
          <w:bdr w:val="none" w:sz="0" w:space="0" w:color="auto" w:frame="1"/>
        </w:rPr>
        <w:t>7</w:t>
      </w:r>
      <w:r w:rsidRPr="001739BE">
        <w:rPr>
          <w:bCs/>
          <w:bdr w:val="none" w:sz="0" w:space="0" w:color="auto" w:frame="1"/>
        </w:rPr>
        <w:t xml:space="preserve"> годы</w:t>
      </w:r>
      <w:r w:rsidRPr="001739BE">
        <w:rPr>
          <w:b/>
          <w:bCs/>
          <w:bdr w:val="none" w:sz="0" w:space="0" w:color="auto" w:frame="1"/>
        </w:rPr>
        <w:t xml:space="preserve">», </w:t>
      </w:r>
      <w:r w:rsidRPr="001739BE">
        <w:t>в 7 Подпрограмме «Благоустройство территории сельского поселении Ташелка муниципального района Ставропольский Самарской области на 202</w:t>
      </w:r>
      <w:r w:rsidR="00B94D78">
        <w:t>5</w:t>
      </w:r>
      <w:r w:rsidRPr="001739BE">
        <w:t>-202</w:t>
      </w:r>
      <w:r w:rsidR="00B94D78">
        <w:t>7</w:t>
      </w:r>
      <w:r w:rsidRPr="001739BE">
        <w:t xml:space="preserve"> годы» (далее – Подпрограмма), в паспорте  подпрограммы </w:t>
      </w:r>
      <w:r w:rsidRPr="001739BE">
        <w:rPr>
          <w:bCs/>
          <w:color w:val="000000"/>
        </w:rPr>
        <w:t>«Благоустройство территории сельского</w:t>
      </w:r>
      <w:r w:rsidRPr="001739BE">
        <w:t xml:space="preserve"> поселении Ташелка муниципального района Ставропольский Самарской области на 202</w:t>
      </w:r>
      <w:r w:rsidR="00B94D78">
        <w:t>5</w:t>
      </w:r>
      <w:r w:rsidRPr="001739BE">
        <w:t>-202</w:t>
      </w:r>
      <w:r w:rsidR="00B94D78">
        <w:t>7</w:t>
      </w:r>
      <w:r w:rsidRPr="001739BE">
        <w:t xml:space="preserve"> годы» (далее Подпрограмма),</w:t>
      </w:r>
      <w:r w:rsidRPr="001739BE">
        <w:rPr>
          <w:color w:val="000000"/>
        </w:rPr>
        <w:t xml:space="preserve"> «Источники и объемы финансирования Подпрограммы» </w:t>
      </w:r>
      <w:r w:rsidRPr="001739BE">
        <w:t xml:space="preserve">изложить в следующей редакции: </w:t>
      </w:r>
    </w:p>
    <w:p w:rsidR="00584D90" w:rsidRPr="00584D90" w:rsidRDefault="00584D90" w:rsidP="00584D90">
      <w:pPr>
        <w:spacing w:before="100" w:beforeAutospacing="1" w:line="276" w:lineRule="auto"/>
        <w:rPr>
          <w:b/>
          <w:bCs/>
          <w:color w:val="000000"/>
          <w:sz w:val="22"/>
          <w:szCs w:val="22"/>
        </w:rPr>
      </w:pPr>
      <w:r w:rsidRPr="00584D90">
        <w:rPr>
          <w:b/>
          <w:bCs/>
          <w:color w:val="000000"/>
          <w:sz w:val="22"/>
          <w:szCs w:val="22"/>
        </w:rPr>
        <w:t xml:space="preserve">                                                                     Паспорт Подпрограммы</w:t>
      </w:r>
    </w:p>
    <w:tbl>
      <w:tblPr>
        <w:tblW w:w="4811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/>
      </w:tblPr>
      <w:tblGrid>
        <w:gridCol w:w="3809"/>
        <w:gridCol w:w="5747"/>
      </w:tblGrid>
      <w:tr w:rsidR="00584D90" w:rsidRPr="00584D90" w:rsidTr="007E4646">
        <w:trPr>
          <w:tblCellSpacing w:w="0" w:type="dxa"/>
          <w:jc w:val="center"/>
        </w:trPr>
        <w:tc>
          <w:tcPr>
            <w:tcW w:w="1993" w:type="pct"/>
            <w:tcBorders>
              <w:top w:val="single" w:sz="2" w:space="0" w:color="A9A9A9"/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584D90" w:rsidRPr="00584D90" w:rsidRDefault="00584D90" w:rsidP="00584D90">
            <w:pPr>
              <w:spacing w:before="100" w:beforeAutospacing="1" w:line="276" w:lineRule="auto"/>
              <w:rPr>
                <w:color w:val="000000"/>
              </w:rPr>
            </w:pPr>
            <w:r w:rsidRPr="00584D90">
              <w:rPr>
                <w:bCs/>
                <w:color w:val="000000"/>
                <w:sz w:val="22"/>
                <w:szCs w:val="22"/>
              </w:rPr>
              <w:t xml:space="preserve"> Наименование подпрограммы:</w:t>
            </w:r>
          </w:p>
        </w:tc>
        <w:tc>
          <w:tcPr>
            <w:tcW w:w="3007" w:type="pct"/>
            <w:tcBorders>
              <w:top w:val="single" w:sz="2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584D90" w:rsidRPr="00584D90" w:rsidRDefault="00584D90" w:rsidP="00584D90">
            <w:pPr>
              <w:spacing w:line="276" w:lineRule="auto"/>
              <w:jc w:val="both"/>
              <w:rPr>
                <w:color w:val="000000"/>
              </w:rPr>
            </w:pPr>
            <w:r w:rsidRPr="00584D90">
              <w:rPr>
                <w:bCs/>
                <w:color w:val="000000"/>
                <w:sz w:val="22"/>
                <w:szCs w:val="22"/>
              </w:rPr>
              <w:t>«Благоустройство территории сельского</w:t>
            </w:r>
            <w:r w:rsidRPr="00584D90">
              <w:rPr>
                <w:sz w:val="22"/>
                <w:szCs w:val="22"/>
              </w:rPr>
              <w:t xml:space="preserve"> поселении Ташелка муниципального района Ставропольский Самарской области на 2025-2027 годы» (далее - Подпрограмма)</w:t>
            </w:r>
          </w:p>
        </w:tc>
      </w:tr>
      <w:tr w:rsidR="00584D90" w:rsidRPr="00584D90" w:rsidTr="007E4646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584D90" w:rsidRPr="00584D90" w:rsidRDefault="00584D90" w:rsidP="00584D90">
            <w:pPr>
              <w:spacing w:before="100" w:beforeAutospacing="1" w:line="276" w:lineRule="auto"/>
              <w:rPr>
                <w:color w:val="000000"/>
              </w:rPr>
            </w:pPr>
            <w:r w:rsidRPr="00584D90">
              <w:rPr>
                <w:bCs/>
                <w:color w:val="000000"/>
                <w:sz w:val="22"/>
                <w:szCs w:val="22"/>
              </w:rPr>
              <w:t xml:space="preserve"> Основания для разработки подпрограммы: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584D90" w:rsidRPr="00584D90" w:rsidRDefault="00584D90" w:rsidP="00584D90">
            <w:pPr>
              <w:spacing w:before="100" w:beforeAutospacing="1" w:line="276" w:lineRule="auto"/>
              <w:jc w:val="both"/>
              <w:rPr>
                <w:color w:val="000000"/>
                <w:highlight w:val="yellow"/>
              </w:rPr>
            </w:pPr>
            <w:r w:rsidRPr="00584D90">
              <w:rPr>
                <w:sz w:val="22"/>
                <w:szCs w:val="22"/>
              </w:rPr>
              <w:t xml:space="preserve">Разработана в соответствии с Федеральным Законом от 06.10.2003 года № 131-ФЗ «Об общих принципах организации местного самоуправления»; Уставом </w:t>
            </w:r>
            <w:r w:rsidRPr="00584D90">
              <w:rPr>
                <w:bCs/>
                <w:color w:val="000000"/>
                <w:sz w:val="22"/>
                <w:szCs w:val="22"/>
              </w:rPr>
              <w:t>сельского</w:t>
            </w:r>
            <w:r w:rsidRPr="00584D90">
              <w:rPr>
                <w:sz w:val="22"/>
                <w:szCs w:val="22"/>
              </w:rPr>
              <w:t xml:space="preserve"> поселении Ташелка муниципального района Ставропольский Самарской области. </w:t>
            </w:r>
          </w:p>
        </w:tc>
      </w:tr>
      <w:tr w:rsidR="00584D90" w:rsidRPr="00584D90" w:rsidTr="007E4646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584D90" w:rsidRPr="00584D90" w:rsidRDefault="00584D90" w:rsidP="00584D90">
            <w:pPr>
              <w:spacing w:before="100" w:beforeAutospacing="1" w:line="276" w:lineRule="auto"/>
              <w:rPr>
                <w:color w:val="000000"/>
              </w:rPr>
            </w:pPr>
            <w:r w:rsidRPr="00584D90">
              <w:rPr>
                <w:bCs/>
                <w:color w:val="000000"/>
                <w:sz w:val="22"/>
                <w:szCs w:val="22"/>
              </w:rPr>
              <w:t xml:space="preserve"> Заказчик подпрограммы: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584D90" w:rsidRPr="00584D90" w:rsidRDefault="00584D90" w:rsidP="00584D90">
            <w:pPr>
              <w:spacing w:before="100" w:beforeAutospacing="1" w:line="276" w:lineRule="auto"/>
              <w:jc w:val="both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 xml:space="preserve"> Администрация </w:t>
            </w:r>
            <w:r w:rsidRPr="00584D90">
              <w:rPr>
                <w:bCs/>
                <w:color w:val="000000"/>
                <w:sz w:val="22"/>
                <w:szCs w:val="22"/>
              </w:rPr>
              <w:t>сельского</w:t>
            </w:r>
            <w:r w:rsidRPr="00584D90">
              <w:rPr>
                <w:sz w:val="22"/>
                <w:szCs w:val="22"/>
              </w:rPr>
              <w:t xml:space="preserve"> поселения Ташелка муниципального района Ставропольский Самарской области</w:t>
            </w:r>
          </w:p>
        </w:tc>
      </w:tr>
      <w:tr w:rsidR="00584D90" w:rsidRPr="00584D90" w:rsidTr="007E4646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584D90" w:rsidRPr="00584D90" w:rsidRDefault="00584D90" w:rsidP="00584D90">
            <w:pPr>
              <w:spacing w:before="100" w:beforeAutospacing="1" w:line="276" w:lineRule="auto"/>
              <w:rPr>
                <w:color w:val="000000"/>
              </w:rPr>
            </w:pPr>
            <w:r w:rsidRPr="00584D90">
              <w:rPr>
                <w:bCs/>
                <w:color w:val="000000"/>
                <w:sz w:val="22"/>
                <w:szCs w:val="22"/>
              </w:rPr>
              <w:t>Разработчик подпрограммы: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584D90" w:rsidRPr="00584D90" w:rsidRDefault="00584D90" w:rsidP="00584D90">
            <w:pPr>
              <w:spacing w:before="100" w:beforeAutospacing="1" w:line="276" w:lineRule="auto"/>
              <w:jc w:val="both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 xml:space="preserve">Администрация </w:t>
            </w:r>
            <w:r w:rsidRPr="00584D90">
              <w:rPr>
                <w:bCs/>
                <w:color w:val="000000"/>
                <w:sz w:val="22"/>
                <w:szCs w:val="22"/>
              </w:rPr>
              <w:t>сельского</w:t>
            </w:r>
            <w:r w:rsidRPr="00584D90">
              <w:rPr>
                <w:sz w:val="22"/>
                <w:szCs w:val="22"/>
              </w:rPr>
              <w:t xml:space="preserve"> поселения Ташелка муниципального района Ставропольский Самарской области</w:t>
            </w:r>
          </w:p>
        </w:tc>
      </w:tr>
      <w:tr w:rsidR="00584D90" w:rsidRPr="00584D90" w:rsidTr="007E4646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584D90" w:rsidRPr="00584D90" w:rsidRDefault="00584D90" w:rsidP="00584D90">
            <w:pPr>
              <w:spacing w:before="100" w:beforeAutospacing="1" w:after="200" w:line="276" w:lineRule="auto"/>
              <w:ind w:right="115"/>
              <w:rPr>
                <w:color w:val="000000"/>
              </w:rPr>
            </w:pPr>
            <w:r w:rsidRPr="00584D90">
              <w:rPr>
                <w:bCs/>
                <w:color w:val="000000"/>
                <w:sz w:val="22"/>
                <w:szCs w:val="22"/>
              </w:rPr>
              <w:lastRenderedPageBreak/>
              <w:t xml:space="preserve">Исполнители подпрограммы: 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584D90" w:rsidRPr="00584D90" w:rsidRDefault="00584D90" w:rsidP="00584D90">
            <w:pPr>
              <w:spacing w:before="100" w:beforeAutospacing="1" w:line="276" w:lineRule="auto"/>
              <w:jc w:val="both"/>
            </w:pPr>
            <w:r w:rsidRPr="00584D90">
              <w:rPr>
                <w:color w:val="000000"/>
                <w:sz w:val="22"/>
                <w:szCs w:val="22"/>
              </w:rPr>
              <w:t xml:space="preserve">Администрация </w:t>
            </w:r>
            <w:r w:rsidRPr="00584D90">
              <w:rPr>
                <w:bCs/>
                <w:color w:val="000000"/>
                <w:sz w:val="22"/>
                <w:szCs w:val="22"/>
              </w:rPr>
              <w:t>сельского</w:t>
            </w:r>
            <w:r w:rsidRPr="00584D90">
              <w:rPr>
                <w:sz w:val="22"/>
                <w:szCs w:val="22"/>
              </w:rPr>
              <w:t xml:space="preserve"> поселения Ташелка муниципального района Ставропольский Самарской области;</w:t>
            </w:r>
          </w:p>
          <w:p w:rsidR="00584D90" w:rsidRPr="00584D90" w:rsidRDefault="00584D90" w:rsidP="00584D90">
            <w:pPr>
              <w:spacing w:line="276" w:lineRule="auto"/>
              <w:jc w:val="both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Организации и предприятия осуществляющие деятельность на территории поселения</w:t>
            </w:r>
          </w:p>
        </w:tc>
      </w:tr>
      <w:tr w:rsidR="00584D90" w:rsidRPr="00584D90" w:rsidTr="007E4646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584D90" w:rsidRPr="00584D90" w:rsidRDefault="00584D90" w:rsidP="00584D90">
            <w:pPr>
              <w:spacing w:before="100" w:beforeAutospacing="1" w:line="276" w:lineRule="auto"/>
              <w:rPr>
                <w:color w:val="000000"/>
              </w:rPr>
            </w:pPr>
            <w:r w:rsidRPr="00584D90">
              <w:rPr>
                <w:bCs/>
                <w:color w:val="000000"/>
                <w:sz w:val="22"/>
                <w:szCs w:val="22"/>
              </w:rPr>
              <w:t xml:space="preserve"> Цель подпрограммы: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584D90" w:rsidRPr="00584D90" w:rsidRDefault="00584D90" w:rsidP="00584D90">
            <w:pPr>
              <w:spacing w:line="276" w:lineRule="auto"/>
              <w:jc w:val="both"/>
              <w:rPr>
                <w:color w:val="2D2D2D"/>
              </w:rPr>
            </w:pPr>
            <w:r w:rsidRPr="00584D90">
              <w:rPr>
                <w:color w:val="2D2D2D"/>
                <w:sz w:val="22"/>
                <w:szCs w:val="22"/>
              </w:rPr>
              <w:t>Основной целью Программы является:</w:t>
            </w:r>
          </w:p>
          <w:p w:rsidR="00584D90" w:rsidRPr="00584D90" w:rsidRDefault="00584D90" w:rsidP="00584D90">
            <w:pPr>
              <w:spacing w:line="276" w:lineRule="auto"/>
              <w:jc w:val="both"/>
            </w:pPr>
            <w:r w:rsidRPr="00584D90">
              <w:rPr>
                <w:color w:val="000000"/>
                <w:sz w:val="22"/>
                <w:szCs w:val="22"/>
              </w:rPr>
              <w:t xml:space="preserve">- совершенствование системы комплексного благоустройства территории </w:t>
            </w:r>
            <w:r w:rsidRPr="00584D90">
              <w:rPr>
                <w:bCs/>
                <w:color w:val="000000"/>
                <w:sz w:val="22"/>
                <w:szCs w:val="22"/>
              </w:rPr>
              <w:t>сельского</w:t>
            </w:r>
            <w:r w:rsidRPr="00584D90">
              <w:rPr>
                <w:sz w:val="22"/>
                <w:szCs w:val="22"/>
              </w:rPr>
              <w:t xml:space="preserve"> поселения Ташелка муниципального района Ставропольский Самарской области;</w:t>
            </w:r>
          </w:p>
          <w:p w:rsidR="00584D90" w:rsidRPr="00584D90" w:rsidRDefault="00584D90" w:rsidP="00584D90">
            <w:pPr>
              <w:spacing w:line="276" w:lineRule="auto"/>
              <w:jc w:val="both"/>
              <w:rPr>
                <w:color w:val="000000"/>
              </w:rPr>
            </w:pPr>
            <w:r w:rsidRPr="00584D90">
              <w:rPr>
                <w:color w:val="2D2D2D"/>
                <w:sz w:val="22"/>
                <w:szCs w:val="22"/>
              </w:rPr>
              <w:t>- комплексное благоустройство дворовых территорий и проездов к ним в сельском поселении.</w:t>
            </w:r>
          </w:p>
        </w:tc>
      </w:tr>
      <w:tr w:rsidR="00584D90" w:rsidRPr="00584D90" w:rsidTr="007E4646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584D90" w:rsidRPr="00584D90" w:rsidRDefault="00584D90" w:rsidP="00584D90">
            <w:pPr>
              <w:spacing w:before="100" w:beforeAutospacing="1" w:line="276" w:lineRule="auto"/>
              <w:rPr>
                <w:color w:val="000000"/>
              </w:rPr>
            </w:pPr>
            <w:r w:rsidRPr="00584D90">
              <w:rPr>
                <w:bCs/>
                <w:color w:val="000000"/>
                <w:sz w:val="22"/>
                <w:szCs w:val="22"/>
              </w:rPr>
              <w:t xml:space="preserve"> Задачи</w:t>
            </w:r>
            <w:r w:rsidRPr="00584D90">
              <w:rPr>
                <w:color w:val="000000"/>
                <w:sz w:val="22"/>
                <w:szCs w:val="22"/>
              </w:rPr>
              <w:t xml:space="preserve"> под</w:t>
            </w:r>
            <w:r w:rsidRPr="00584D90">
              <w:rPr>
                <w:bCs/>
                <w:color w:val="000000"/>
                <w:sz w:val="22"/>
                <w:szCs w:val="22"/>
              </w:rPr>
              <w:t>программы: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584D90" w:rsidRPr="00584D90" w:rsidRDefault="00584D90" w:rsidP="00584D90">
            <w:pPr>
              <w:spacing w:before="100" w:beforeAutospacing="1" w:line="276" w:lineRule="auto"/>
              <w:rPr>
                <w:color w:val="000000"/>
              </w:rPr>
            </w:pPr>
            <w:r w:rsidRPr="00584D90">
              <w:rPr>
                <w:color w:val="2D2D2D"/>
                <w:sz w:val="22"/>
                <w:szCs w:val="22"/>
              </w:rPr>
              <w:t>Основные задачи Программы:</w:t>
            </w:r>
            <w:r w:rsidRPr="00584D90">
              <w:rPr>
                <w:color w:val="2D2D2D"/>
                <w:sz w:val="22"/>
                <w:szCs w:val="22"/>
              </w:rPr>
              <w:br/>
            </w:r>
            <w:r w:rsidRPr="00584D90">
              <w:rPr>
                <w:color w:val="000000"/>
                <w:sz w:val="22"/>
                <w:szCs w:val="22"/>
              </w:rPr>
              <w:t>1. Организация взаимодействия между предприятиями, организациями и учреждениями при решении вопросов благоустройства территории сельского поселения.</w:t>
            </w:r>
          </w:p>
          <w:p w:rsidR="00584D90" w:rsidRPr="00584D90" w:rsidRDefault="00584D90" w:rsidP="00584D90">
            <w:pPr>
              <w:spacing w:line="276" w:lineRule="auto"/>
              <w:jc w:val="both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2. Приведение в качественное состояние элементов благоустройства территории сельского поселения.</w:t>
            </w:r>
          </w:p>
          <w:p w:rsidR="00584D90" w:rsidRPr="00584D90" w:rsidRDefault="00584D90" w:rsidP="00584D90">
            <w:pPr>
              <w:spacing w:line="276" w:lineRule="auto"/>
              <w:jc w:val="both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3. Привлечение жителей к участию в решении проблем благоустройства территории сельского поселения.</w:t>
            </w:r>
          </w:p>
          <w:p w:rsidR="00584D90" w:rsidRPr="00584D90" w:rsidRDefault="00584D90" w:rsidP="00584D90">
            <w:pPr>
              <w:spacing w:line="276" w:lineRule="auto"/>
              <w:jc w:val="both"/>
              <w:rPr>
                <w:color w:val="2D2D2D"/>
              </w:rPr>
            </w:pPr>
            <w:r w:rsidRPr="00584D90">
              <w:rPr>
                <w:color w:val="000000"/>
                <w:sz w:val="22"/>
                <w:szCs w:val="22"/>
              </w:rPr>
              <w:t>4.</w:t>
            </w:r>
            <w:r w:rsidRPr="00584D90">
              <w:rPr>
                <w:color w:val="2D2D2D"/>
                <w:sz w:val="22"/>
                <w:szCs w:val="22"/>
              </w:rPr>
              <w:t xml:space="preserve"> Улучшение архитектурного облика сельского поселения.</w:t>
            </w:r>
            <w:r w:rsidRPr="00584D90">
              <w:rPr>
                <w:color w:val="2D2D2D"/>
                <w:sz w:val="22"/>
                <w:szCs w:val="22"/>
              </w:rPr>
              <w:br/>
              <w:t>5. Создание комфортных условий проживания граждан.</w:t>
            </w:r>
            <w:r w:rsidRPr="00584D90">
              <w:rPr>
                <w:color w:val="2D2D2D"/>
                <w:sz w:val="22"/>
                <w:szCs w:val="22"/>
              </w:rPr>
              <w:br/>
              <w:t>6. Создание комфортных условий для спортивного развития детей дошкольного и школьного возраста.</w:t>
            </w:r>
          </w:p>
          <w:p w:rsidR="00584D90" w:rsidRPr="00584D90" w:rsidRDefault="00584D90" w:rsidP="00584D90">
            <w:pPr>
              <w:spacing w:line="276" w:lineRule="auto"/>
              <w:jc w:val="both"/>
              <w:rPr>
                <w:color w:val="2D2D2D"/>
              </w:rPr>
            </w:pPr>
            <w:r w:rsidRPr="00584D90">
              <w:rPr>
                <w:color w:val="2D2D2D"/>
                <w:sz w:val="22"/>
                <w:szCs w:val="22"/>
              </w:rPr>
              <w:t>7. Развитие территории сельского поселения посредством внесения изменений в документы территориального планирования и Правил землепользования и застройки.</w:t>
            </w:r>
          </w:p>
          <w:p w:rsidR="00584D90" w:rsidRPr="00584D90" w:rsidRDefault="00584D90" w:rsidP="00584D90">
            <w:pPr>
              <w:spacing w:line="276" w:lineRule="auto"/>
              <w:jc w:val="both"/>
              <w:rPr>
                <w:color w:val="000000"/>
              </w:rPr>
            </w:pPr>
            <w:r w:rsidRPr="00584D90">
              <w:rPr>
                <w:color w:val="2D2D2D"/>
                <w:sz w:val="22"/>
                <w:szCs w:val="22"/>
              </w:rPr>
              <w:t>8. Развитие территории сельского поселения посредством подготовки документации по планировке территорий.</w:t>
            </w:r>
          </w:p>
        </w:tc>
      </w:tr>
      <w:tr w:rsidR="00584D90" w:rsidRPr="00584D90" w:rsidTr="007E4646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584D90" w:rsidRPr="00584D90" w:rsidRDefault="00584D90" w:rsidP="00584D90">
            <w:pPr>
              <w:spacing w:before="100" w:beforeAutospacing="1" w:line="276" w:lineRule="auto"/>
              <w:rPr>
                <w:color w:val="000000"/>
              </w:rPr>
            </w:pPr>
            <w:r w:rsidRPr="00584D90">
              <w:rPr>
                <w:bCs/>
                <w:color w:val="000000"/>
                <w:sz w:val="22"/>
                <w:szCs w:val="22"/>
              </w:rPr>
              <w:t xml:space="preserve"> Сроки реализации подпрограммы: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584D90" w:rsidRPr="00584D90" w:rsidRDefault="00584D90" w:rsidP="00584D90">
            <w:pPr>
              <w:spacing w:before="100" w:beforeAutospacing="1" w:line="276" w:lineRule="auto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2025 – 2027 годы.</w:t>
            </w:r>
          </w:p>
        </w:tc>
      </w:tr>
      <w:tr w:rsidR="00584D90" w:rsidRPr="00584D90" w:rsidTr="007E4646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584D90" w:rsidRPr="00584D90" w:rsidRDefault="00584D90" w:rsidP="00584D90">
            <w:pPr>
              <w:spacing w:before="100" w:beforeAutospacing="1" w:line="276" w:lineRule="auto"/>
              <w:rPr>
                <w:color w:val="000000"/>
              </w:rPr>
            </w:pPr>
            <w:r w:rsidRPr="00584D90">
              <w:rPr>
                <w:bCs/>
                <w:color w:val="000000"/>
                <w:sz w:val="22"/>
                <w:szCs w:val="22"/>
              </w:rPr>
              <w:t xml:space="preserve"> Источники и объемы финансирования     подпрограммы: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584D90" w:rsidRPr="00584D90" w:rsidRDefault="00584D90" w:rsidP="00584D90">
            <w:pPr>
              <w:suppressAutoHyphens/>
              <w:autoSpaceDE w:val="0"/>
              <w:spacing w:line="276" w:lineRule="auto"/>
              <w:jc w:val="both"/>
              <w:rPr>
                <w:lang w:eastAsia="ar-SA"/>
              </w:rPr>
            </w:pPr>
            <w:r w:rsidRPr="00584D90">
              <w:rPr>
                <w:sz w:val="22"/>
                <w:szCs w:val="22"/>
                <w:lang w:eastAsia="ar-SA"/>
              </w:rPr>
              <w:t xml:space="preserve">Финансирование мероприятий может осуществляться за счет денежных средств федерального, областного и бюджета сельского поселения </w:t>
            </w:r>
            <w:r w:rsidRPr="00584D90">
              <w:rPr>
                <w:rFonts w:cs="Courier New"/>
                <w:sz w:val="22"/>
                <w:szCs w:val="22"/>
                <w:lang w:eastAsia="ar-SA"/>
              </w:rPr>
              <w:t>Ташелка</w:t>
            </w:r>
            <w:r w:rsidRPr="00584D90">
              <w:rPr>
                <w:sz w:val="22"/>
                <w:szCs w:val="22"/>
                <w:lang w:eastAsia="ar-SA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584D90" w:rsidRPr="00584D90" w:rsidRDefault="00584D90" w:rsidP="00584D90">
            <w:pPr>
              <w:spacing w:line="276" w:lineRule="auto"/>
              <w:ind w:left="40" w:right="241"/>
              <w:jc w:val="both"/>
            </w:pPr>
            <w:r w:rsidRPr="00584D90">
              <w:rPr>
                <w:sz w:val="22"/>
                <w:szCs w:val="22"/>
              </w:rPr>
              <w:t>Общий объем финансирования Подпрограммы составляет   5 7</w:t>
            </w:r>
            <w:r w:rsidR="00911AB9">
              <w:rPr>
                <w:sz w:val="22"/>
                <w:szCs w:val="22"/>
              </w:rPr>
              <w:t>34</w:t>
            </w:r>
            <w:r w:rsidRPr="00584D90">
              <w:rPr>
                <w:sz w:val="22"/>
                <w:szCs w:val="22"/>
              </w:rPr>
              <w:t> 032 руб. 54 коп, в том числе:</w:t>
            </w:r>
          </w:p>
          <w:p w:rsidR="00584D90" w:rsidRPr="00584D90" w:rsidRDefault="00584D90" w:rsidP="00584D90">
            <w:pPr>
              <w:spacing w:line="276" w:lineRule="auto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2025 год – 2 92</w:t>
            </w:r>
            <w:r w:rsidR="00911AB9">
              <w:rPr>
                <w:color w:val="000000"/>
                <w:sz w:val="22"/>
                <w:szCs w:val="22"/>
              </w:rPr>
              <w:t>9</w:t>
            </w:r>
            <w:r w:rsidRPr="00584D90">
              <w:rPr>
                <w:color w:val="000000"/>
                <w:sz w:val="22"/>
                <w:szCs w:val="22"/>
              </w:rPr>
              <w:t xml:space="preserve"> 226 руб. 20 коп.;</w:t>
            </w:r>
          </w:p>
          <w:p w:rsidR="00584D90" w:rsidRPr="00584D90" w:rsidRDefault="00584D90" w:rsidP="00584D90">
            <w:pPr>
              <w:spacing w:line="276" w:lineRule="auto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2026 год – 1 509 795 руб. 17 коп.;</w:t>
            </w:r>
          </w:p>
          <w:p w:rsidR="00584D90" w:rsidRPr="00584D90" w:rsidRDefault="00584D90" w:rsidP="00584D90">
            <w:pPr>
              <w:spacing w:line="276" w:lineRule="auto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2027 год – 1 295 011 руб. 17 коп.</w:t>
            </w:r>
          </w:p>
        </w:tc>
      </w:tr>
      <w:tr w:rsidR="00584D90" w:rsidRPr="00584D90" w:rsidTr="007E4646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584D90" w:rsidRPr="00584D90" w:rsidRDefault="00584D90" w:rsidP="00584D90">
            <w:pPr>
              <w:spacing w:line="276" w:lineRule="auto"/>
              <w:rPr>
                <w:color w:val="000000"/>
              </w:rPr>
            </w:pPr>
            <w:r w:rsidRPr="00584D90">
              <w:rPr>
                <w:bCs/>
                <w:color w:val="000000"/>
                <w:sz w:val="22"/>
                <w:szCs w:val="22"/>
              </w:rPr>
              <w:t xml:space="preserve"> Ожидаемые конечные результаты подпрограммы: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584D90" w:rsidRPr="00584D90" w:rsidRDefault="00584D90" w:rsidP="00584D90">
            <w:pPr>
              <w:spacing w:line="276" w:lineRule="auto"/>
              <w:jc w:val="both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 xml:space="preserve">1.  Единое управление комплексным благоустройством территории </w:t>
            </w:r>
            <w:r w:rsidRPr="00584D90">
              <w:rPr>
                <w:sz w:val="22"/>
                <w:szCs w:val="22"/>
              </w:rPr>
              <w:t>сельского поселения Ташелка муниципального района Ставропольский Самарской области</w:t>
            </w:r>
            <w:r w:rsidRPr="00584D90">
              <w:rPr>
                <w:color w:val="000000"/>
                <w:sz w:val="22"/>
                <w:szCs w:val="22"/>
              </w:rPr>
              <w:t>.</w:t>
            </w:r>
          </w:p>
          <w:p w:rsidR="00584D90" w:rsidRPr="00584D90" w:rsidRDefault="00584D90" w:rsidP="00584D90">
            <w:pPr>
              <w:spacing w:line="276" w:lineRule="auto"/>
              <w:jc w:val="both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 xml:space="preserve">2. Определение перспективы улучшения благоустройства </w:t>
            </w:r>
            <w:r w:rsidRPr="00584D90">
              <w:rPr>
                <w:color w:val="000000"/>
                <w:sz w:val="22"/>
                <w:szCs w:val="22"/>
              </w:rPr>
              <w:lastRenderedPageBreak/>
              <w:t xml:space="preserve">территории </w:t>
            </w:r>
            <w:r w:rsidRPr="00584D90">
              <w:rPr>
                <w:sz w:val="22"/>
                <w:szCs w:val="22"/>
              </w:rPr>
              <w:t>сельского поселения Ташелка муниципального района Ставропольский Самарской области</w:t>
            </w:r>
            <w:r w:rsidRPr="00584D90">
              <w:rPr>
                <w:color w:val="000000"/>
                <w:sz w:val="22"/>
                <w:szCs w:val="22"/>
              </w:rPr>
              <w:t>.</w:t>
            </w:r>
          </w:p>
          <w:p w:rsidR="00584D90" w:rsidRPr="00584D90" w:rsidRDefault="00584D90" w:rsidP="00584D90">
            <w:pPr>
              <w:spacing w:line="276" w:lineRule="auto"/>
              <w:jc w:val="both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 xml:space="preserve">3. Создание условий для работы и отдыха жителей </w:t>
            </w:r>
            <w:r w:rsidRPr="00584D90">
              <w:rPr>
                <w:sz w:val="22"/>
                <w:szCs w:val="22"/>
              </w:rPr>
              <w:t>сельского поселения Ташелка муниципального района Ставропольский Самарской области</w:t>
            </w:r>
            <w:r w:rsidRPr="00584D90">
              <w:rPr>
                <w:color w:val="000000"/>
                <w:sz w:val="22"/>
                <w:szCs w:val="22"/>
              </w:rPr>
              <w:t>.</w:t>
            </w:r>
          </w:p>
          <w:p w:rsidR="00584D90" w:rsidRPr="00584D90" w:rsidRDefault="00584D90" w:rsidP="00584D90">
            <w:pPr>
              <w:spacing w:line="276" w:lineRule="auto"/>
              <w:jc w:val="both"/>
            </w:pPr>
            <w:r w:rsidRPr="00584D90">
              <w:rPr>
                <w:color w:val="000000"/>
                <w:sz w:val="22"/>
                <w:szCs w:val="22"/>
              </w:rPr>
              <w:t xml:space="preserve">4. Улучшение состояния территорий </w:t>
            </w:r>
            <w:r w:rsidRPr="00584D90">
              <w:rPr>
                <w:sz w:val="22"/>
                <w:szCs w:val="22"/>
              </w:rPr>
              <w:t xml:space="preserve">сельского поселения Ташелка муниципального района Ставропольский Самарской области. </w:t>
            </w:r>
          </w:p>
          <w:p w:rsidR="00584D90" w:rsidRPr="00584D90" w:rsidRDefault="00584D90" w:rsidP="00584D90">
            <w:pPr>
              <w:spacing w:line="276" w:lineRule="auto"/>
              <w:jc w:val="both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 xml:space="preserve">5. Привитие жителям сельского поселения любви и уважения к своему поселку, к соблюдению чистоты и порядка на территории </w:t>
            </w:r>
            <w:r w:rsidRPr="00584D90">
              <w:rPr>
                <w:sz w:val="22"/>
                <w:szCs w:val="22"/>
              </w:rPr>
              <w:t>сельского поселения Ташелка муниципального района Ставропольский Самарской области</w:t>
            </w:r>
            <w:r w:rsidRPr="00584D90">
              <w:rPr>
                <w:color w:val="000000"/>
                <w:sz w:val="22"/>
                <w:szCs w:val="22"/>
              </w:rPr>
              <w:t>.</w:t>
            </w:r>
          </w:p>
          <w:p w:rsidR="00584D90" w:rsidRPr="00584D90" w:rsidRDefault="00584D90" w:rsidP="00584D90">
            <w:pPr>
              <w:spacing w:line="276" w:lineRule="auto"/>
              <w:jc w:val="both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6. Проведение ремонта подъездов многоквартирных домов.</w:t>
            </w:r>
          </w:p>
          <w:p w:rsidR="00584D90" w:rsidRPr="00584D90" w:rsidRDefault="00584D90" w:rsidP="00584D90">
            <w:pPr>
              <w:spacing w:line="276" w:lineRule="auto"/>
              <w:jc w:val="both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7. Проведение ремонта фасадов многоквартирных домов.</w:t>
            </w:r>
          </w:p>
          <w:p w:rsidR="00584D90" w:rsidRPr="00584D90" w:rsidRDefault="00584D90" w:rsidP="00584D90">
            <w:pPr>
              <w:spacing w:line="276" w:lineRule="auto"/>
              <w:jc w:val="both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8.Благоустройство придомовых территорий многоквартирных домов.</w:t>
            </w:r>
          </w:p>
          <w:p w:rsidR="00584D90" w:rsidRPr="00584D90" w:rsidRDefault="00584D90" w:rsidP="00584D90">
            <w:pPr>
              <w:spacing w:line="276" w:lineRule="auto"/>
              <w:jc w:val="both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9. Наличие в сельском поселении актуализированных документов территориального планирования и зонирования.</w:t>
            </w:r>
          </w:p>
          <w:p w:rsidR="00584D90" w:rsidRPr="00584D90" w:rsidRDefault="00584D90" w:rsidP="00584D90">
            <w:pPr>
              <w:spacing w:line="276" w:lineRule="auto"/>
              <w:jc w:val="both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10.Наличие сформированных земельных участков, готовых для освоения под строительство.</w:t>
            </w:r>
          </w:p>
          <w:p w:rsidR="00584D90" w:rsidRPr="00584D90" w:rsidRDefault="00584D90" w:rsidP="00584D90">
            <w:pPr>
              <w:spacing w:line="276" w:lineRule="auto"/>
              <w:jc w:val="both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11. наличие утвержденной документации по планировке территории.</w:t>
            </w:r>
          </w:p>
        </w:tc>
      </w:tr>
      <w:tr w:rsidR="00584D90" w:rsidRPr="00584D90" w:rsidTr="007E4646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584D90" w:rsidRPr="00584D90" w:rsidRDefault="00584D90" w:rsidP="00584D90">
            <w:pPr>
              <w:spacing w:line="276" w:lineRule="auto"/>
              <w:rPr>
                <w:color w:val="000000"/>
              </w:rPr>
            </w:pPr>
            <w:r w:rsidRPr="00584D90">
              <w:rPr>
                <w:bCs/>
                <w:color w:val="000000"/>
                <w:sz w:val="22"/>
                <w:szCs w:val="22"/>
              </w:rPr>
              <w:lastRenderedPageBreak/>
              <w:t>Механизм реализации</w:t>
            </w:r>
            <w:r w:rsidRPr="00584D90">
              <w:rPr>
                <w:color w:val="000000"/>
                <w:sz w:val="22"/>
                <w:szCs w:val="22"/>
              </w:rPr>
              <w:t xml:space="preserve"> под</w:t>
            </w:r>
            <w:r w:rsidRPr="00584D90">
              <w:rPr>
                <w:bCs/>
                <w:color w:val="000000"/>
                <w:sz w:val="22"/>
                <w:szCs w:val="22"/>
              </w:rPr>
              <w:t>программы: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584D90" w:rsidRPr="00584D90" w:rsidRDefault="00584D90" w:rsidP="00584D90">
            <w:pPr>
              <w:spacing w:line="276" w:lineRule="auto"/>
              <w:jc w:val="both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 xml:space="preserve">К реализации программы привлекаются организации и предприятия, осуществляющие деятельность на территории </w:t>
            </w:r>
            <w:r w:rsidRPr="00584D90">
              <w:rPr>
                <w:sz w:val="22"/>
                <w:szCs w:val="22"/>
              </w:rPr>
              <w:t>сельского поселения Ташелка муниципального района Ставропольский Самарской области</w:t>
            </w:r>
            <w:r w:rsidRPr="00584D90">
              <w:rPr>
                <w:color w:val="000000"/>
                <w:sz w:val="22"/>
                <w:szCs w:val="22"/>
              </w:rPr>
              <w:t>, частные предприниматели.</w:t>
            </w:r>
          </w:p>
          <w:p w:rsidR="00584D90" w:rsidRPr="00584D90" w:rsidRDefault="00584D90" w:rsidP="00584D90">
            <w:pPr>
              <w:spacing w:line="276" w:lineRule="auto"/>
              <w:jc w:val="both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 xml:space="preserve">Администрация </w:t>
            </w:r>
            <w:r w:rsidRPr="00584D90">
              <w:rPr>
                <w:sz w:val="22"/>
                <w:szCs w:val="22"/>
              </w:rPr>
              <w:t>сельского поселения Ташелка муниципального района Ставропольский Самарскойобласти</w:t>
            </w:r>
            <w:r w:rsidRPr="00584D90">
              <w:rPr>
                <w:color w:val="000000"/>
                <w:sz w:val="22"/>
                <w:szCs w:val="22"/>
              </w:rPr>
              <w:t xml:space="preserve"> осуществляет координацию деятельности исполнителя подпрограммы, контроль за сроками выполнения мероприятий подпрограммы, целевым расходованием выделяемых финансовых средств и эффективностью их использования в пределах своей компетенции, ежегодно корректирует смету расходов в соответствии с объемами ассигнований, предусмотренных в бюджете </w:t>
            </w:r>
            <w:r w:rsidRPr="00584D90">
              <w:rPr>
                <w:sz w:val="22"/>
                <w:szCs w:val="22"/>
              </w:rPr>
              <w:t xml:space="preserve">сельского поселения Ташелка муниципального района Ставропольский Самарской области </w:t>
            </w:r>
            <w:r w:rsidRPr="00584D90">
              <w:rPr>
                <w:color w:val="000000"/>
                <w:sz w:val="22"/>
                <w:szCs w:val="22"/>
              </w:rPr>
              <w:t xml:space="preserve">на очередной финансовый год и план реализации программы.  </w:t>
            </w:r>
          </w:p>
        </w:tc>
      </w:tr>
      <w:tr w:rsidR="00584D90" w:rsidRPr="00584D90" w:rsidTr="007E4646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584D90" w:rsidRPr="00584D90" w:rsidRDefault="00584D90" w:rsidP="00584D90">
            <w:pPr>
              <w:spacing w:line="276" w:lineRule="auto"/>
              <w:rPr>
                <w:color w:val="000000"/>
                <w:highlight w:val="red"/>
              </w:rPr>
            </w:pPr>
            <w:r w:rsidRPr="00584D90">
              <w:rPr>
                <w:bCs/>
                <w:color w:val="000000"/>
                <w:sz w:val="22"/>
                <w:szCs w:val="22"/>
              </w:rPr>
              <w:t>Система организации контроля за исполнением подпрограммы: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584D90" w:rsidRPr="00584D90" w:rsidRDefault="00584D90" w:rsidP="00584D90">
            <w:pPr>
              <w:spacing w:line="276" w:lineRule="auto"/>
              <w:jc w:val="both"/>
            </w:pPr>
            <w:r w:rsidRPr="00584D90">
              <w:rPr>
                <w:bCs/>
                <w:color w:val="000000"/>
                <w:sz w:val="22"/>
                <w:szCs w:val="22"/>
              </w:rPr>
              <w:t>- текущий контроль выполнения подпрограммы</w:t>
            </w:r>
            <w:r w:rsidRPr="00584D90">
              <w:rPr>
                <w:color w:val="000000"/>
                <w:sz w:val="22"/>
                <w:szCs w:val="22"/>
              </w:rPr>
              <w:t xml:space="preserve"> – еженедельный контроль осуществляется администрацией </w:t>
            </w:r>
            <w:r w:rsidRPr="00584D90">
              <w:rPr>
                <w:sz w:val="22"/>
                <w:szCs w:val="22"/>
              </w:rPr>
              <w:t>сельского поселения Ташелка муниципального района Ставропольский Самарской области</w:t>
            </w:r>
          </w:p>
          <w:p w:rsidR="00584D90" w:rsidRPr="00584D90" w:rsidRDefault="00584D90" w:rsidP="00584D90">
            <w:pPr>
              <w:spacing w:line="276" w:lineRule="auto"/>
              <w:jc w:val="both"/>
              <w:rPr>
                <w:color w:val="000000"/>
              </w:rPr>
            </w:pPr>
            <w:r w:rsidRPr="00584D90">
              <w:rPr>
                <w:bCs/>
                <w:color w:val="000000"/>
                <w:sz w:val="22"/>
                <w:szCs w:val="22"/>
              </w:rPr>
              <w:t>- промежуточный контроль</w:t>
            </w:r>
            <w:r w:rsidRPr="00584D90">
              <w:rPr>
                <w:color w:val="000000"/>
                <w:sz w:val="22"/>
                <w:szCs w:val="22"/>
              </w:rPr>
              <w:t xml:space="preserve"> – ежегодное предоставление отчетов о ходе реализации подпрограммы </w:t>
            </w:r>
            <w:r w:rsidRPr="00584D90">
              <w:rPr>
                <w:sz w:val="22"/>
                <w:szCs w:val="22"/>
              </w:rPr>
              <w:t xml:space="preserve">сельского </w:t>
            </w:r>
            <w:r w:rsidRPr="00584D90">
              <w:rPr>
                <w:sz w:val="22"/>
                <w:szCs w:val="22"/>
              </w:rPr>
              <w:lastRenderedPageBreak/>
              <w:t>поселения Ташелка муниципального района Ставропольский Самарской области</w:t>
            </w:r>
            <w:r w:rsidRPr="00584D90">
              <w:rPr>
                <w:color w:val="000000"/>
                <w:sz w:val="22"/>
                <w:szCs w:val="22"/>
              </w:rPr>
              <w:t>.</w:t>
            </w:r>
          </w:p>
        </w:tc>
      </w:tr>
    </w:tbl>
    <w:p w:rsidR="00584D90" w:rsidRPr="00584D90" w:rsidRDefault="00584D90" w:rsidP="00584D90">
      <w:pPr>
        <w:spacing w:before="100" w:beforeAutospacing="1" w:line="276" w:lineRule="auto"/>
        <w:jc w:val="center"/>
        <w:rPr>
          <w:color w:val="000000"/>
          <w:sz w:val="22"/>
          <w:szCs w:val="22"/>
        </w:rPr>
      </w:pPr>
      <w:r w:rsidRPr="00584D90">
        <w:rPr>
          <w:b/>
          <w:bCs/>
          <w:color w:val="000000"/>
          <w:sz w:val="22"/>
          <w:szCs w:val="22"/>
        </w:rPr>
        <w:lastRenderedPageBreak/>
        <w:t>РАЗДЕЛ 1. Содержание проблемы и необходимость ее решения подпрограммно-целевым методом</w:t>
      </w:r>
    </w:p>
    <w:p w:rsidR="00584D90" w:rsidRPr="00584D90" w:rsidRDefault="00584D90" w:rsidP="00584D90">
      <w:pPr>
        <w:spacing w:line="276" w:lineRule="auto"/>
        <w:ind w:firstLine="540"/>
        <w:jc w:val="both"/>
        <w:rPr>
          <w:sz w:val="22"/>
          <w:szCs w:val="22"/>
        </w:rPr>
      </w:pPr>
      <w:r w:rsidRPr="00584D90">
        <w:rPr>
          <w:sz w:val="22"/>
          <w:szCs w:val="22"/>
        </w:rPr>
        <w:t xml:space="preserve">Подпрограмма по благоустройству населенных пунктов, расположенных на территории сельского поселения Ташелка муниципального района Ставропольский Самарской области, разработана в соответствии с Федеральным Законом от 06.10.2003 года № 131-ФЗ «Об общих принципах организации местного самоуправления»; Уставом сельского поселения Ташелка муниципального района Ставропольский Самарской области.  </w:t>
      </w:r>
    </w:p>
    <w:p w:rsidR="00584D90" w:rsidRPr="00584D90" w:rsidRDefault="00584D90" w:rsidP="00584D90">
      <w:pPr>
        <w:spacing w:line="276" w:lineRule="auto"/>
        <w:ind w:firstLine="600"/>
        <w:jc w:val="both"/>
        <w:rPr>
          <w:color w:val="000000"/>
          <w:sz w:val="22"/>
          <w:szCs w:val="22"/>
        </w:rPr>
      </w:pPr>
      <w:r w:rsidRPr="00584D90">
        <w:rPr>
          <w:sz w:val="22"/>
          <w:szCs w:val="22"/>
        </w:rPr>
        <w:t>Сельское поселения Ташелка муниципального района Ставропольский Самарской области</w:t>
      </w:r>
      <w:r w:rsidRPr="00584D90">
        <w:rPr>
          <w:color w:val="000000"/>
          <w:sz w:val="22"/>
          <w:szCs w:val="22"/>
        </w:rPr>
        <w:t xml:space="preserve"> включает в себя один населенный пункт: с.</w:t>
      </w:r>
      <w:r w:rsidRPr="00584D90">
        <w:rPr>
          <w:sz w:val="22"/>
          <w:szCs w:val="22"/>
        </w:rPr>
        <w:t xml:space="preserve"> Ташелка</w:t>
      </w:r>
      <w:r w:rsidRPr="00584D90">
        <w:rPr>
          <w:color w:val="000000"/>
          <w:sz w:val="22"/>
          <w:szCs w:val="22"/>
        </w:rPr>
        <w:t xml:space="preserve"> муниципального </w:t>
      </w:r>
      <w:r w:rsidRPr="00584D90">
        <w:rPr>
          <w:sz w:val="22"/>
          <w:szCs w:val="22"/>
        </w:rPr>
        <w:t>района Ставропольский Самарской области</w:t>
      </w:r>
      <w:r w:rsidRPr="00584D90">
        <w:rPr>
          <w:color w:val="000000"/>
          <w:sz w:val="22"/>
          <w:szCs w:val="22"/>
        </w:rPr>
        <w:t>, имеется значительная протяженность дорог.</w:t>
      </w:r>
    </w:p>
    <w:p w:rsidR="00584D90" w:rsidRPr="00584D90" w:rsidRDefault="00584D90" w:rsidP="00584D90">
      <w:pPr>
        <w:spacing w:line="276" w:lineRule="auto"/>
        <w:ind w:firstLine="600"/>
        <w:jc w:val="both"/>
        <w:rPr>
          <w:color w:val="000000"/>
          <w:sz w:val="22"/>
          <w:szCs w:val="22"/>
        </w:rPr>
      </w:pPr>
      <w:r w:rsidRPr="00584D90">
        <w:rPr>
          <w:color w:val="000000"/>
          <w:sz w:val="22"/>
          <w:szCs w:val="22"/>
        </w:rPr>
        <w:t>Большинство объектов внешнего благоустройства населенных пунктов, таких как зоны отдыха, инженерные коммуникации и объекты, до настоящего времени не обеспечивают комфортных условий для жизни и деятельности населения и нуждаются в ремонте и реконструкции.</w:t>
      </w:r>
    </w:p>
    <w:p w:rsidR="00584D90" w:rsidRPr="00584D90" w:rsidRDefault="00584D90" w:rsidP="00584D90">
      <w:pPr>
        <w:spacing w:line="276" w:lineRule="auto"/>
        <w:ind w:firstLine="600"/>
        <w:jc w:val="both"/>
        <w:rPr>
          <w:sz w:val="22"/>
          <w:szCs w:val="22"/>
        </w:rPr>
      </w:pPr>
      <w:r w:rsidRPr="00584D90">
        <w:rPr>
          <w:color w:val="000000"/>
          <w:sz w:val="22"/>
          <w:szCs w:val="22"/>
        </w:rPr>
        <w:t xml:space="preserve">Подпрограммно-целевой подход к решению проблем благоустройства населенных пунктов необходим, так как без стройной комплексной системы благоустройства </w:t>
      </w:r>
      <w:r w:rsidRPr="00584D90">
        <w:rPr>
          <w:sz w:val="22"/>
          <w:szCs w:val="22"/>
        </w:rPr>
        <w:t>сельского поселения Ташелка муниципального района Ставропольский Самарской области</w:t>
      </w:r>
      <w:r w:rsidRPr="00584D90">
        <w:rPr>
          <w:color w:val="000000"/>
          <w:sz w:val="22"/>
          <w:szCs w:val="22"/>
        </w:rPr>
        <w:t xml:space="preserve"> невозможно добиться каких-либо значимых результатов в обеспечении комфортных условий для деятельности и отдыха жителей сельского поселения. Важна четкая согласованность действий администрации, и предприятий, обеспечивающих жизнедеятельность </w:t>
      </w:r>
      <w:r w:rsidRPr="00584D90">
        <w:rPr>
          <w:sz w:val="22"/>
          <w:szCs w:val="22"/>
        </w:rPr>
        <w:t xml:space="preserve">сельского поселения. Определение перспектив благоустройства муниципального образования позволит добиться сосредоточения средств на решение поставленных задач, а не расходовать средства на текущий ремонт отдельных элементов благоустройства. </w:t>
      </w:r>
    </w:p>
    <w:p w:rsidR="00584D90" w:rsidRPr="00584D90" w:rsidRDefault="00584D90" w:rsidP="00584D90">
      <w:pPr>
        <w:tabs>
          <w:tab w:val="left" w:pos="142"/>
        </w:tabs>
        <w:spacing w:before="100" w:beforeAutospacing="1" w:line="276" w:lineRule="auto"/>
        <w:ind w:firstLine="709"/>
        <w:jc w:val="both"/>
        <w:rPr>
          <w:spacing w:val="1"/>
          <w:sz w:val="22"/>
          <w:szCs w:val="22"/>
        </w:rPr>
      </w:pPr>
      <w:r w:rsidRPr="00584D90">
        <w:rPr>
          <w:spacing w:val="1"/>
          <w:sz w:val="22"/>
          <w:szCs w:val="22"/>
        </w:rPr>
        <w:t>«Основная цель проводимых в России реформ жилищно-коммунального хозяйства - создание комфортных и безопасных условий проживания граждан с соблюдением необходимых санитарных норм и правил, что напрямую зависит от технического состояния жилых домов и благоустройства внутридомовых территорий и проездов к ним.</w:t>
      </w:r>
      <w:r w:rsidRPr="00584D90">
        <w:rPr>
          <w:spacing w:val="1"/>
          <w:sz w:val="22"/>
          <w:szCs w:val="22"/>
        </w:rPr>
        <w:br/>
        <w:t xml:space="preserve">             Негативные тенденции в экономике России, связанные с перестроечным периодом, коснулись всех отраслей хозяйственного комплекса сельского поселения. Особенно это отразилось на жилищно-коммунальном хозяйстве, в том числе на благоустройстве территорий жилой застройки.</w:t>
      </w:r>
      <w:r w:rsidRPr="00584D90">
        <w:rPr>
          <w:spacing w:val="1"/>
          <w:sz w:val="22"/>
          <w:szCs w:val="22"/>
        </w:rPr>
        <w:br/>
        <w:t xml:space="preserve">            Анализ сложившейся ситуации показал, что для нормального функционирования сельского поселения большое значение имеет инженерное благоустройство их территорий. Многолетнее недофинансирование мероприятий по ремонту и приведению дворовых территорий и проездов к ним в надлежащий вид привело к повышенному износу асфальтового покрытия, отсутствию детских игровых и спортивных площадок, утрате внешнего соответствующего облика газонов. </w:t>
      </w:r>
    </w:p>
    <w:p w:rsidR="00584D90" w:rsidRPr="00584D90" w:rsidRDefault="00584D90" w:rsidP="00584D90">
      <w:pPr>
        <w:tabs>
          <w:tab w:val="left" w:pos="142"/>
        </w:tabs>
        <w:spacing w:line="276" w:lineRule="auto"/>
        <w:ind w:firstLine="709"/>
        <w:jc w:val="both"/>
        <w:rPr>
          <w:spacing w:val="1"/>
          <w:sz w:val="22"/>
          <w:szCs w:val="22"/>
        </w:rPr>
      </w:pPr>
      <w:r w:rsidRPr="00584D90">
        <w:rPr>
          <w:spacing w:val="1"/>
          <w:sz w:val="22"/>
          <w:szCs w:val="22"/>
        </w:rPr>
        <w:t>В районах старой застройки еще существуют территории, требующие комплексного благоустройства и включающие в себя ремонт внутридворовых проездов, ремонт и замену детского оборудования, установку элементов малых архитектурных форм, устройство пешеходных дорожек, реконструкцию элементов озеленения (газоны, клумбы).</w:t>
      </w:r>
    </w:p>
    <w:p w:rsidR="00584D90" w:rsidRPr="00584D90" w:rsidRDefault="00584D90" w:rsidP="00584D90">
      <w:pPr>
        <w:tabs>
          <w:tab w:val="left" w:pos="142"/>
        </w:tabs>
        <w:spacing w:line="276" w:lineRule="auto"/>
        <w:ind w:firstLine="709"/>
        <w:jc w:val="both"/>
        <w:rPr>
          <w:spacing w:val="1"/>
          <w:sz w:val="22"/>
          <w:szCs w:val="22"/>
        </w:rPr>
      </w:pPr>
      <w:r w:rsidRPr="00584D90">
        <w:rPr>
          <w:spacing w:val="1"/>
          <w:sz w:val="22"/>
          <w:szCs w:val="22"/>
        </w:rPr>
        <w:t>Благоустройство дворовой территории и проездов к ним требует больших финансовых вложений, зачастую непосильных для собственников многоквартирных домов, в большинстве своем являющихся людьми малообеспеченными.</w:t>
      </w:r>
    </w:p>
    <w:p w:rsidR="00584D90" w:rsidRPr="00584D90" w:rsidRDefault="00584D90" w:rsidP="00584D90">
      <w:pPr>
        <w:tabs>
          <w:tab w:val="left" w:pos="142"/>
        </w:tabs>
        <w:spacing w:line="276" w:lineRule="auto"/>
        <w:ind w:firstLine="709"/>
        <w:jc w:val="both"/>
        <w:rPr>
          <w:color w:val="2D2D2D"/>
          <w:spacing w:val="1"/>
          <w:sz w:val="22"/>
          <w:szCs w:val="22"/>
        </w:rPr>
      </w:pPr>
      <w:r w:rsidRPr="00584D90">
        <w:rPr>
          <w:spacing w:val="1"/>
          <w:sz w:val="22"/>
          <w:szCs w:val="22"/>
        </w:rPr>
        <w:t>В соответствии с данной Программой планируется реализация мероприятий, направленных на улучшение состояния дворов и проездов к ним на территории</w:t>
      </w:r>
      <w:r w:rsidRPr="00584D90">
        <w:rPr>
          <w:color w:val="2D2D2D"/>
          <w:spacing w:val="1"/>
          <w:sz w:val="22"/>
          <w:szCs w:val="22"/>
        </w:rPr>
        <w:t xml:space="preserve"> сельского поселения.»</w:t>
      </w:r>
    </w:p>
    <w:p w:rsidR="00584D90" w:rsidRPr="00584D90" w:rsidRDefault="00584D90" w:rsidP="00584D90">
      <w:pPr>
        <w:spacing w:line="276" w:lineRule="auto"/>
        <w:ind w:firstLine="600"/>
        <w:jc w:val="both"/>
        <w:rPr>
          <w:color w:val="000000"/>
          <w:sz w:val="22"/>
          <w:szCs w:val="22"/>
        </w:rPr>
      </w:pPr>
      <w:r w:rsidRPr="00584D90">
        <w:rPr>
          <w:color w:val="000000"/>
          <w:sz w:val="22"/>
          <w:szCs w:val="22"/>
        </w:rPr>
        <w:t>Необходимость внесения изменений по определению границ земельных участков для освоения под строительство на территории сельского поселения.</w:t>
      </w:r>
    </w:p>
    <w:p w:rsidR="00584D90" w:rsidRPr="00584D90" w:rsidRDefault="00584D90" w:rsidP="00584D90">
      <w:pPr>
        <w:spacing w:before="100" w:beforeAutospacing="1" w:line="276" w:lineRule="auto"/>
        <w:jc w:val="center"/>
        <w:rPr>
          <w:color w:val="000000"/>
          <w:sz w:val="22"/>
          <w:szCs w:val="22"/>
        </w:rPr>
      </w:pPr>
      <w:r w:rsidRPr="00584D90">
        <w:rPr>
          <w:b/>
          <w:bCs/>
          <w:color w:val="000000"/>
          <w:sz w:val="22"/>
          <w:szCs w:val="22"/>
        </w:rPr>
        <w:lastRenderedPageBreak/>
        <w:t>РАЗДЕЛ 2. Анализ существующего положения в комплексном благоустройстве населенных пунктов сельского</w:t>
      </w:r>
      <w:r w:rsidRPr="00584D90">
        <w:rPr>
          <w:b/>
          <w:sz w:val="22"/>
          <w:szCs w:val="22"/>
        </w:rPr>
        <w:t xml:space="preserve"> поселения Ташелка муниципального района Ставропольский Самарской области</w:t>
      </w:r>
    </w:p>
    <w:p w:rsidR="00584D90" w:rsidRPr="00584D90" w:rsidRDefault="00584D90" w:rsidP="00584D90">
      <w:pPr>
        <w:spacing w:line="276" w:lineRule="auto"/>
        <w:ind w:firstLine="600"/>
        <w:jc w:val="both"/>
        <w:rPr>
          <w:color w:val="000000"/>
          <w:sz w:val="22"/>
          <w:szCs w:val="22"/>
        </w:rPr>
      </w:pPr>
      <w:r w:rsidRPr="00584D90">
        <w:rPr>
          <w:color w:val="000000"/>
          <w:sz w:val="22"/>
          <w:szCs w:val="22"/>
        </w:rPr>
        <w:t>Для определения комплекса проблем, подлежащих подпрограммному решению, проведен анализ существующего положения в комплексном благоустройстве сельского поселения. Анализ проведен по показателям, по результатам исследования которых, сформулированы цели, задачи и направления деятельности при осуществлении подпрограммы.</w:t>
      </w:r>
    </w:p>
    <w:p w:rsidR="00584D90" w:rsidRPr="00584D90" w:rsidRDefault="00584D90" w:rsidP="00584D90">
      <w:pPr>
        <w:spacing w:before="100" w:beforeAutospacing="1" w:line="276" w:lineRule="auto"/>
        <w:jc w:val="center"/>
        <w:rPr>
          <w:b/>
          <w:color w:val="000000"/>
          <w:sz w:val="22"/>
          <w:szCs w:val="22"/>
        </w:rPr>
      </w:pPr>
      <w:r w:rsidRPr="00584D90">
        <w:rPr>
          <w:b/>
          <w:bCs/>
          <w:color w:val="000000"/>
          <w:sz w:val="22"/>
          <w:szCs w:val="22"/>
        </w:rPr>
        <w:t xml:space="preserve">2.1. Анализ качественного состояния элементов благоустройства </w:t>
      </w:r>
      <w:r w:rsidRPr="00584D90">
        <w:rPr>
          <w:b/>
          <w:sz w:val="22"/>
          <w:szCs w:val="22"/>
        </w:rPr>
        <w:t>сельского поселения Ташелка муниципального района Ставропольский Самарской области</w:t>
      </w:r>
    </w:p>
    <w:p w:rsidR="00584D90" w:rsidRPr="00584D90" w:rsidRDefault="00584D90" w:rsidP="00584D90">
      <w:pPr>
        <w:spacing w:before="100" w:beforeAutospacing="1" w:line="276" w:lineRule="auto"/>
        <w:rPr>
          <w:b/>
          <w:color w:val="000000"/>
          <w:sz w:val="22"/>
          <w:szCs w:val="22"/>
        </w:rPr>
      </w:pPr>
      <w:r w:rsidRPr="00584D90">
        <w:rPr>
          <w:b/>
          <w:iCs/>
          <w:color w:val="000000"/>
          <w:sz w:val="22"/>
          <w:szCs w:val="22"/>
        </w:rPr>
        <w:t>2.1.1. Озеленение</w:t>
      </w:r>
    </w:p>
    <w:p w:rsidR="00584D90" w:rsidRPr="00584D90" w:rsidRDefault="00584D90" w:rsidP="00584D90">
      <w:pPr>
        <w:spacing w:line="276" w:lineRule="auto"/>
        <w:jc w:val="both"/>
        <w:rPr>
          <w:color w:val="000000"/>
          <w:sz w:val="22"/>
          <w:szCs w:val="22"/>
        </w:rPr>
      </w:pPr>
      <w:r w:rsidRPr="00584D90">
        <w:rPr>
          <w:color w:val="000000"/>
          <w:sz w:val="22"/>
          <w:szCs w:val="22"/>
        </w:rPr>
        <w:t>Искусственные посадки зеленых насаждений в виде отдельных скверов и аллей существуют во всех населенных пунктах. Существующие участки зеленых насаждений общего пользования и растений имеют неудовлетворительное состояние: недостаточно благоустроены, нуждаются в постоянном уходе. Необходим систематический уход за существующими насаждениями: вырезка поросли, уборка аварийных и старых деревьев, декоративная обрезка, подсадка саженцев, разбивка клумб и иные работы. Причин такого положения много и, прежде всего, в недостаточном участии в этой работе жителей муниципального образования, учащихся, трудящихся предприятий, недостаточности средств, определяемых ежегодно.</w:t>
      </w:r>
    </w:p>
    <w:p w:rsidR="00584D90" w:rsidRPr="00584D90" w:rsidRDefault="00584D90" w:rsidP="00584D90">
      <w:pPr>
        <w:spacing w:line="276" w:lineRule="auto"/>
        <w:ind w:firstLine="782"/>
        <w:jc w:val="both"/>
        <w:rPr>
          <w:color w:val="000000"/>
          <w:sz w:val="22"/>
          <w:szCs w:val="22"/>
        </w:rPr>
      </w:pPr>
      <w:r w:rsidRPr="00584D90">
        <w:rPr>
          <w:color w:val="000000"/>
          <w:sz w:val="22"/>
          <w:szCs w:val="22"/>
        </w:rPr>
        <w:t xml:space="preserve">Для решения этой проблемы необходимо, чтобы работы по озеленению выполнялись специалистами, по плану, в соответствии с требованиями стандартов. Кроме того, действия участников, принимающих участие в решении данной проблемы, должны быть согласованы между собой. </w:t>
      </w:r>
    </w:p>
    <w:p w:rsidR="00584D90" w:rsidRPr="00584D90" w:rsidRDefault="00584D90" w:rsidP="00584D90">
      <w:pPr>
        <w:spacing w:line="276" w:lineRule="auto"/>
        <w:ind w:firstLine="782"/>
        <w:jc w:val="both"/>
        <w:rPr>
          <w:color w:val="000000"/>
          <w:sz w:val="22"/>
          <w:szCs w:val="22"/>
        </w:rPr>
      </w:pPr>
    </w:p>
    <w:p w:rsidR="00584D90" w:rsidRPr="00584D90" w:rsidRDefault="00584D90" w:rsidP="00584D90">
      <w:pPr>
        <w:spacing w:line="276" w:lineRule="auto"/>
        <w:jc w:val="both"/>
        <w:rPr>
          <w:color w:val="000000"/>
          <w:sz w:val="22"/>
          <w:szCs w:val="22"/>
        </w:rPr>
      </w:pPr>
      <w:r w:rsidRPr="00584D90">
        <w:rPr>
          <w:b/>
          <w:bCs/>
          <w:iCs/>
          <w:color w:val="000000"/>
          <w:sz w:val="22"/>
          <w:szCs w:val="22"/>
        </w:rPr>
        <w:t>2.1.2. Наружное освещение</w:t>
      </w:r>
    </w:p>
    <w:p w:rsidR="00584D90" w:rsidRPr="00584D90" w:rsidRDefault="00584D90" w:rsidP="00584D90">
      <w:pPr>
        <w:spacing w:line="276" w:lineRule="auto"/>
        <w:jc w:val="both"/>
        <w:rPr>
          <w:sz w:val="22"/>
          <w:szCs w:val="22"/>
        </w:rPr>
      </w:pPr>
      <w:r w:rsidRPr="00584D90">
        <w:rPr>
          <w:sz w:val="22"/>
          <w:szCs w:val="22"/>
        </w:rPr>
        <w:t xml:space="preserve">Сети наружного освещения по улицам населенных пунктов включают в себя 280 светильников. Необходимо проводить реконструкцию уличного освещения, изготовление проектно-сметной документации, ремонт уличного освещения и иные работы. </w:t>
      </w:r>
    </w:p>
    <w:p w:rsidR="00584D90" w:rsidRPr="00584D90" w:rsidRDefault="00584D90" w:rsidP="00584D90">
      <w:pPr>
        <w:spacing w:line="276" w:lineRule="auto"/>
        <w:jc w:val="both"/>
        <w:rPr>
          <w:color w:val="000000"/>
          <w:sz w:val="22"/>
          <w:szCs w:val="22"/>
        </w:rPr>
      </w:pPr>
    </w:p>
    <w:p w:rsidR="00584D90" w:rsidRPr="00584D90" w:rsidRDefault="00584D90" w:rsidP="00584D90">
      <w:pPr>
        <w:spacing w:line="276" w:lineRule="auto"/>
        <w:jc w:val="both"/>
        <w:rPr>
          <w:color w:val="000000"/>
          <w:sz w:val="22"/>
          <w:szCs w:val="22"/>
        </w:rPr>
      </w:pPr>
      <w:r w:rsidRPr="00584D90">
        <w:rPr>
          <w:b/>
          <w:bCs/>
          <w:iCs/>
          <w:color w:val="000000"/>
          <w:sz w:val="22"/>
          <w:szCs w:val="22"/>
        </w:rPr>
        <w:t>2.1.3. Благоустройство в населенных пунктах</w:t>
      </w:r>
    </w:p>
    <w:p w:rsidR="00584D90" w:rsidRPr="00584D90" w:rsidRDefault="00584D90" w:rsidP="00584D90">
      <w:pPr>
        <w:spacing w:line="276" w:lineRule="auto"/>
        <w:ind w:firstLine="601"/>
        <w:jc w:val="both"/>
        <w:rPr>
          <w:color w:val="000000"/>
          <w:sz w:val="22"/>
          <w:szCs w:val="22"/>
        </w:rPr>
      </w:pPr>
      <w:r w:rsidRPr="00584D90">
        <w:rPr>
          <w:color w:val="000000"/>
          <w:sz w:val="22"/>
          <w:szCs w:val="22"/>
        </w:rPr>
        <w:t xml:space="preserve">Благоустройство населенных пунктов включает в себя: озеленение территории сельского поселения, установка детских игровых площадок, содержание мест отдыха, содержание мест захоронения, содержание и ремонт памятников и монументов и иных работ. Благоустройством занимается администрация </w:t>
      </w:r>
      <w:r w:rsidRPr="00584D90">
        <w:rPr>
          <w:sz w:val="22"/>
          <w:szCs w:val="22"/>
        </w:rPr>
        <w:t>сельского поселения Ташелка муниципального района Ставропольский Самарской области</w:t>
      </w:r>
      <w:r w:rsidRPr="00584D90">
        <w:rPr>
          <w:color w:val="000000"/>
          <w:sz w:val="22"/>
          <w:szCs w:val="22"/>
        </w:rPr>
        <w:t xml:space="preserve">. </w:t>
      </w:r>
    </w:p>
    <w:p w:rsidR="00584D90" w:rsidRPr="00584D90" w:rsidRDefault="00584D90" w:rsidP="00584D90">
      <w:pPr>
        <w:spacing w:line="276" w:lineRule="auto"/>
        <w:ind w:firstLine="601"/>
        <w:jc w:val="both"/>
        <w:rPr>
          <w:color w:val="000000"/>
          <w:sz w:val="22"/>
          <w:szCs w:val="22"/>
        </w:rPr>
      </w:pPr>
    </w:p>
    <w:p w:rsidR="00584D90" w:rsidRPr="00584D90" w:rsidRDefault="00584D90" w:rsidP="00584D90">
      <w:pPr>
        <w:spacing w:line="276" w:lineRule="auto"/>
        <w:ind w:firstLine="601"/>
        <w:jc w:val="both"/>
        <w:rPr>
          <w:color w:val="000000"/>
          <w:sz w:val="22"/>
          <w:szCs w:val="22"/>
        </w:rPr>
      </w:pPr>
      <w:r w:rsidRPr="00584D90">
        <w:rPr>
          <w:b/>
          <w:bCs/>
          <w:color w:val="000000"/>
          <w:sz w:val="22"/>
          <w:szCs w:val="22"/>
        </w:rPr>
        <w:t xml:space="preserve">2.2. Привлечение жителей к участию в решении проблемблагоустройства населенных пунктов </w:t>
      </w:r>
      <w:r w:rsidRPr="00584D90">
        <w:rPr>
          <w:b/>
          <w:sz w:val="22"/>
          <w:szCs w:val="22"/>
        </w:rPr>
        <w:t>сельского поселения Ташелка муниципального района Ставропольский Самарской области</w:t>
      </w:r>
    </w:p>
    <w:p w:rsidR="00584D90" w:rsidRPr="00584D90" w:rsidRDefault="00584D90" w:rsidP="00584D90">
      <w:pPr>
        <w:spacing w:line="276" w:lineRule="auto"/>
        <w:ind w:firstLine="601"/>
        <w:jc w:val="both"/>
        <w:rPr>
          <w:color w:val="000000"/>
          <w:sz w:val="22"/>
          <w:szCs w:val="22"/>
        </w:rPr>
      </w:pPr>
      <w:r w:rsidRPr="00584D90">
        <w:rPr>
          <w:color w:val="000000"/>
          <w:sz w:val="22"/>
          <w:szCs w:val="22"/>
        </w:rPr>
        <w:t>Одной из проблем благоустройства населенных пунктов является негативное отношение жителей к элементам благоустройства, создание несанкционированных свалок мусора.</w:t>
      </w:r>
    </w:p>
    <w:p w:rsidR="00584D90" w:rsidRPr="00584D90" w:rsidRDefault="00584D90" w:rsidP="00584D90">
      <w:pPr>
        <w:spacing w:line="276" w:lineRule="auto"/>
        <w:ind w:firstLine="600"/>
        <w:jc w:val="both"/>
        <w:rPr>
          <w:color w:val="000000"/>
          <w:sz w:val="22"/>
          <w:szCs w:val="22"/>
        </w:rPr>
      </w:pPr>
      <w:r w:rsidRPr="00584D90">
        <w:rPr>
          <w:color w:val="000000"/>
          <w:sz w:val="22"/>
          <w:szCs w:val="22"/>
        </w:rPr>
        <w:t xml:space="preserve">Анализ показывает, что проблема заключается в низком уровне культуры поведения жителей населенных пунктов на улицах и во дворах, небрежном отношении к элементам благоустройства. </w:t>
      </w:r>
    </w:p>
    <w:p w:rsidR="00584D90" w:rsidRPr="00584D90" w:rsidRDefault="00584D90" w:rsidP="00584D90">
      <w:pPr>
        <w:spacing w:line="276" w:lineRule="auto"/>
        <w:ind w:firstLine="600"/>
        <w:jc w:val="both"/>
        <w:rPr>
          <w:color w:val="000000"/>
          <w:sz w:val="22"/>
          <w:szCs w:val="22"/>
        </w:rPr>
      </w:pPr>
      <w:r w:rsidRPr="00584D90">
        <w:rPr>
          <w:color w:val="000000"/>
          <w:sz w:val="22"/>
          <w:szCs w:val="22"/>
        </w:rPr>
        <w:t>Решением этой проблемы, возможно, является организация и ежегодное проведение смотра-конкурса «Лучшая улица, дом, двор». Жители двора, дома, улицы, принимавшие участие в благоустройстве, будут принимать участие в обеспечении сохранности объектов благоустройства.</w:t>
      </w:r>
    </w:p>
    <w:p w:rsidR="00584D90" w:rsidRPr="00584D90" w:rsidRDefault="00584D90" w:rsidP="00584D90">
      <w:pPr>
        <w:spacing w:line="276" w:lineRule="auto"/>
        <w:ind w:firstLine="600"/>
        <w:rPr>
          <w:color w:val="000000"/>
          <w:sz w:val="22"/>
          <w:szCs w:val="22"/>
        </w:rPr>
      </w:pPr>
      <w:r w:rsidRPr="00584D90">
        <w:rPr>
          <w:color w:val="000000"/>
          <w:sz w:val="22"/>
          <w:szCs w:val="22"/>
        </w:rPr>
        <w:t>В течение 2025 - 2027 годов могут о организовываться и проводиться:</w:t>
      </w:r>
    </w:p>
    <w:p w:rsidR="00584D90" w:rsidRPr="00584D90" w:rsidRDefault="00584D90" w:rsidP="00584D90">
      <w:pPr>
        <w:spacing w:line="276" w:lineRule="auto"/>
        <w:jc w:val="both"/>
        <w:rPr>
          <w:color w:val="000000"/>
          <w:sz w:val="22"/>
          <w:szCs w:val="22"/>
        </w:rPr>
      </w:pPr>
      <w:r w:rsidRPr="00584D90">
        <w:rPr>
          <w:color w:val="000000"/>
          <w:sz w:val="22"/>
          <w:szCs w:val="22"/>
        </w:rPr>
        <w:lastRenderedPageBreak/>
        <w:t>- смотры-конкурсы, направленные на благоустройство муниципального образования: «За лучшее проведение работ по благоустройству, санитарному и гигиеническому содержанию прилегающих территорий» с привлечением предприятий, организаций и учреждений;</w:t>
      </w:r>
    </w:p>
    <w:p w:rsidR="00584D90" w:rsidRPr="00584D90" w:rsidRDefault="00584D90" w:rsidP="00584D90">
      <w:pPr>
        <w:spacing w:line="276" w:lineRule="auto"/>
        <w:rPr>
          <w:color w:val="000000"/>
          <w:sz w:val="22"/>
          <w:szCs w:val="22"/>
        </w:rPr>
      </w:pPr>
      <w:r w:rsidRPr="00584D90">
        <w:rPr>
          <w:color w:val="000000"/>
          <w:sz w:val="22"/>
          <w:szCs w:val="22"/>
        </w:rPr>
        <w:t xml:space="preserve">- различные конкурсы, направленные на озеленение дворов и прилегающих территорий. </w:t>
      </w:r>
    </w:p>
    <w:p w:rsidR="00584D90" w:rsidRPr="00584D90" w:rsidRDefault="00584D90" w:rsidP="00584D90">
      <w:pPr>
        <w:spacing w:line="276" w:lineRule="auto"/>
        <w:ind w:firstLine="600"/>
        <w:jc w:val="both"/>
        <w:rPr>
          <w:color w:val="000000"/>
          <w:sz w:val="22"/>
          <w:szCs w:val="22"/>
        </w:rPr>
      </w:pPr>
      <w:r w:rsidRPr="00584D90">
        <w:rPr>
          <w:color w:val="000000"/>
          <w:sz w:val="22"/>
          <w:szCs w:val="22"/>
        </w:rPr>
        <w:t>Проведение данных конкурсов призвано повышать культуру поведения жителей, прививать бережное отношение к элементам благоустройства, привлекать жителей к участию в работах по благоустройству, санитарному и гигиеническому содержанию прилегающих территорий.</w:t>
      </w:r>
    </w:p>
    <w:p w:rsidR="00584D90" w:rsidRPr="00584D90" w:rsidRDefault="00584D90" w:rsidP="00584D90">
      <w:pPr>
        <w:spacing w:before="100" w:beforeAutospacing="1" w:line="276" w:lineRule="auto"/>
        <w:jc w:val="center"/>
        <w:rPr>
          <w:color w:val="000000"/>
          <w:sz w:val="22"/>
          <w:szCs w:val="22"/>
        </w:rPr>
      </w:pPr>
      <w:r w:rsidRPr="00584D90">
        <w:rPr>
          <w:b/>
          <w:bCs/>
          <w:color w:val="000000"/>
          <w:sz w:val="22"/>
          <w:szCs w:val="22"/>
        </w:rPr>
        <w:t>РАЗДЕЛ 3. Цели и задачи подпрограммы</w:t>
      </w:r>
    </w:p>
    <w:p w:rsidR="00584D90" w:rsidRPr="00584D90" w:rsidRDefault="00584D90" w:rsidP="00584D90">
      <w:pPr>
        <w:spacing w:before="100" w:beforeAutospacing="1" w:line="276" w:lineRule="auto"/>
        <w:jc w:val="center"/>
        <w:rPr>
          <w:color w:val="000000"/>
          <w:sz w:val="22"/>
          <w:szCs w:val="22"/>
        </w:rPr>
      </w:pPr>
      <w:r w:rsidRPr="00584D90">
        <w:rPr>
          <w:b/>
          <w:bCs/>
          <w:color w:val="000000"/>
          <w:sz w:val="22"/>
          <w:szCs w:val="22"/>
        </w:rPr>
        <w:t>3.1. Цель подпрограммы</w:t>
      </w:r>
    </w:p>
    <w:p w:rsidR="00584D90" w:rsidRPr="00584D90" w:rsidRDefault="00584D90" w:rsidP="00584D90">
      <w:pPr>
        <w:spacing w:line="276" w:lineRule="auto"/>
        <w:ind w:firstLine="540"/>
        <w:jc w:val="both"/>
        <w:rPr>
          <w:color w:val="000000"/>
          <w:sz w:val="22"/>
          <w:szCs w:val="22"/>
        </w:rPr>
      </w:pPr>
      <w:r w:rsidRPr="00584D90">
        <w:rPr>
          <w:color w:val="000000"/>
          <w:sz w:val="22"/>
          <w:szCs w:val="22"/>
        </w:rPr>
        <w:t>Совершенствование системы комплексного благоустройства на территории сельского</w:t>
      </w:r>
      <w:r w:rsidRPr="00584D90">
        <w:rPr>
          <w:sz w:val="22"/>
          <w:szCs w:val="22"/>
        </w:rPr>
        <w:t xml:space="preserve"> поселения Ташелка муниципального района Ставропольский Самарской области</w:t>
      </w:r>
      <w:r w:rsidRPr="00584D90">
        <w:rPr>
          <w:color w:val="000000"/>
          <w:sz w:val="22"/>
          <w:szCs w:val="22"/>
        </w:rPr>
        <w:t>, создание комфортных условий проживания и отдыха населения.</w:t>
      </w:r>
    </w:p>
    <w:p w:rsidR="00584D90" w:rsidRPr="00584D90" w:rsidRDefault="00584D90" w:rsidP="00584D90">
      <w:pPr>
        <w:spacing w:before="100" w:beforeAutospacing="1" w:line="276" w:lineRule="auto"/>
        <w:ind w:firstLine="567"/>
        <w:jc w:val="both"/>
        <w:rPr>
          <w:color w:val="000000"/>
          <w:sz w:val="22"/>
          <w:szCs w:val="22"/>
        </w:rPr>
      </w:pPr>
      <w:r w:rsidRPr="00584D90">
        <w:rPr>
          <w:color w:val="000000"/>
          <w:sz w:val="22"/>
          <w:szCs w:val="22"/>
        </w:rPr>
        <w:t>«</w:t>
      </w:r>
      <w:r w:rsidRPr="00584D90">
        <w:rPr>
          <w:color w:val="2D2D2D"/>
          <w:spacing w:val="1"/>
          <w:sz w:val="22"/>
          <w:szCs w:val="22"/>
        </w:rPr>
        <w:t>Основной целью Программы является комплексное благоустройство дворовых территорий и проездов к ним на территории сельского поселения».</w:t>
      </w:r>
    </w:p>
    <w:p w:rsidR="00584D90" w:rsidRPr="00584D90" w:rsidRDefault="00584D90" w:rsidP="00584D90">
      <w:pPr>
        <w:spacing w:before="100" w:beforeAutospacing="1" w:line="276" w:lineRule="auto"/>
        <w:ind w:firstLine="540"/>
        <w:jc w:val="both"/>
        <w:rPr>
          <w:b/>
          <w:bCs/>
          <w:sz w:val="22"/>
          <w:szCs w:val="22"/>
        </w:rPr>
      </w:pPr>
      <w:r w:rsidRPr="00584D90">
        <w:rPr>
          <w:b/>
          <w:bCs/>
          <w:sz w:val="22"/>
          <w:szCs w:val="22"/>
        </w:rPr>
        <w:t>3.2. Задачи подпрограммы</w:t>
      </w:r>
    </w:p>
    <w:p w:rsidR="00584D90" w:rsidRPr="00584D90" w:rsidRDefault="00584D90" w:rsidP="00584D90">
      <w:pPr>
        <w:spacing w:line="276" w:lineRule="auto"/>
        <w:jc w:val="both"/>
        <w:rPr>
          <w:sz w:val="22"/>
          <w:szCs w:val="22"/>
        </w:rPr>
      </w:pPr>
      <w:r w:rsidRPr="00584D90">
        <w:rPr>
          <w:sz w:val="22"/>
          <w:szCs w:val="22"/>
        </w:rPr>
        <w:t>1. Организация взаимодействия между предприятиями, организациями и учреждениями, жителями сельского поселения при решении вопросов благоустройства сельского поселения.</w:t>
      </w:r>
    </w:p>
    <w:p w:rsidR="00584D90" w:rsidRPr="00584D90" w:rsidRDefault="00584D90" w:rsidP="00584D90">
      <w:pPr>
        <w:spacing w:line="276" w:lineRule="auto"/>
        <w:jc w:val="both"/>
        <w:rPr>
          <w:sz w:val="22"/>
          <w:szCs w:val="22"/>
        </w:rPr>
      </w:pPr>
      <w:r w:rsidRPr="00584D90">
        <w:rPr>
          <w:sz w:val="22"/>
          <w:szCs w:val="22"/>
        </w:rPr>
        <w:t>2. Приведение в качественное состояние элементов благоустройства населенных пунктов.</w:t>
      </w:r>
    </w:p>
    <w:p w:rsidR="00584D90" w:rsidRPr="00584D90" w:rsidRDefault="00584D90" w:rsidP="00584D90">
      <w:pPr>
        <w:spacing w:line="276" w:lineRule="auto"/>
        <w:jc w:val="both"/>
        <w:rPr>
          <w:sz w:val="22"/>
          <w:szCs w:val="22"/>
        </w:rPr>
      </w:pPr>
      <w:r w:rsidRPr="00584D90">
        <w:rPr>
          <w:sz w:val="22"/>
          <w:szCs w:val="22"/>
        </w:rPr>
        <w:t>3. Привлечение жителей к участию в решении проблем благоустройства населенных пунктов.</w:t>
      </w:r>
    </w:p>
    <w:p w:rsidR="00584D90" w:rsidRPr="00584D90" w:rsidRDefault="00584D90" w:rsidP="00584D90">
      <w:pPr>
        <w:spacing w:line="276" w:lineRule="auto"/>
        <w:jc w:val="both"/>
        <w:rPr>
          <w:spacing w:val="1"/>
          <w:sz w:val="22"/>
          <w:szCs w:val="22"/>
        </w:rPr>
      </w:pPr>
      <w:r w:rsidRPr="00584D90">
        <w:rPr>
          <w:spacing w:val="1"/>
          <w:sz w:val="22"/>
          <w:szCs w:val="22"/>
        </w:rPr>
        <w:t>4.  Улучшение архитектурного облика сельского поселения.</w:t>
      </w:r>
    </w:p>
    <w:p w:rsidR="00584D90" w:rsidRPr="00584D90" w:rsidRDefault="00584D90" w:rsidP="00584D90">
      <w:pPr>
        <w:spacing w:line="276" w:lineRule="auto"/>
        <w:jc w:val="both"/>
        <w:rPr>
          <w:spacing w:val="1"/>
          <w:sz w:val="22"/>
          <w:szCs w:val="22"/>
        </w:rPr>
      </w:pPr>
      <w:r w:rsidRPr="00584D90">
        <w:rPr>
          <w:spacing w:val="1"/>
          <w:sz w:val="22"/>
          <w:szCs w:val="22"/>
        </w:rPr>
        <w:t>5.  Создание комфортных условий проживания граждан.</w:t>
      </w:r>
    </w:p>
    <w:p w:rsidR="00584D90" w:rsidRPr="00584D90" w:rsidRDefault="00584D90" w:rsidP="00584D90">
      <w:pPr>
        <w:spacing w:line="276" w:lineRule="auto"/>
        <w:jc w:val="both"/>
        <w:rPr>
          <w:spacing w:val="1"/>
          <w:sz w:val="22"/>
          <w:szCs w:val="22"/>
        </w:rPr>
      </w:pPr>
      <w:r w:rsidRPr="00584D90">
        <w:rPr>
          <w:spacing w:val="1"/>
          <w:sz w:val="22"/>
          <w:szCs w:val="22"/>
        </w:rPr>
        <w:t>6. Создание комфортных условий для спортивного развития детей дошкольного и школьного возраста.</w:t>
      </w:r>
    </w:p>
    <w:p w:rsidR="00584D90" w:rsidRPr="00584D90" w:rsidRDefault="00584D90" w:rsidP="00584D90">
      <w:pPr>
        <w:spacing w:line="276" w:lineRule="auto"/>
        <w:jc w:val="both"/>
        <w:rPr>
          <w:color w:val="2D2D2D"/>
          <w:sz w:val="22"/>
          <w:szCs w:val="22"/>
        </w:rPr>
      </w:pPr>
      <w:r w:rsidRPr="00584D90">
        <w:rPr>
          <w:color w:val="2D2D2D"/>
          <w:sz w:val="22"/>
          <w:szCs w:val="22"/>
        </w:rPr>
        <w:t>7. Развитие территории сельского поселения посредством внесения изменений в документы территориального планирования и Правил землепользования и зас</w:t>
      </w:r>
      <w:r w:rsidR="00F5761B">
        <w:rPr>
          <w:color w:val="2D2D2D"/>
          <w:sz w:val="22"/>
          <w:szCs w:val="22"/>
        </w:rPr>
        <w:t>т</w:t>
      </w:r>
      <w:r w:rsidRPr="00584D90">
        <w:rPr>
          <w:color w:val="2D2D2D"/>
          <w:sz w:val="22"/>
          <w:szCs w:val="22"/>
        </w:rPr>
        <w:t>ройки.</w:t>
      </w:r>
    </w:p>
    <w:p w:rsidR="00584D90" w:rsidRPr="00584D90" w:rsidRDefault="00584D90" w:rsidP="00584D90">
      <w:pPr>
        <w:spacing w:line="276" w:lineRule="auto"/>
        <w:jc w:val="both"/>
        <w:rPr>
          <w:b/>
          <w:bCs/>
          <w:sz w:val="22"/>
          <w:szCs w:val="22"/>
        </w:rPr>
      </w:pPr>
      <w:r w:rsidRPr="00584D90">
        <w:rPr>
          <w:color w:val="2D2D2D"/>
          <w:sz w:val="22"/>
          <w:szCs w:val="22"/>
        </w:rPr>
        <w:t>8. Развитие территории сельского поселения посредством подготовки документации по планировке территорий.</w:t>
      </w:r>
    </w:p>
    <w:p w:rsidR="00584D90" w:rsidRPr="00584D90" w:rsidRDefault="00584D90" w:rsidP="00584D90">
      <w:pPr>
        <w:spacing w:line="276" w:lineRule="auto"/>
        <w:jc w:val="center"/>
        <w:rPr>
          <w:b/>
          <w:bCs/>
          <w:color w:val="000000"/>
          <w:sz w:val="22"/>
          <w:szCs w:val="22"/>
        </w:rPr>
      </w:pPr>
      <w:r w:rsidRPr="00584D90">
        <w:rPr>
          <w:b/>
          <w:bCs/>
          <w:caps/>
          <w:sz w:val="22"/>
          <w:szCs w:val="22"/>
        </w:rPr>
        <w:t>Раздел 4</w:t>
      </w:r>
      <w:r w:rsidRPr="00584D90">
        <w:rPr>
          <w:b/>
          <w:bCs/>
          <w:sz w:val="22"/>
          <w:szCs w:val="22"/>
        </w:rPr>
        <w:t>. Оценка эффективности</w:t>
      </w:r>
      <w:r w:rsidRPr="00584D90">
        <w:rPr>
          <w:b/>
          <w:bCs/>
          <w:color w:val="000000"/>
          <w:sz w:val="22"/>
          <w:szCs w:val="22"/>
        </w:rPr>
        <w:t xml:space="preserve"> подпрограммы.</w:t>
      </w:r>
    </w:p>
    <w:p w:rsidR="00584D90" w:rsidRPr="00584D90" w:rsidRDefault="00584D90" w:rsidP="00584D90">
      <w:pPr>
        <w:spacing w:line="276" w:lineRule="auto"/>
        <w:jc w:val="center"/>
        <w:rPr>
          <w:b/>
          <w:bCs/>
          <w:color w:val="000000"/>
          <w:sz w:val="22"/>
          <w:szCs w:val="22"/>
        </w:rPr>
      </w:pPr>
    </w:p>
    <w:p w:rsidR="00584D90" w:rsidRPr="00584D90" w:rsidRDefault="00584D90" w:rsidP="00584D90">
      <w:pPr>
        <w:spacing w:line="276" w:lineRule="auto"/>
        <w:jc w:val="both"/>
        <w:rPr>
          <w:color w:val="000000"/>
          <w:sz w:val="22"/>
          <w:szCs w:val="22"/>
        </w:rPr>
      </w:pPr>
      <w:r w:rsidRPr="00584D90">
        <w:rPr>
          <w:color w:val="000000"/>
          <w:sz w:val="22"/>
          <w:szCs w:val="22"/>
        </w:rPr>
        <w:t xml:space="preserve">В результате реализации подпрограммы ожидается создание условий, обеспечивающих комфортные условия для работы и отдыха населения на территории </w:t>
      </w:r>
      <w:r w:rsidRPr="00584D90">
        <w:rPr>
          <w:sz w:val="22"/>
          <w:szCs w:val="22"/>
        </w:rPr>
        <w:t>сельского поселения Ташелка муниципального района Ставропольский Самарской области</w:t>
      </w:r>
      <w:r w:rsidRPr="00584D90">
        <w:rPr>
          <w:color w:val="000000"/>
          <w:sz w:val="22"/>
          <w:szCs w:val="22"/>
        </w:rPr>
        <w:t>.</w:t>
      </w:r>
    </w:p>
    <w:p w:rsidR="00584D90" w:rsidRPr="00584D90" w:rsidRDefault="00584D90" w:rsidP="00584D90">
      <w:pPr>
        <w:spacing w:line="276" w:lineRule="auto"/>
        <w:ind w:firstLine="540"/>
        <w:jc w:val="both"/>
        <w:rPr>
          <w:color w:val="000000"/>
          <w:sz w:val="22"/>
          <w:szCs w:val="22"/>
        </w:rPr>
      </w:pPr>
      <w:r w:rsidRPr="00584D90">
        <w:rPr>
          <w:color w:val="000000"/>
          <w:sz w:val="22"/>
          <w:szCs w:val="22"/>
        </w:rPr>
        <w:t>Будет скоординирована деятельность предприятий, обеспечивающих благоустройство населенных пунктов и предприятий, имеющих на балансе инженерные сети, что позволит исключить случаи раскопки инженерных сетей на вновь отремонтированных объектах благоустройства и восстановление благоустройства после проведения земляных работ.</w:t>
      </w:r>
    </w:p>
    <w:p w:rsidR="00584D90" w:rsidRPr="00584D90" w:rsidRDefault="00584D90" w:rsidP="00584D90">
      <w:pPr>
        <w:spacing w:line="276" w:lineRule="auto"/>
        <w:rPr>
          <w:color w:val="000000"/>
          <w:sz w:val="22"/>
          <w:szCs w:val="22"/>
        </w:rPr>
      </w:pPr>
      <w:r w:rsidRPr="00584D90">
        <w:rPr>
          <w:color w:val="000000"/>
          <w:sz w:val="22"/>
          <w:szCs w:val="22"/>
        </w:rPr>
        <w:t>Эффективность подпрограммы оценивается по следующим показателям:</w:t>
      </w:r>
    </w:p>
    <w:p w:rsidR="00584D90" w:rsidRPr="00584D90" w:rsidRDefault="00584D90" w:rsidP="00584D90">
      <w:pPr>
        <w:spacing w:line="276" w:lineRule="auto"/>
        <w:jc w:val="both"/>
        <w:rPr>
          <w:color w:val="000000"/>
          <w:sz w:val="22"/>
          <w:szCs w:val="22"/>
        </w:rPr>
      </w:pPr>
      <w:r w:rsidRPr="00584D90">
        <w:rPr>
          <w:color w:val="000000"/>
          <w:sz w:val="22"/>
          <w:szCs w:val="22"/>
        </w:rPr>
        <w:t>- процент соответствия объектов внешнего благоустройства (озеленения, наружного освещения, детские площадки) ГОСТу;</w:t>
      </w:r>
    </w:p>
    <w:p w:rsidR="00584D90" w:rsidRPr="00584D90" w:rsidRDefault="00584D90" w:rsidP="00584D90">
      <w:pPr>
        <w:spacing w:line="276" w:lineRule="auto"/>
        <w:rPr>
          <w:color w:val="000000"/>
          <w:sz w:val="22"/>
          <w:szCs w:val="22"/>
        </w:rPr>
      </w:pPr>
      <w:r w:rsidRPr="00584D90">
        <w:rPr>
          <w:color w:val="000000"/>
          <w:sz w:val="22"/>
          <w:szCs w:val="22"/>
        </w:rPr>
        <w:t>- процент привлечения населения сельского</w:t>
      </w:r>
      <w:r w:rsidRPr="00584D90">
        <w:rPr>
          <w:sz w:val="22"/>
          <w:szCs w:val="22"/>
        </w:rPr>
        <w:t xml:space="preserve"> поселения Ташелка муниципального района Ставропольский Самарской области</w:t>
      </w:r>
      <w:r w:rsidRPr="00584D90">
        <w:rPr>
          <w:color w:val="000000"/>
          <w:sz w:val="22"/>
          <w:szCs w:val="22"/>
        </w:rPr>
        <w:t xml:space="preserve"> к работам по благоустройству;</w:t>
      </w:r>
    </w:p>
    <w:p w:rsidR="00584D90" w:rsidRPr="00584D90" w:rsidRDefault="00584D90" w:rsidP="00584D90">
      <w:pPr>
        <w:spacing w:line="276" w:lineRule="auto"/>
        <w:rPr>
          <w:color w:val="000000"/>
          <w:sz w:val="22"/>
          <w:szCs w:val="22"/>
        </w:rPr>
      </w:pPr>
      <w:r w:rsidRPr="00584D90">
        <w:rPr>
          <w:color w:val="000000"/>
          <w:sz w:val="22"/>
          <w:szCs w:val="22"/>
        </w:rPr>
        <w:t>- процент привлечения предприятий и организаций поселения к работам по благоустройству;</w:t>
      </w:r>
    </w:p>
    <w:p w:rsidR="00584D90" w:rsidRPr="00584D90" w:rsidRDefault="00584D90" w:rsidP="00584D90">
      <w:pPr>
        <w:spacing w:line="276" w:lineRule="auto"/>
        <w:jc w:val="both"/>
        <w:rPr>
          <w:color w:val="000000"/>
          <w:sz w:val="22"/>
          <w:szCs w:val="22"/>
        </w:rPr>
      </w:pPr>
      <w:r w:rsidRPr="00584D90">
        <w:rPr>
          <w:color w:val="000000"/>
          <w:sz w:val="22"/>
          <w:szCs w:val="22"/>
        </w:rPr>
        <w:t>- уровень взаимодействия предприятий, обеспечивающих благоустройство сельского поселения и предприятий – владельцев инженерных сетей;</w:t>
      </w:r>
    </w:p>
    <w:p w:rsidR="00584D90" w:rsidRPr="00584D90" w:rsidRDefault="00584D90" w:rsidP="00584D90">
      <w:pPr>
        <w:spacing w:line="276" w:lineRule="auto"/>
        <w:jc w:val="both"/>
        <w:rPr>
          <w:sz w:val="22"/>
          <w:szCs w:val="22"/>
        </w:rPr>
      </w:pPr>
      <w:r w:rsidRPr="00584D90">
        <w:rPr>
          <w:color w:val="000000"/>
          <w:sz w:val="22"/>
          <w:szCs w:val="22"/>
        </w:rPr>
        <w:lastRenderedPageBreak/>
        <w:t xml:space="preserve">- уровень благоустроенности </w:t>
      </w:r>
      <w:r w:rsidRPr="00584D90">
        <w:rPr>
          <w:sz w:val="22"/>
          <w:szCs w:val="22"/>
        </w:rPr>
        <w:t>сельского поселения Ташелка муниципального района Ставропольский Самарской области</w:t>
      </w:r>
      <w:r w:rsidRPr="00584D90">
        <w:rPr>
          <w:color w:val="000000"/>
          <w:sz w:val="22"/>
          <w:szCs w:val="22"/>
        </w:rPr>
        <w:t xml:space="preserve"> (</w:t>
      </w:r>
      <w:r w:rsidRPr="00584D90">
        <w:rPr>
          <w:sz w:val="22"/>
          <w:szCs w:val="22"/>
        </w:rPr>
        <w:t>обеспеченность сетями наружного освещения, зелеными насаждениями, детскими игровыми площадками).</w:t>
      </w:r>
    </w:p>
    <w:p w:rsidR="00584D90" w:rsidRPr="00584D90" w:rsidRDefault="00584D90" w:rsidP="00584D90">
      <w:pPr>
        <w:spacing w:before="100" w:beforeAutospacing="1" w:line="276" w:lineRule="auto"/>
        <w:ind w:firstLine="567"/>
        <w:jc w:val="both"/>
        <w:rPr>
          <w:spacing w:val="1"/>
          <w:sz w:val="22"/>
          <w:szCs w:val="22"/>
        </w:rPr>
      </w:pPr>
      <w:r w:rsidRPr="00584D90">
        <w:rPr>
          <w:spacing w:val="1"/>
          <w:sz w:val="22"/>
          <w:szCs w:val="22"/>
        </w:rPr>
        <w:t xml:space="preserve">Программа носит социальный характер. Реализация запланированных мероприятий позволит благоустроить дворовые территории и проезды к ним. </w:t>
      </w:r>
    </w:p>
    <w:p w:rsidR="00584D90" w:rsidRPr="00584D90" w:rsidRDefault="00584D90" w:rsidP="00584D90">
      <w:pPr>
        <w:spacing w:before="100" w:beforeAutospacing="1" w:line="276" w:lineRule="auto"/>
        <w:jc w:val="both"/>
        <w:rPr>
          <w:spacing w:val="1"/>
          <w:sz w:val="22"/>
          <w:szCs w:val="22"/>
        </w:rPr>
      </w:pPr>
      <w:r w:rsidRPr="00584D90">
        <w:rPr>
          <w:spacing w:val="1"/>
          <w:sz w:val="22"/>
          <w:szCs w:val="22"/>
        </w:rPr>
        <w:t xml:space="preserve">        В сельском поселении могут быть проведены следующие мероприятия: - восстановление внутридворового асфальтового покрытия, замена бордюрного камня; - восстановление газона, проведение работ по сносу и посадке зеленых насаждений; - установление необходимого количества комплексов детского игрового и спортивного оборудования, малых архитектурных форм.</w:t>
      </w:r>
    </w:p>
    <w:p w:rsidR="00584D90" w:rsidRPr="00584D90" w:rsidRDefault="00584D90" w:rsidP="00584D90">
      <w:pPr>
        <w:tabs>
          <w:tab w:val="left" w:pos="851"/>
        </w:tabs>
        <w:spacing w:before="100" w:beforeAutospacing="1" w:line="276" w:lineRule="auto"/>
        <w:jc w:val="both"/>
        <w:rPr>
          <w:spacing w:val="1"/>
          <w:sz w:val="22"/>
          <w:szCs w:val="22"/>
        </w:rPr>
      </w:pPr>
      <w:r w:rsidRPr="00584D90">
        <w:rPr>
          <w:spacing w:val="1"/>
          <w:sz w:val="22"/>
          <w:szCs w:val="22"/>
        </w:rPr>
        <w:t xml:space="preserve">      Экономическая эффективность Подпрограммы будет выражена в стимулировании развития инфраструктуры.</w:t>
      </w:r>
      <w:r w:rsidRPr="00584D90">
        <w:rPr>
          <w:spacing w:val="1"/>
          <w:sz w:val="22"/>
          <w:szCs w:val="22"/>
        </w:rPr>
        <w:br/>
        <w:t xml:space="preserve">      Социальная эффективность Подпрограммы будет выражена: </w:t>
      </w:r>
    </w:p>
    <w:p w:rsidR="00584D90" w:rsidRPr="00584D90" w:rsidRDefault="00584D90" w:rsidP="00584D90">
      <w:pPr>
        <w:tabs>
          <w:tab w:val="left" w:pos="851"/>
        </w:tabs>
        <w:spacing w:line="276" w:lineRule="auto"/>
        <w:ind w:left="709"/>
        <w:jc w:val="both"/>
        <w:rPr>
          <w:spacing w:val="1"/>
          <w:sz w:val="22"/>
          <w:szCs w:val="22"/>
        </w:rPr>
      </w:pPr>
      <w:r w:rsidRPr="00584D90">
        <w:rPr>
          <w:spacing w:val="1"/>
          <w:sz w:val="22"/>
          <w:szCs w:val="22"/>
        </w:rPr>
        <w:tab/>
        <w:t>- в создании более комфортных и безопасных условий проживания граждан;</w:t>
      </w:r>
      <w:r w:rsidRPr="00584D90">
        <w:rPr>
          <w:spacing w:val="1"/>
          <w:sz w:val="22"/>
          <w:szCs w:val="22"/>
        </w:rPr>
        <w:br/>
        <w:t>- в улучшении внешнего облика населенных пунктов.</w:t>
      </w:r>
    </w:p>
    <w:p w:rsidR="00584D90" w:rsidRPr="00584D90" w:rsidRDefault="00584D90" w:rsidP="00584D90">
      <w:pPr>
        <w:tabs>
          <w:tab w:val="left" w:pos="709"/>
        </w:tabs>
        <w:spacing w:before="100" w:beforeAutospacing="1" w:line="276" w:lineRule="auto"/>
        <w:jc w:val="both"/>
        <w:rPr>
          <w:spacing w:val="1"/>
          <w:sz w:val="22"/>
          <w:szCs w:val="22"/>
        </w:rPr>
      </w:pPr>
      <w:r w:rsidRPr="00584D90">
        <w:rPr>
          <w:spacing w:val="1"/>
          <w:sz w:val="22"/>
          <w:szCs w:val="22"/>
        </w:rPr>
        <w:t xml:space="preserve">     Индикатором результативности реализации Программы следует считать количество благоустроенных дворовых территорий и проездов к ним в отчетном году, а также сокращение количества дворовых территорий и проездов к ним, благоустройство которых не отвечает современным техническим и социальным требованиям.</w:t>
      </w:r>
    </w:p>
    <w:p w:rsidR="00584D90" w:rsidRPr="00584D90" w:rsidRDefault="00584D90" w:rsidP="00584D90">
      <w:pPr>
        <w:spacing w:line="276" w:lineRule="auto"/>
        <w:ind w:left="840"/>
        <w:jc w:val="both"/>
        <w:rPr>
          <w:spacing w:val="1"/>
          <w:sz w:val="22"/>
          <w:szCs w:val="22"/>
        </w:rPr>
      </w:pPr>
      <w:r w:rsidRPr="00584D90">
        <w:rPr>
          <w:spacing w:val="1"/>
          <w:sz w:val="22"/>
          <w:szCs w:val="22"/>
        </w:rPr>
        <w:t xml:space="preserve"> Реализация Программы позволит повысить комфортность проживания».</w:t>
      </w:r>
    </w:p>
    <w:p w:rsidR="00584D90" w:rsidRPr="00584D90" w:rsidRDefault="00584D90" w:rsidP="00584D90">
      <w:pPr>
        <w:spacing w:before="100" w:beforeAutospacing="1" w:line="276" w:lineRule="auto"/>
        <w:jc w:val="center"/>
        <w:rPr>
          <w:b/>
          <w:bCs/>
          <w:color w:val="000000"/>
          <w:sz w:val="22"/>
          <w:szCs w:val="22"/>
        </w:rPr>
      </w:pPr>
      <w:r w:rsidRPr="00584D90">
        <w:rPr>
          <w:b/>
          <w:bCs/>
          <w:caps/>
          <w:color w:val="000000"/>
          <w:sz w:val="22"/>
          <w:szCs w:val="22"/>
        </w:rPr>
        <w:t>Раздел 5</w:t>
      </w:r>
      <w:r w:rsidRPr="00584D90">
        <w:rPr>
          <w:b/>
          <w:bCs/>
          <w:color w:val="000000"/>
          <w:sz w:val="22"/>
          <w:szCs w:val="22"/>
        </w:rPr>
        <w:t>. Мероприятия Подпрограммы</w:t>
      </w:r>
    </w:p>
    <w:p w:rsidR="00584D90" w:rsidRPr="00584D90" w:rsidRDefault="00584D90" w:rsidP="00584D90">
      <w:pPr>
        <w:tabs>
          <w:tab w:val="left" w:pos="4942"/>
        </w:tabs>
        <w:autoSpaceDE w:val="0"/>
        <w:autoSpaceDN w:val="0"/>
        <w:adjustRightInd w:val="0"/>
        <w:spacing w:line="276" w:lineRule="auto"/>
        <w:jc w:val="right"/>
        <w:rPr>
          <w:sz w:val="22"/>
          <w:szCs w:val="22"/>
        </w:rPr>
      </w:pPr>
      <w:r w:rsidRPr="00584D90">
        <w:rPr>
          <w:sz w:val="22"/>
          <w:szCs w:val="22"/>
        </w:rPr>
        <w:t xml:space="preserve">                                                                                                                    Таблица №1</w:t>
      </w:r>
    </w:p>
    <w:p w:rsidR="00584D90" w:rsidRPr="00584D90" w:rsidRDefault="00584D90" w:rsidP="00584D90">
      <w:pPr>
        <w:spacing w:line="276" w:lineRule="auto"/>
        <w:jc w:val="both"/>
        <w:rPr>
          <w:sz w:val="22"/>
          <w:szCs w:val="22"/>
        </w:rPr>
      </w:pPr>
    </w:p>
    <w:tbl>
      <w:tblPr>
        <w:tblW w:w="9781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408"/>
        <w:gridCol w:w="3115"/>
        <w:gridCol w:w="1418"/>
        <w:gridCol w:w="1421"/>
        <w:gridCol w:w="1419"/>
      </w:tblGrid>
      <w:tr w:rsidR="00584D90" w:rsidRPr="00584D90" w:rsidTr="007E4646">
        <w:trPr>
          <w:cantSplit/>
          <w:trHeight w:val="240"/>
        </w:trPr>
        <w:tc>
          <w:tcPr>
            <w:tcW w:w="240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Мероприятия</w:t>
            </w:r>
          </w:p>
        </w:tc>
        <w:tc>
          <w:tcPr>
            <w:tcW w:w="3116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258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2407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</w:p>
        </w:tc>
        <w:tc>
          <w:tcPr>
            <w:tcW w:w="3116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2025 г.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2026 г.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2027г.</w:t>
            </w:r>
          </w:p>
        </w:tc>
      </w:tr>
      <w:tr w:rsidR="00584D90" w:rsidRPr="00584D90" w:rsidTr="007E4646">
        <w:trPr>
          <w:cantSplit/>
          <w:trHeight w:val="466"/>
        </w:trPr>
        <w:tc>
          <w:tcPr>
            <w:tcW w:w="9781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numPr>
                <w:ilvl w:val="0"/>
                <w:numId w:val="9"/>
              </w:numPr>
              <w:shd w:val="clear" w:color="auto" w:fill="FFFFFF"/>
              <w:autoSpaceDE w:val="0"/>
              <w:autoSpaceDN w:val="0"/>
              <w:adjustRightInd w:val="0"/>
              <w:spacing w:after="200" w:line="276" w:lineRule="auto"/>
              <w:ind w:right="-1"/>
              <w:jc w:val="center"/>
            </w:pPr>
            <w:r w:rsidRPr="00584D90">
              <w:t xml:space="preserve"> Уличное освещение в сельском поселении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240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Оплата за потребляемую электроэнергию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6C2671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4634AA">
              <w:rPr>
                <w:sz w:val="22"/>
                <w:szCs w:val="22"/>
              </w:rPr>
              <w:t>390 988,24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357 764,99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357 764,99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5523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6C2671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4634AA">
              <w:rPr>
                <w:sz w:val="22"/>
                <w:szCs w:val="22"/>
              </w:rPr>
              <w:t>390 988,24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357 764,99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357 764,99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9781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numPr>
                <w:ilvl w:val="0"/>
                <w:numId w:val="9"/>
              </w:numPr>
              <w:shd w:val="clear" w:color="auto" w:fill="FFFFFF"/>
              <w:autoSpaceDE w:val="0"/>
              <w:autoSpaceDN w:val="0"/>
              <w:adjustRightInd w:val="0"/>
              <w:spacing w:after="200" w:line="276" w:lineRule="auto"/>
              <w:ind w:right="-1"/>
            </w:pPr>
            <w:r w:rsidRPr="00584D90">
              <w:t>Техническое обслуживание уличного освещения в сельском поселении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Техническое обслуживание уличного освещения</w:t>
            </w:r>
          </w:p>
        </w:tc>
        <w:tc>
          <w:tcPr>
            <w:tcW w:w="311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8"/>
            </w:pPr>
            <w:r w:rsidRPr="00584D90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4634AA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825401">
              <w:rPr>
                <w:sz w:val="22"/>
                <w:szCs w:val="22"/>
              </w:rPr>
              <w:t>217 734,76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49 386,16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49 386,16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8"/>
            </w:pPr>
            <w:r w:rsidRPr="00584D9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8"/>
            </w:pPr>
            <w:r w:rsidRPr="00584D90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5523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4634AA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825401">
              <w:rPr>
                <w:sz w:val="22"/>
                <w:szCs w:val="22"/>
              </w:rPr>
              <w:t xml:space="preserve">217 734,76 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49 386,16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49 386,16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9781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 xml:space="preserve">                3. Уличное освещение в сельском поселении за счет стимулирующих субсидий</w:t>
            </w:r>
          </w:p>
        </w:tc>
      </w:tr>
      <w:tr w:rsidR="00584D90" w:rsidRPr="00584D90" w:rsidTr="007E4646">
        <w:trPr>
          <w:cantSplit/>
          <w:trHeight w:val="682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3116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584D9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:rsidTr="007E4646">
        <w:trPr>
          <w:cantSplit/>
          <w:trHeight w:val="70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6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141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</w:p>
        </w:tc>
      </w:tr>
      <w:tr w:rsidR="00584D90" w:rsidRPr="00584D90" w:rsidTr="007E4646">
        <w:trPr>
          <w:cantSplit/>
          <w:trHeight w:val="341"/>
        </w:trPr>
        <w:tc>
          <w:tcPr>
            <w:tcW w:w="5523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67"/>
            </w:pPr>
            <w:r w:rsidRPr="00584D90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9781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709" w:right="-1"/>
              <w:jc w:val="center"/>
            </w:pPr>
            <w:r w:rsidRPr="00584D90">
              <w:rPr>
                <w:sz w:val="22"/>
                <w:szCs w:val="22"/>
              </w:rPr>
              <w:lastRenderedPageBreak/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584D90" w:rsidRPr="00584D90" w:rsidTr="007E4646">
        <w:trPr>
          <w:cantSplit/>
          <w:trHeight w:val="682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3116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  <w:p w:rsidR="00584D90" w:rsidRPr="00584D90" w:rsidRDefault="00584D90" w:rsidP="00584D90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584D90">
              <w:rPr>
                <w:sz w:val="22"/>
                <w:szCs w:val="22"/>
              </w:rPr>
              <w:t>Областной бюджет</w:t>
            </w:r>
          </w:p>
          <w:p w:rsidR="00584D90" w:rsidRPr="00584D90" w:rsidRDefault="00584D90" w:rsidP="00584D90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:rsidTr="007E4646">
        <w:trPr>
          <w:cantSplit/>
          <w:trHeight w:val="218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6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</w:p>
        </w:tc>
      </w:tr>
      <w:tr w:rsidR="00584D90" w:rsidRPr="00584D90" w:rsidTr="007E4646">
        <w:trPr>
          <w:cantSplit/>
          <w:trHeight w:val="341"/>
        </w:trPr>
        <w:tc>
          <w:tcPr>
            <w:tcW w:w="5523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9781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left="709" w:right="-1"/>
              <w:jc w:val="center"/>
              <w:rPr>
                <w:color w:val="000000"/>
              </w:rPr>
            </w:pPr>
            <w:r w:rsidRPr="00584D90">
              <w:rPr>
                <w:sz w:val="22"/>
                <w:szCs w:val="22"/>
              </w:rPr>
              <w:t>5.Содержание и функционирование кладбищ на территории сельского поселения</w:t>
            </w:r>
          </w:p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</w:tr>
      <w:tr w:rsidR="00584D90" w:rsidRPr="00584D90" w:rsidTr="007E4646">
        <w:trPr>
          <w:cantSplit/>
          <w:trHeight w:val="341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311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pacing w:after="200" w:line="276" w:lineRule="auto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pacing w:after="200" w:line="276" w:lineRule="auto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pacing w:after="200" w:line="276" w:lineRule="auto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pacing w:after="200" w:line="276" w:lineRule="auto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pacing w:after="200" w:line="276" w:lineRule="auto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pacing w:after="200" w:line="276" w:lineRule="auto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pacing w:after="200" w:line="276" w:lineRule="auto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pacing w:after="200" w:line="276" w:lineRule="auto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pacing w:after="200" w:line="276" w:lineRule="auto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5523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67"/>
            </w:pPr>
            <w:r w:rsidRPr="00584D90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pacing w:after="200" w:line="276" w:lineRule="auto"/>
              <w:jc w:val="center"/>
              <w:rPr>
                <w:lang w:val="en-US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pacing w:after="200" w:line="276" w:lineRule="auto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pacing w:after="200" w:line="276" w:lineRule="auto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:rsidTr="007E4646">
        <w:trPr>
          <w:cantSplit/>
          <w:trHeight w:val="376"/>
        </w:trPr>
        <w:tc>
          <w:tcPr>
            <w:tcW w:w="9781" w:type="dxa"/>
            <w:gridSpan w:val="5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584D90" w:rsidRPr="00584D90" w:rsidRDefault="00584D90" w:rsidP="00584D90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left="709" w:right="-1"/>
              <w:jc w:val="center"/>
              <w:rPr>
                <w:color w:val="000000"/>
              </w:rPr>
            </w:pPr>
            <w:r w:rsidRPr="00584D90">
              <w:rPr>
                <w:sz w:val="22"/>
                <w:szCs w:val="22"/>
              </w:rPr>
              <w:t>6.Благоустройство сельского поселения</w:t>
            </w:r>
          </w:p>
        </w:tc>
      </w:tr>
      <w:tr w:rsidR="00584D90" w:rsidRPr="00584D90" w:rsidTr="007E4646">
        <w:trPr>
          <w:cantSplit/>
          <w:trHeight w:val="376"/>
        </w:trPr>
        <w:tc>
          <w:tcPr>
            <w:tcW w:w="240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 xml:space="preserve">Прочие мероприятия по благоустройству территории </w:t>
            </w:r>
          </w:p>
        </w:tc>
        <w:tc>
          <w:tcPr>
            <w:tcW w:w="3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825401" w:rsidP="00584D90">
            <w:pPr>
              <w:spacing w:line="276" w:lineRule="auto"/>
              <w:jc w:val="center"/>
              <w:rPr>
                <w:lang w:val="en-US"/>
              </w:rPr>
            </w:pPr>
            <w:r w:rsidRPr="00AF305B">
              <w:rPr>
                <w:sz w:val="22"/>
                <w:szCs w:val="22"/>
              </w:rPr>
              <w:t>2 3</w:t>
            </w:r>
            <w:r w:rsidR="00911AB9">
              <w:rPr>
                <w:sz w:val="22"/>
                <w:szCs w:val="22"/>
              </w:rPr>
              <w:t>20</w:t>
            </w:r>
            <w:r w:rsidRPr="00AF305B">
              <w:rPr>
                <w:sz w:val="22"/>
                <w:szCs w:val="22"/>
              </w:rPr>
              <w:t> 543,20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pacing w:line="276" w:lineRule="auto"/>
              <w:jc w:val="center"/>
            </w:pPr>
            <w:r w:rsidRPr="00584D90">
              <w:rPr>
                <w:sz w:val="22"/>
                <w:szCs w:val="22"/>
              </w:rPr>
              <w:t>1 102 644,02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pacing w:line="276" w:lineRule="auto"/>
              <w:jc w:val="center"/>
            </w:pPr>
            <w:r w:rsidRPr="00584D90">
              <w:rPr>
                <w:sz w:val="22"/>
                <w:szCs w:val="22"/>
              </w:rPr>
              <w:t>887 860,02</w:t>
            </w:r>
          </w:p>
        </w:tc>
      </w:tr>
      <w:tr w:rsidR="00584D90" w:rsidRPr="00584D90" w:rsidTr="007E4646">
        <w:trPr>
          <w:cantSplit/>
          <w:trHeight w:val="481"/>
        </w:trPr>
        <w:tc>
          <w:tcPr>
            <w:tcW w:w="240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</w:tr>
      <w:tr w:rsidR="00584D90" w:rsidRPr="00584D90" w:rsidTr="007E4646">
        <w:trPr>
          <w:cantSplit/>
          <w:trHeight w:val="383"/>
        </w:trPr>
        <w:tc>
          <w:tcPr>
            <w:tcW w:w="240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</w:tr>
      <w:tr w:rsidR="00584D90" w:rsidRPr="00584D90" w:rsidTr="007E4646">
        <w:trPr>
          <w:cantSplit/>
          <w:trHeight w:val="383"/>
        </w:trPr>
        <w:tc>
          <w:tcPr>
            <w:tcW w:w="552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825401" w:rsidP="00584D90">
            <w:pPr>
              <w:spacing w:line="276" w:lineRule="auto"/>
              <w:jc w:val="center"/>
            </w:pPr>
            <w:r w:rsidRPr="00AF305B">
              <w:rPr>
                <w:sz w:val="22"/>
                <w:szCs w:val="22"/>
              </w:rPr>
              <w:t>2 3</w:t>
            </w:r>
            <w:r w:rsidR="00911AB9">
              <w:rPr>
                <w:sz w:val="22"/>
                <w:szCs w:val="22"/>
              </w:rPr>
              <w:t>20</w:t>
            </w:r>
            <w:r w:rsidRPr="00AF305B">
              <w:rPr>
                <w:sz w:val="22"/>
                <w:szCs w:val="22"/>
              </w:rPr>
              <w:t> 543,20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pacing w:line="276" w:lineRule="auto"/>
              <w:jc w:val="center"/>
            </w:pPr>
            <w:r w:rsidRPr="00584D90">
              <w:rPr>
                <w:sz w:val="22"/>
                <w:szCs w:val="22"/>
              </w:rPr>
              <w:t>1 102 644,02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pacing w:line="276" w:lineRule="auto"/>
              <w:jc w:val="center"/>
            </w:pPr>
            <w:r w:rsidRPr="00584D90">
              <w:rPr>
                <w:sz w:val="22"/>
                <w:szCs w:val="22"/>
              </w:rPr>
              <w:t>887 860,02</w:t>
            </w:r>
          </w:p>
        </w:tc>
      </w:tr>
      <w:tr w:rsidR="00584D90" w:rsidRPr="00584D90" w:rsidTr="007E4646">
        <w:trPr>
          <w:cantSplit/>
          <w:trHeight w:val="383"/>
        </w:trPr>
        <w:tc>
          <w:tcPr>
            <w:tcW w:w="9781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709" w:right="-1"/>
              <w:jc w:val="center"/>
            </w:pPr>
            <w:r w:rsidRPr="00584D90">
              <w:rPr>
                <w:sz w:val="22"/>
                <w:szCs w:val="22"/>
              </w:rPr>
              <w:t>7.Благоустройство сельского поселения за счет стимулирующих субсидий</w:t>
            </w:r>
          </w:p>
        </w:tc>
      </w:tr>
      <w:tr w:rsidR="00584D90" w:rsidRPr="00584D90" w:rsidTr="007E4646">
        <w:trPr>
          <w:cantSplit/>
          <w:trHeight w:val="660"/>
        </w:trPr>
        <w:tc>
          <w:tcPr>
            <w:tcW w:w="240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Субсидия на обеспечение комплексного развития сельских территорий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</w:tr>
      <w:tr w:rsidR="00584D90" w:rsidRPr="00584D90" w:rsidTr="007E4646">
        <w:trPr>
          <w:cantSplit/>
          <w:trHeight w:val="542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</w:tr>
      <w:tr w:rsidR="00584D90" w:rsidRPr="00584D90" w:rsidTr="007E4646">
        <w:trPr>
          <w:cantSplit/>
          <w:trHeight w:val="422"/>
        </w:trPr>
        <w:tc>
          <w:tcPr>
            <w:tcW w:w="2407" w:type="dxa"/>
            <w:tcBorders>
              <w:left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</w:tr>
      <w:tr w:rsidR="00584D90" w:rsidRPr="00584D90" w:rsidTr="007E4646">
        <w:trPr>
          <w:cantSplit/>
          <w:trHeight w:val="383"/>
        </w:trPr>
        <w:tc>
          <w:tcPr>
            <w:tcW w:w="552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</w:tr>
      <w:tr w:rsidR="00584D90" w:rsidRPr="00584D90" w:rsidTr="007E4646">
        <w:trPr>
          <w:cantSplit/>
          <w:trHeight w:val="383"/>
        </w:trPr>
        <w:tc>
          <w:tcPr>
            <w:tcW w:w="9781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8. Расходы на полномочия, передаваемые с уровня сельского поселения Ташелка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584D90" w:rsidRPr="00584D90" w:rsidTr="007E4646">
        <w:trPr>
          <w:cantSplit/>
          <w:trHeight w:val="130"/>
        </w:trPr>
        <w:tc>
          <w:tcPr>
            <w:tcW w:w="241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1"/>
            </w:pPr>
            <w:r w:rsidRPr="00584D90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</w:tr>
      <w:tr w:rsidR="00584D90" w:rsidRPr="00584D90" w:rsidTr="007E4646">
        <w:trPr>
          <w:cantSplit/>
          <w:trHeight w:val="130"/>
        </w:trPr>
        <w:tc>
          <w:tcPr>
            <w:tcW w:w="24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1"/>
            </w:pPr>
            <w:r w:rsidRPr="00584D9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</w:tr>
      <w:tr w:rsidR="00584D90" w:rsidRPr="00584D90" w:rsidTr="007E4646">
        <w:trPr>
          <w:cantSplit/>
          <w:trHeight w:val="130"/>
        </w:trPr>
        <w:tc>
          <w:tcPr>
            <w:tcW w:w="241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</w:tr>
      <w:tr w:rsidR="00584D90" w:rsidRPr="00584D90" w:rsidTr="007E4646">
        <w:trPr>
          <w:cantSplit/>
          <w:trHeight w:val="383"/>
        </w:trPr>
        <w:tc>
          <w:tcPr>
            <w:tcW w:w="552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</w:tr>
      <w:tr w:rsidR="00584D90" w:rsidRPr="00584D90" w:rsidTr="007E4646">
        <w:trPr>
          <w:cantSplit/>
          <w:trHeight w:val="383"/>
        </w:trPr>
        <w:tc>
          <w:tcPr>
            <w:tcW w:w="552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Итого по мероприятиям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color w:val="000000"/>
                <w:sz w:val="22"/>
                <w:szCs w:val="22"/>
              </w:rPr>
              <w:t>2</w:t>
            </w:r>
            <w:r w:rsidR="00825401" w:rsidRPr="00AF305B">
              <w:rPr>
                <w:color w:val="000000"/>
                <w:sz w:val="22"/>
                <w:szCs w:val="22"/>
              </w:rPr>
              <w:t> 92</w:t>
            </w:r>
            <w:r w:rsidR="00911AB9">
              <w:rPr>
                <w:color w:val="000000"/>
                <w:sz w:val="22"/>
                <w:szCs w:val="22"/>
              </w:rPr>
              <w:t>9</w:t>
            </w:r>
            <w:r w:rsidR="00825401" w:rsidRPr="00AF305B">
              <w:rPr>
                <w:color w:val="000000"/>
                <w:sz w:val="22"/>
                <w:szCs w:val="22"/>
              </w:rPr>
              <w:t> 266,20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color w:val="000000"/>
                <w:sz w:val="22"/>
                <w:szCs w:val="22"/>
              </w:rPr>
              <w:t>1 509 795,17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color w:val="000000"/>
                <w:sz w:val="22"/>
                <w:szCs w:val="22"/>
              </w:rPr>
              <w:t>1 295 011,17</w:t>
            </w:r>
          </w:p>
        </w:tc>
      </w:tr>
    </w:tbl>
    <w:p w:rsidR="00584D90" w:rsidRPr="00584D90" w:rsidRDefault="00584D90" w:rsidP="00584D90">
      <w:pPr>
        <w:spacing w:line="276" w:lineRule="auto"/>
        <w:jc w:val="both"/>
        <w:rPr>
          <w:b/>
          <w:bCs/>
          <w:sz w:val="22"/>
          <w:szCs w:val="22"/>
        </w:rPr>
      </w:pPr>
    </w:p>
    <w:p w:rsidR="00185EBB" w:rsidRPr="001739BE" w:rsidRDefault="00185EBB" w:rsidP="00407085">
      <w:pPr>
        <w:jc w:val="both"/>
      </w:pPr>
      <w:r w:rsidRPr="001739BE">
        <w:t>1.</w:t>
      </w:r>
      <w:r w:rsidR="00407085">
        <w:t>7</w:t>
      </w:r>
      <w:r w:rsidR="00C459B7">
        <w:t>.</w:t>
      </w:r>
      <w:r w:rsidRPr="001739BE">
        <w:t xml:space="preserve"> В приложение № </w:t>
      </w:r>
      <w:r w:rsidR="00407085">
        <w:t>8</w:t>
      </w:r>
      <w:r w:rsidRPr="001739BE">
        <w:t xml:space="preserve"> к муниципальной программе «</w:t>
      </w:r>
      <w:r w:rsidRPr="001739BE">
        <w:rPr>
          <w:bCs/>
        </w:rPr>
        <w:t xml:space="preserve">Социально – экономическое развитие </w:t>
      </w:r>
      <w:r w:rsidRPr="001739BE">
        <w:t xml:space="preserve">сельского поселения Ташелка муниципального района  Ставропольский Самарской области </w:t>
      </w:r>
      <w:r w:rsidRPr="001739BE">
        <w:rPr>
          <w:bCs/>
        </w:rPr>
        <w:t>на 202</w:t>
      </w:r>
      <w:r w:rsidR="00C459B7">
        <w:rPr>
          <w:bCs/>
        </w:rPr>
        <w:t>5</w:t>
      </w:r>
      <w:r w:rsidRPr="001739BE">
        <w:rPr>
          <w:bCs/>
        </w:rPr>
        <w:t xml:space="preserve"> – 202</w:t>
      </w:r>
      <w:r w:rsidR="00C459B7">
        <w:rPr>
          <w:bCs/>
        </w:rPr>
        <w:t>7</w:t>
      </w:r>
      <w:r w:rsidRPr="001739BE">
        <w:rPr>
          <w:bCs/>
        </w:rPr>
        <w:t xml:space="preserve"> годы»</w:t>
      </w:r>
      <w:r w:rsidRPr="001739BE">
        <w:t xml:space="preserve"> в </w:t>
      </w:r>
      <w:r w:rsidR="00407085">
        <w:t>8</w:t>
      </w:r>
      <w:r w:rsidRPr="001739BE">
        <w:t xml:space="preserve"> Подпрограмме </w:t>
      </w:r>
      <w:r w:rsidR="00407085" w:rsidRPr="00407085">
        <w:t xml:space="preserve">«Развитие социальной политики, социальная  и благотворительная поддержка, сельского поселения, доступная среда для инвалидов и других маломобильных групп граждан, содействие трудоустройства безработных граждан,  </w:t>
      </w:r>
      <w:r w:rsidR="00407085" w:rsidRPr="00407085">
        <w:lastRenderedPageBreak/>
        <w:t>поддержка отрасли культуры, осуществление капитального текущего ремонта учреждений, празднично-досуговые мероприятия для граждан, проживающих на территории сельского поселения Ташелка муниципального района Ставропольский Самарской области на 2025 – 2027 годы» (далее - Подпрограмма)</w:t>
      </w:r>
      <w:r w:rsidRPr="001739BE">
        <w:t xml:space="preserve">в паспорте  </w:t>
      </w:r>
      <w:bookmarkStart w:id="2" w:name="_Hlk198903844"/>
      <w:r w:rsidRPr="001739BE">
        <w:t xml:space="preserve">подпрограммы </w:t>
      </w:r>
      <w:r w:rsidR="00407085" w:rsidRPr="00407085">
        <w:rPr>
          <w:bCs/>
        </w:rPr>
        <w:t>«Развитие социальной политики, социальная  и благотворительная поддержка, сельского поселения, доступная среда для инвалидов и других маломобильных групп граждан, содействие трудоустройства безработных граждан,  поддержка отрасли культуры, осуществление капитального текущего ремонта учреждений, празднично-досуговые мероприятия для граждан, проживающих на территории сельского поселения Ташелка муниципального района Ставропольский Самарской области на 2025 – 2027 годы» (далее - Подпрограмма)</w:t>
      </w:r>
      <w:bookmarkEnd w:id="2"/>
      <w:r w:rsidR="00407085">
        <w:rPr>
          <w:bCs/>
        </w:rPr>
        <w:t xml:space="preserve">, </w:t>
      </w:r>
      <w:r w:rsidRPr="001739BE">
        <w:t xml:space="preserve">«Источники и объемы финансирования Подпрограммы» изложить в следующей редакции: 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290"/>
        <w:gridCol w:w="7631"/>
      </w:tblGrid>
      <w:tr w:rsidR="00185EBB" w:rsidRPr="001739BE" w:rsidTr="00161368">
        <w:trPr>
          <w:cantSplit/>
          <w:trHeight w:val="720"/>
        </w:trPr>
        <w:tc>
          <w:tcPr>
            <w:tcW w:w="1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5EBB" w:rsidRPr="001739BE" w:rsidRDefault="00185EBB" w:rsidP="001739BE">
            <w:pPr>
              <w:jc w:val="both"/>
            </w:pPr>
          </w:p>
          <w:p w:rsidR="00185EBB" w:rsidRPr="001739BE" w:rsidRDefault="00185EBB" w:rsidP="001739BE">
            <w:pPr>
              <w:jc w:val="both"/>
            </w:pPr>
          </w:p>
          <w:p w:rsidR="00185EBB" w:rsidRPr="001739BE" w:rsidRDefault="00185EBB" w:rsidP="001739BE">
            <w:pPr>
              <w:jc w:val="both"/>
            </w:pPr>
          </w:p>
          <w:p w:rsidR="00185EBB" w:rsidRPr="001739BE" w:rsidRDefault="00185EBB" w:rsidP="001739BE">
            <w:pPr>
              <w:jc w:val="both"/>
            </w:pPr>
          </w:p>
          <w:p w:rsidR="00185EBB" w:rsidRPr="001739BE" w:rsidRDefault="00185EBB" w:rsidP="001739BE">
            <w:r w:rsidRPr="001739BE">
              <w:t>Объемы и источники финансирования Подпрограммы</w:t>
            </w:r>
          </w:p>
        </w:tc>
        <w:tc>
          <w:tcPr>
            <w:tcW w:w="38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30F7" w:rsidRPr="005B30F7" w:rsidRDefault="005B30F7" w:rsidP="005B30F7">
            <w:pPr>
              <w:tabs>
                <w:tab w:val="left" w:pos="328"/>
              </w:tabs>
              <w:suppressAutoHyphens/>
              <w:autoSpaceDE w:val="0"/>
              <w:snapToGrid w:val="0"/>
              <w:jc w:val="both"/>
              <w:rPr>
                <w:rFonts w:eastAsia="NotDefSpecial"/>
                <w:lang w:eastAsia="ar-SA"/>
              </w:rPr>
            </w:pPr>
            <w:r w:rsidRPr="005B30F7">
              <w:rPr>
                <w:rFonts w:eastAsia="NotDefSpecial"/>
                <w:lang w:eastAsia="ar-SA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Ташелка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5B30F7" w:rsidRPr="005B30F7" w:rsidRDefault="005B30F7" w:rsidP="005B30F7">
            <w:pPr>
              <w:tabs>
                <w:tab w:val="left" w:pos="328"/>
              </w:tabs>
              <w:suppressAutoHyphens/>
              <w:autoSpaceDE w:val="0"/>
              <w:snapToGrid w:val="0"/>
              <w:jc w:val="both"/>
              <w:rPr>
                <w:rFonts w:eastAsia="NotDefSpecial"/>
                <w:lang w:eastAsia="ar-SA"/>
              </w:rPr>
            </w:pPr>
            <w:r w:rsidRPr="005B30F7">
              <w:rPr>
                <w:rFonts w:eastAsia="NotDefSpecial"/>
                <w:lang w:eastAsia="ar-SA"/>
              </w:rPr>
              <w:t xml:space="preserve">Общий объем финансирования Подпрограммы составляет </w:t>
            </w:r>
            <w:r w:rsidR="00B92048">
              <w:rPr>
                <w:rFonts w:eastAsia="NotDefSpecial"/>
                <w:lang w:eastAsia="ar-SA"/>
              </w:rPr>
              <w:t>6 294 710</w:t>
            </w:r>
            <w:r w:rsidRPr="005B30F7">
              <w:rPr>
                <w:rFonts w:eastAsia="NotDefSpecial"/>
                <w:lang w:eastAsia="ar-SA"/>
              </w:rPr>
              <w:t xml:space="preserve"> рублей </w:t>
            </w:r>
            <w:r w:rsidR="00B92048">
              <w:rPr>
                <w:rFonts w:eastAsia="NotDefSpecial"/>
                <w:lang w:eastAsia="ar-SA"/>
              </w:rPr>
              <w:t>50</w:t>
            </w:r>
            <w:r w:rsidRPr="005B30F7">
              <w:rPr>
                <w:rFonts w:eastAsia="NotDefSpecial"/>
                <w:lang w:eastAsia="ar-SA"/>
              </w:rPr>
              <w:t xml:space="preserve"> коп.</w:t>
            </w:r>
          </w:p>
          <w:p w:rsidR="005B30F7" w:rsidRPr="005B30F7" w:rsidRDefault="005B30F7" w:rsidP="005B30F7">
            <w:pPr>
              <w:tabs>
                <w:tab w:val="left" w:pos="328"/>
              </w:tabs>
              <w:suppressAutoHyphens/>
              <w:autoSpaceDE w:val="0"/>
              <w:snapToGrid w:val="0"/>
              <w:jc w:val="both"/>
              <w:rPr>
                <w:rFonts w:eastAsia="NotDefSpecial"/>
                <w:lang w:eastAsia="ar-SA"/>
              </w:rPr>
            </w:pPr>
            <w:r w:rsidRPr="005B30F7">
              <w:rPr>
                <w:rFonts w:eastAsia="NotDefSpecial"/>
                <w:lang w:eastAsia="ar-SA"/>
              </w:rPr>
              <w:t xml:space="preserve">2025 год – </w:t>
            </w:r>
            <w:r w:rsidR="00B92048">
              <w:rPr>
                <w:rFonts w:eastAsia="NotDefSpecial"/>
                <w:lang w:eastAsia="ar-SA"/>
              </w:rPr>
              <w:t>2 402 266</w:t>
            </w:r>
            <w:r w:rsidRPr="005B30F7">
              <w:rPr>
                <w:rFonts w:eastAsia="NotDefSpecial"/>
                <w:lang w:eastAsia="ar-SA"/>
              </w:rPr>
              <w:t xml:space="preserve"> руб. </w:t>
            </w:r>
            <w:r w:rsidR="00B92048">
              <w:rPr>
                <w:rFonts w:eastAsia="NotDefSpecial"/>
                <w:lang w:eastAsia="ar-SA"/>
              </w:rPr>
              <w:t>46</w:t>
            </w:r>
            <w:r w:rsidRPr="005B30F7">
              <w:rPr>
                <w:rFonts w:eastAsia="NotDefSpecial"/>
                <w:lang w:eastAsia="ar-SA"/>
              </w:rPr>
              <w:t xml:space="preserve"> коп;</w:t>
            </w:r>
          </w:p>
          <w:p w:rsidR="005B30F7" w:rsidRPr="005B30F7" w:rsidRDefault="005B30F7" w:rsidP="005B30F7">
            <w:pPr>
              <w:tabs>
                <w:tab w:val="left" w:pos="328"/>
              </w:tabs>
              <w:suppressAutoHyphens/>
              <w:autoSpaceDE w:val="0"/>
              <w:snapToGrid w:val="0"/>
              <w:jc w:val="both"/>
              <w:rPr>
                <w:rFonts w:eastAsia="NotDefSpecial"/>
                <w:lang w:eastAsia="ar-SA"/>
              </w:rPr>
            </w:pPr>
            <w:r w:rsidRPr="005B30F7">
              <w:rPr>
                <w:rFonts w:eastAsia="NotDefSpecial"/>
                <w:lang w:eastAsia="ar-SA"/>
              </w:rPr>
              <w:t>2026 год – 1 946 222 руб. 02 коп;</w:t>
            </w:r>
          </w:p>
          <w:p w:rsidR="00185EBB" w:rsidRPr="001739BE" w:rsidRDefault="005B30F7" w:rsidP="005B30F7">
            <w:pPr>
              <w:jc w:val="both"/>
            </w:pPr>
            <w:r w:rsidRPr="005B30F7">
              <w:rPr>
                <w:rFonts w:eastAsia="NotDefSpecial"/>
                <w:lang w:eastAsia="ar-SA"/>
              </w:rPr>
              <w:t>2027 год – 1 946 222 руб. 02 коп.</w:t>
            </w:r>
          </w:p>
        </w:tc>
      </w:tr>
    </w:tbl>
    <w:p w:rsidR="00185EBB" w:rsidRPr="001739BE" w:rsidRDefault="00185EBB" w:rsidP="001739BE">
      <w:pPr>
        <w:jc w:val="both"/>
      </w:pPr>
    </w:p>
    <w:p w:rsidR="00185EBB" w:rsidRDefault="00185EBB" w:rsidP="00C459B7">
      <w:pPr>
        <w:pStyle w:val="a3"/>
        <w:numPr>
          <w:ilvl w:val="1"/>
          <w:numId w:val="11"/>
        </w:numPr>
        <w:ind w:left="0" w:firstLine="709"/>
        <w:jc w:val="both"/>
        <w:textAlignment w:val="baseline"/>
      </w:pPr>
      <w:r w:rsidRPr="001739BE">
        <w:t xml:space="preserve">В приложение № </w:t>
      </w:r>
      <w:r w:rsidR="009A164E">
        <w:t>8</w:t>
      </w:r>
      <w:r w:rsidRPr="001739BE">
        <w:t xml:space="preserve"> к муниципальной программе «Социально – экономическое развитие сельского поселения Ташелка муниципального района  Ставропольский Самарской области на 202</w:t>
      </w:r>
      <w:r w:rsidR="00C459B7">
        <w:t>5</w:t>
      </w:r>
      <w:r w:rsidRPr="001739BE">
        <w:t xml:space="preserve"> – 202</w:t>
      </w:r>
      <w:r w:rsidR="00C459B7">
        <w:t>7</w:t>
      </w:r>
      <w:r w:rsidRPr="001739BE">
        <w:t xml:space="preserve"> годы» в </w:t>
      </w:r>
      <w:r w:rsidR="009A164E">
        <w:t>8</w:t>
      </w:r>
      <w:r w:rsidRPr="001739BE">
        <w:t xml:space="preserve"> Подпрограмме </w:t>
      </w:r>
      <w:r w:rsidR="009A164E" w:rsidRPr="009A164E">
        <w:t xml:space="preserve">подпрограммы </w:t>
      </w:r>
      <w:r w:rsidR="009A164E" w:rsidRPr="009A164E">
        <w:rPr>
          <w:bCs/>
        </w:rPr>
        <w:t>«Развитие социальной политики, социальная  и благотворительная поддержка, сельского поселения, доступная среда для инвалидов и других маломобильных групп граждан, содействие трудоустройства безработных граждан,  поддержка отрасли культуры, осуществление капитального текущего ремонта учреждений, празднично-досуговые мероприятия для граждан, проживающих на территории сельского поселения Ташелка муниципального района Ставропольский Самарской области на 2025 – 2027 годы» (далее - Подпрограмма)</w:t>
      </w:r>
      <w:r w:rsidRPr="001739BE">
        <w:t>, пункт 2 «Цели и задачи Подпрограммы, сроки и механизмы ее реализации» «Мероприятия Подпрограммы», таблицу №1,   изложить в следующей редакции:</w:t>
      </w:r>
    </w:p>
    <w:p w:rsidR="00BA6110" w:rsidRDefault="00BA6110" w:rsidP="00BA6110">
      <w:pPr>
        <w:pStyle w:val="a3"/>
        <w:jc w:val="right"/>
        <w:textAlignment w:val="baseline"/>
      </w:pPr>
      <w:r>
        <w:t>Таблица 1</w:t>
      </w:r>
    </w:p>
    <w:p w:rsidR="00407085" w:rsidRDefault="00407085" w:rsidP="00407085">
      <w:pPr>
        <w:pStyle w:val="a3"/>
        <w:jc w:val="both"/>
        <w:textAlignment w:val="baseline"/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281"/>
        <w:gridCol w:w="40"/>
        <w:gridCol w:w="341"/>
        <w:gridCol w:w="89"/>
        <w:gridCol w:w="2752"/>
        <w:gridCol w:w="1474"/>
        <w:gridCol w:w="1472"/>
        <w:gridCol w:w="1472"/>
      </w:tblGrid>
      <w:tr w:rsidR="00407085" w:rsidRPr="00407085" w:rsidTr="00911AB9">
        <w:trPr>
          <w:cantSplit/>
          <w:trHeight w:val="240"/>
        </w:trPr>
        <w:tc>
          <w:tcPr>
            <w:tcW w:w="1169" w:type="pct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394" w:hanging="355"/>
              <w:jc w:val="center"/>
            </w:pPr>
            <w:r w:rsidRPr="00407085">
              <w:rPr>
                <w:sz w:val="22"/>
                <w:szCs w:val="22"/>
              </w:rPr>
              <w:t>Мероприятия</w:t>
            </w:r>
          </w:p>
        </w:tc>
        <w:tc>
          <w:tcPr>
            <w:tcW w:w="1603" w:type="pct"/>
            <w:gridSpan w:val="3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39"/>
              <w:jc w:val="center"/>
            </w:pPr>
            <w:r w:rsidRPr="00407085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222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39"/>
              <w:jc w:val="center"/>
            </w:pPr>
            <w:r w:rsidRPr="00407085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407085" w:rsidRPr="00407085" w:rsidTr="00911AB9">
        <w:trPr>
          <w:cantSplit/>
          <w:trHeight w:val="341"/>
        </w:trPr>
        <w:tc>
          <w:tcPr>
            <w:tcW w:w="1169" w:type="pct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39"/>
              <w:jc w:val="center"/>
            </w:pPr>
          </w:p>
        </w:tc>
        <w:tc>
          <w:tcPr>
            <w:tcW w:w="1603" w:type="pct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39"/>
              <w:jc w:val="center"/>
            </w:pP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39"/>
              <w:jc w:val="center"/>
            </w:pPr>
            <w:r w:rsidRPr="00407085">
              <w:rPr>
                <w:sz w:val="22"/>
                <w:szCs w:val="22"/>
              </w:rPr>
              <w:t>2025 г.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39"/>
              <w:jc w:val="center"/>
            </w:pPr>
            <w:r w:rsidRPr="00407085">
              <w:rPr>
                <w:sz w:val="22"/>
                <w:szCs w:val="22"/>
              </w:rPr>
              <w:t>2026 г.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39"/>
              <w:jc w:val="center"/>
            </w:pPr>
            <w:r w:rsidRPr="00407085">
              <w:rPr>
                <w:sz w:val="22"/>
                <w:szCs w:val="22"/>
              </w:rPr>
              <w:t>2027 г.</w:t>
            </w:r>
          </w:p>
        </w:tc>
      </w:tr>
      <w:tr w:rsidR="00407085" w:rsidRPr="00407085" w:rsidTr="00911AB9">
        <w:trPr>
          <w:cantSplit/>
          <w:trHeight w:val="341"/>
        </w:trPr>
        <w:tc>
          <w:tcPr>
            <w:tcW w:w="5000" w:type="pct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numPr>
                <w:ilvl w:val="0"/>
                <w:numId w:val="15"/>
              </w:numPr>
              <w:shd w:val="clear" w:color="auto" w:fill="FFFFFF"/>
              <w:autoSpaceDE w:val="0"/>
              <w:autoSpaceDN w:val="0"/>
              <w:adjustRightInd w:val="0"/>
              <w:spacing w:after="200" w:line="276" w:lineRule="auto"/>
              <w:jc w:val="center"/>
            </w:pPr>
            <w:r w:rsidRPr="00407085">
              <w:rPr>
                <w:sz w:val="22"/>
                <w:szCs w:val="22"/>
              </w:rPr>
              <w:t xml:space="preserve">Материальное содержание работников социальной политики в сельском поселении </w:t>
            </w:r>
          </w:p>
        </w:tc>
      </w:tr>
      <w:tr w:rsidR="00407085" w:rsidRPr="00407085" w:rsidTr="00911AB9">
        <w:trPr>
          <w:cantSplit/>
          <w:trHeight w:val="258"/>
        </w:trPr>
        <w:tc>
          <w:tcPr>
            <w:tcW w:w="1169" w:type="pct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</w:pPr>
            <w:r w:rsidRPr="00407085">
              <w:rPr>
                <w:sz w:val="22"/>
                <w:szCs w:val="22"/>
              </w:rPr>
              <w:t>Материальное содержание работников в сфере социальной политики</w:t>
            </w:r>
          </w:p>
        </w:tc>
        <w:tc>
          <w:tcPr>
            <w:tcW w:w="1603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</w:pPr>
            <w:r w:rsidRPr="00407085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0,00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0,00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0,00</w:t>
            </w:r>
          </w:p>
        </w:tc>
      </w:tr>
      <w:tr w:rsidR="00407085" w:rsidRPr="00407085" w:rsidTr="00911AB9">
        <w:trPr>
          <w:cantSplit/>
          <w:trHeight w:val="363"/>
        </w:trPr>
        <w:tc>
          <w:tcPr>
            <w:tcW w:w="1169" w:type="pct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709"/>
            </w:pPr>
          </w:p>
        </w:tc>
        <w:tc>
          <w:tcPr>
            <w:tcW w:w="1603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</w:pPr>
            <w:r w:rsidRPr="00407085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</w:tr>
      <w:tr w:rsidR="00407085" w:rsidRPr="00407085" w:rsidTr="00911AB9">
        <w:trPr>
          <w:cantSplit/>
          <w:trHeight w:val="383"/>
        </w:trPr>
        <w:tc>
          <w:tcPr>
            <w:tcW w:w="1169" w:type="pct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709"/>
            </w:pPr>
          </w:p>
        </w:tc>
        <w:tc>
          <w:tcPr>
            <w:tcW w:w="1603" w:type="pct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</w:pPr>
            <w:r w:rsidRPr="00407085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</w:tr>
      <w:tr w:rsidR="00407085" w:rsidRPr="00407085" w:rsidTr="00911AB9">
        <w:trPr>
          <w:cantSplit/>
          <w:trHeight w:val="383"/>
        </w:trPr>
        <w:tc>
          <w:tcPr>
            <w:tcW w:w="2773" w:type="pct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709"/>
            </w:pPr>
            <w:r w:rsidRPr="00407085">
              <w:rPr>
                <w:sz w:val="22"/>
                <w:szCs w:val="22"/>
              </w:rPr>
              <w:t>ИТОГО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0,00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0,00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0,00</w:t>
            </w:r>
          </w:p>
        </w:tc>
      </w:tr>
      <w:tr w:rsidR="00407085" w:rsidRPr="00407085" w:rsidTr="00911AB9">
        <w:trPr>
          <w:cantSplit/>
          <w:trHeight w:val="383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numPr>
                <w:ilvl w:val="0"/>
                <w:numId w:val="15"/>
              </w:numPr>
              <w:shd w:val="clear" w:color="auto" w:fill="FFFFFF"/>
              <w:autoSpaceDE w:val="0"/>
              <w:autoSpaceDN w:val="0"/>
              <w:adjustRightInd w:val="0"/>
              <w:spacing w:after="200" w:line="276" w:lineRule="auto"/>
            </w:pPr>
            <w:r w:rsidRPr="00407085">
              <w:rPr>
                <w:sz w:val="22"/>
                <w:szCs w:val="22"/>
              </w:rPr>
              <w:t>Материально – техническое содержание работников в сфере социальной политики в сельском поселении</w:t>
            </w:r>
          </w:p>
        </w:tc>
      </w:tr>
      <w:tr w:rsidR="00407085" w:rsidRPr="00407085" w:rsidTr="00911AB9">
        <w:trPr>
          <w:cantSplit/>
          <w:trHeight w:val="383"/>
        </w:trPr>
        <w:tc>
          <w:tcPr>
            <w:tcW w:w="1149" w:type="pct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</w:pPr>
            <w:r w:rsidRPr="00407085">
              <w:rPr>
                <w:sz w:val="22"/>
                <w:szCs w:val="22"/>
              </w:rPr>
              <w:t xml:space="preserve">Материально - техническое </w:t>
            </w:r>
            <w:r w:rsidRPr="00407085">
              <w:rPr>
                <w:sz w:val="22"/>
                <w:szCs w:val="22"/>
              </w:rPr>
              <w:lastRenderedPageBreak/>
              <w:t>содержание работников в сфере социальной политики</w:t>
            </w:r>
          </w:p>
        </w:tc>
        <w:tc>
          <w:tcPr>
            <w:tcW w:w="1623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</w:pPr>
            <w:r w:rsidRPr="00407085">
              <w:rPr>
                <w:sz w:val="22"/>
                <w:szCs w:val="22"/>
              </w:rPr>
              <w:lastRenderedPageBreak/>
              <w:t>Местный бюджет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0,00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0,00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0,00</w:t>
            </w:r>
          </w:p>
        </w:tc>
      </w:tr>
      <w:tr w:rsidR="00407085" w:rsidRPr="00407085" w:rsidTr="00911AB9">
        <w:trPr>
          <w:cantSplit/>
          <w:trHeight w:val="383"/>
        </w:trPr>
        <w:tc>
          <w:tcPr>
            <w:tcW w:w="1149" w:type="pct"/>
            <w:vMerge/>
            <w:tcBorders>
              <w:left w:val="single" w:sz="6" w:space="0" w:color="auto"/>
              <w:right w:val="single" w:sz="4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709"/>
            </w:pPr>
          </w:p>
        </w:tc>
        <w:tc>
          <w:tcPr>
            <w:tcW w:w="1623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</w:pPr>
            <w:r w:rsidRPr="00407085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709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709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709"/>
            </w:pPr>
            <w:r w:rsidRPr="00407085">
              <w:rPr>
                <w:sz w:val="22"/>
                <w:szCs w:val="22"/>
              </w:rPr>
              <w:t>0</w:t>
            </w:r>
          </w:p>
        </w:tc>
      </w:tr>
      <w:tr w:rsidR="00407085" w:rsidRPr="00407085" w:rsidTr="00911AB9">
        <w:trPr>
          <w:cantSplit/>
          <w:trHeight w:val="413"/>
        </w:trPr>
        <w:tc>
          <w:tcPr>
            <w:tcW w:w="1149" w:type="pct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709"/>
            </w:pPr>
          </w:p>
        </w:tc>
        <w:tc>
          <w:tcPr>
            <w:tcW w:w="1623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</w:pPr>
            <w:r w:rsidRPr="00407085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743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709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709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709"/>
            </w:pPr>
            <w:r w:rsidRPr="00407085">
              <w:rPr>
                <w:sz w:val="22"/>
                <w:szCs w:val="22"/>
              </w:rPr>
              <w:t>0</w:t>
            </w:r>
          </w:p>
        </w:tc>
      </w:tr>
      <w:tr w:rsidR="00407085" w:rsidRPr="00407085" w:rsidTr="00911AB9">
        <w:trPr>
          <w:cantSplit/>
          <w:trHeight w:val="546"/>
        </w:trPr>
        <w:tc>
          <w:tcPr>
            <w:tcW w:w="2773" w:type="pct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709"/>
            </w:pPr>
            <w:r w:rsidRPr="00407085">
              <w:rPr>
                <w:sz w:val="22"/>
                <w:szCs w:val="22"/>
              </w:rPr>
              <w:lastRenderedPageBreak/>
              <w:t>ИТОГО</w:t>
            </w:r>
          </w:p>
        </w:tc>
        <w:tc>
          <w:tcPr>
            <w:tcW w:w="743" w:type="pc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0,00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0,00</w:t>
            </w:r>
          </w:p>
        </w:tc>
        <w:tc>
          <w:tcPr>
            <w:tcW w:w="743" w:type="pc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0,00</w:t>
            </w:r>
          </w:p>
        </w:tc>
      </w:tr>
      <w:tr w:rsidR="00407085" w:rsidRPr="00407085" w:rsidTr="00911AB9">
        <w:trPr>
          <w:cantSplit/>
          <w:trHeight w:val="651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numPr>
                <w:ilvl w:val="0"/>
                <w:numId w:val="15"/>
              </w:numPr>
              <w:shd w:val="clear" w:color="auto" w:fill="FFFFFF"/>
              <w:autoSpaceDE w:val="0"/>
              <w:autoSpaceDN w:val="0"/>
              <w:adjustRightInd w:val="0"/>
              <w:spacing w:after="200" w:line="276" w:lineRule="auto"/>
              <w:jc w:val="center"/>
            </w:pPr>
            <w:r w:rsidRPr="00407085">
              <w:rPr>
                <w:sz w:val="22"/>
                <w:szCs w:val="22"/>
              </w:rPr>
              <w:t>Материально – техническое обеспечение доступной средой для инвалидов и других маломобильных групп граждан в сельском поселении</w:t>
            </w:r>
          </w:p>
        </w:tc>
      </w:tr>
      <w:tr w:rsidR="00407085" w:rsidRPr="00407085" w:rsidTr="00911AB9">
        <w:trPr>
          <w:cantSplit/>
          <w:trHeight w:val="354"/>
        </w:trPr>
        <w:tc>
          <w:tcPr>
            <w:tcW w:w="1169" w:type="pct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</w:pPr>
            <w:r w:rsidRPr="00407085">
              <w:rPr>
                <w:sz w:val="22"/>
                <w:szCs w:val="22"/>
              </w:rPr>
              <w:t>Установка пандусов</w:t>
            </w:r>
          </w:p>
        </w:tc>
        <w:tc>
          <w:tcPr>
            <w:tcW w:w="1603" w:type="pct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</w:pPr>
            <w:r w:rsidRPr="00407085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709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709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</w:tr>
      <w:tr w:rsidR="00407085" w:rsidRPr="00407085" w:rsidTr="00911AB9">
        <w:trPr>
          <w:cantSplit/>
          <w:trHeight w:val="407"/>
        </w:trPr>
        <w:tc>
          <w:tcPr>
            <w:tcW w:w="1169" w:type="pct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709"/>
            </w:pPr>
          </w:p>
        </w:tc>
        <w:tc>
          <w:tcPr>
            <w:tcW w:w="1603" w:type="pct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</w:pPr>
            <w:r w:rsidRPr="00407085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743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709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3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709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</w:tr>
      <w:tr w:rsidR="00407085" w:rsidRPr="00407085" w:rsidTr="00911AB9">
        <w:trPr>
          <w:cantSplit/>
          <w:trHeight w:val="438"/>
        </w:trPr>
        <w:tc>
          <w:tcPr>
            <w:tcW w:w="1169" w:type="pct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709"/>
            </w:pPr>
          </w:p>
        </w:tc>
        <w:tc>
          <w:tcPr>
            <w:tcW w:w="1603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</w:pPr>
            <w:r w:rsidRPr="00407085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709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709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</w:tr>
      <w:tr w:rsidR="00407085" w:rsidRPr="00407085" w:rsidTr="00911AB9">
        <w:trPr>
          <w:cantSplit/>
          <w:trHeight w:val="438"/>
        </w:trPr>
        <w:tc>
          <w:tcPr>
            <w:tcW w:w="2773" w:type="pct"/>
            <w:gridSpan w:val="5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709"/>
            </w:pPr>
            <w:r w:rsidRPr="00407085">
              <w:rPr>
                <w:sz w:val="22"/>
                <w:szCs w:val="22"/>
              </w:rPr>
              <w:t>ИТОГО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709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709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</w:tr>
      <w:tr w:rsidR="00407085" w:rsidRPr="00407085" w:rsidTr="00911AB9">
        <w:trPr>
          <w:cantSplit/>
          <w:trHeight w:val="379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numPr>
                <w:ilvl w:val="0"/>
                <w:numId w:val="15"/>
              </w:numPr>
              <w:shd w:val="clear" w:color="auto" w:fill="FFFFFF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b/>
              </w:rPr>
            </w:pPr>
            <w:r w:rsidRPr="00407085">
              <w:rPr>
                <w:sz w:val="22"/>
                <w:szCs w:val="22"/>
              </w:rPr>
              <w:t>Материальное обеспечение трудоустройства безработных граждан в сельском поселении</w:t>
            </w:r>
          </w:p>
        </w:tc>
      </w:tr>
      <w:tr w:rsidR="00407085" w:rsidRPr="00407085" w:rsidTr="00911AB9">
        <w:trPr>
          <w:cantSplit/>
          <w:trHeight w:val="674"/>
        </w:trPr>
        <w:tc>
          <w:tcPr>
            <w:tcW w:w="1169" w:type="pct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</w:pPr>
            <w:r w:rsidRPr="00407085">
              <w:rPr>
                <w:sz w:val="22"/>
                <w:szCs w:val="22"/>
              </w:rPr>
              <w:t>Материальное обеспечение трудоустройства безработных граждан</w:t>
            </w:r>
          </w:p>
        </w:tc>
        <w:tc>
          <w:tcPr>
            <w:tcW w:w="1603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</w:pPr>
            <w:r w:rsidRPr="00407085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</w:tr>
      <w:tr w:rsidR="00407085" w:rsidRPr="00407085" w:rsidTr="00911AB9">
        <w:trPr>
          <w:cantSplit/>
          <w:trHeight w:val="259"/>
        </w:trPr>
        <w:tc>
          <w:tcPr>
            <w:tcW w:w="1169" w:type="pct"/>
            <w:gridSpan w:val="2"/>
            <w:vMerge/>
            <w:tcBorders>
              <w:left w:val="single" w:sz="6" w:space="0" w:color="auto"/>
              <w:bottom w:val="nil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709"/>
            </w:pPr>
          </w:p>
        </w:tc>
        <w:tc>
          <w:tcPr>
            <w:tcW w:w="1603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</w:pPr>
            <w:r w:rsidRPr="00407085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709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709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709"/>
            </w:pPr>
            <w:r w:rsidRPr="00407085">
              <w:rPr>
                <w:sz w:val="22"/>
                <w:szCs w:val="22"/>
              </w:rPr>
              <w:t>0</w:t>
            </w:r>
          </w:p>
        </w:tc>
      </w:tr>
      <w:tr w:rsidR="00407085" w:rsidRPr="00407085" w:rsidTr="00911AB9">
        <w:trPr>
          <w:cantSplit/>
          <w:trHeight w:val="390"/>
        </w:trPr>
        <w:tc>
          <w:tcPr>
            <w:tcW w:w="1169" w:type="pct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1603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</w:pPr>
            <w:r w:rsidRPr="00407085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709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709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709"/>
            </w:pPr>
            <w:r w:rsidRPr="00407085">
              <w:rPr>
                <w:sz w:val="22"/>
                <w:szCs w:val="22"/>
              </w:rPr>
              <w:t>0</w:t>
            </w:r>
          </w:p>
        </w:tc>
      </w:tr>
      <w:tr w:rsidR="00407085" w:rsidRPr="00407085" w:rsidTr="00911AB9">
        <w:trPr>
          <w:cantSplit/>
          <w:trHeight w:val="390"/>
        </w:trPr>
        <w:tc>
          <w:tcPr>
            <w:tcW w:w="2773" w:type="pct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709"/>
            </w:pPr>
            <w:r w:rsidRPr="00407085">
              <w:rPr>
                <w:sz w:val="22"/>
                <w:szCs w:val="22"/>
              </w:rPr>
              <w:t>ИТОГО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 xml:space="preserve">   0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 xml:space="preserve">    0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 xml:space="preserve">    0</w:t>
            </w:r>
          </w:p>
        </w:tc>
      </w:tr>
      <w:tr w:rsidR="00407085" w:rsidRPr="00407085" w:rsidTr="00911AB9">
        <w:trPr>
          <w:cantSplit/>
          <w:trHeight w:val="360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numPr>
                <w:ilvl w:val="0"/>
                <w:numId w:val="15"/>
              </w:numPr>
              <w:shd w:val="clear" w:color="auto" w:fill="FFFFFF"/>
              <w:autoSpaceDE w:val="0"/>
              <w:autoSpaceDN w:val="0"/>
              <w:adjustRightInd w:val="0"/>
              <w:spacing w:after="200" w:line="276" w:lineRule="auto"/>
              <w:jc w:val="center"/>
            </w:pPr>
            <w:r w:rsidRPr="00407085">
              <w:rPr>
                <w:sz w:val="22"/>
                <w:szCs w:val="22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</w:tr>
      <w:tr w:rsidR="00407085" w:rsidRPr="00407085" w:rsidTr="00911AB9">
        <w:trPr>
          <w:cantSplit/>
          <w:trHeight w:val="445"/>
        </w:trPr>
        <w:tc>
          <w:tcPr>
            <w:tcW w:w="1149" w:type="pct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</w:pPr>
            <w:r w:rsidRPr="00407085">
              <w:rPr>
                <w:sz w:val="22"/>
                <w:szCs w:val="22"/>
              </w:rPr>
              <w:t>Проведение праздника нового года (Покупка сувенирной продукции, материалов для оформления)</w:t>
            </w:r>
          </w:p>
        </w:tc>
        <w:tc>
          <w:tcPr>
            <w:tcW w:w="162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</w:pPr>
            <w:r w:rsidRPr="00407085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</w:tr>
      <w:tr w:rsidR="00407085" w:rsidRPr="00407085" w:rsidTr="00911AB9">
        <w:trPr>
          <w:cantSplit/>
          <w:trHeight w:val="604"/>
        </w:trPr>
        <w:tc>
          <w:tcPr>
            <w:tcW w:w="1149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709"/>
            </w:pPr>
          </w:p>
        </w:tc>
        <w:tc>
          <w:tcPr>
            <w:tcW w:w="162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</w:pPr>
            <w:r w:rsidRPr="00407085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</w:tr>
      <w:tr w:rsidR="00407085" w:rsidRPr="00407085" w:rsidTr="00911AB9">
        <w:trPr>
          <w:cantSplit/>
          <w:trHeight w:val="65"/>
        </w:trPr>
        <w:tc>
          <w:tcPr>
            <w:tcW w:w="1149" w:type="pct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709"/>
            </w:pPr>
          </w:p>
        </w:tc>
        <w:tc>
          <w:tcPr>
            <w:tcW w:w="162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</w:pPr>
            <w:r w:rsidRPr="00407085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</w:tr>
      <w:tr w:rsidR="00407085" w:rsidRPr="00407085" w:rsidTr="00911AB9">
        <w:trPr>
          <w:cantSplit/>
          <w:trHeight w:val="414"/>
        </w:trPr>
        <w:tc>
          <w:tcPr>
            <w:tcW w:w="2773" w:type="pct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</w:pPr>
            <w:r w:rsidRPr="00407085">
              <w:rPr>
                <w:sz w:val="22"/>
                <w:szCs w:val="22"/>
              </w:rPr>
              <w:t>ИТОГО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</w:tr>
      <w:tr w:rsidR="00407085" w:rsidRPr="00407085" w:rsidTr="00911AB9">
        <w:trPr>
          <w:cantSplit/>
          <w:trHeight w:val="414"/>
        </w:trPr>
        <w:tc>
          <w:tcPr>
            <w:tcW w:w="1149" w:type="pct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</w:pPr>
            <w:r w:rsidRPr="00407085">
              <w:rPr>
                <w:sz w:val="22"/>
                <w:szCs w:val="22"/>
              </w:rPr>
              <w:t>Проведение праздника Масленицы (Покупка сувенирной продукции, материалов для оформления)</w:t>
            </w:r>
          </w:p>
        </w:tc>
        <w:tc>
          <w:tcPr>
            <w:tcW w:w="1623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</w:pPr>
            <w:r w:rsidRPr="00407085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</w:tr>
      <w:tr w:rsidR="00407085" w:rsidRPr="00407085" w:rsidTr="00911AB9">
        <w:trPr>
          <w:cantSplit/>
          <w:trHeight w:val="414"/>
        </w:trPr>
        <w:tc>
          <w:tcPr>
            <w:tcW w:w="1149" w:type="pct"/>
            <w:vMerge/>
            <w:tcBorders>
              <w:left w:val="single" w:sz="6" w:space="0" w:color="auto"/>
              <w:right w:val="single" w:sz="4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709"/>
            </w:pPr>
          </w:p>
        </w:tc>
        <w:tc>
          <w:tcPr>
            <w:tcW w:w="1623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</w:pPr>
            <w:r w:rsidRPr="00407085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</w:tr>
      <w:tr w:rsidR="00407085" w:rsidRPr="00407085" w:rsidTr="00911AB9">
        <w:trPr>
          <w:cantSplit/>
          <w:trHeight w:val="414"/>
        </w:trPr>
        <w:tc>
          <w:tcPr>
            <w:tcW w:w="1149" w:type="pct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709"/>
            </w:pPr>
          </w:p>
        </w:tc>
        <w:tc>
          <w:tcPr>
            <w:tcW w:w="1623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</w:pPr>
            <w:r w:rsidRPr="00407085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</w:tr>
      <w:tr w:rsidR="00911AB9" w:rsidRPr="00407085" w:rsidTr="00911AB9">
        <w:trPr>
          <w:cantSplit/>
          <w:trHeight w:val="414"/>
        </w:trPr>
        <w:tc>
          <w:tcPr>
            <w:tcW w:w="2773" w:type="pct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</w:pPr>
            <w:r w:rsidRPr="00407085">
              <w:rPr>
                <w:sz w:val="22"/>
                <w:szCs w:val="22"/>
              </w:rPr>
              <w:t>ИТОГО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</w:tr>
      <w:tr w:rsidR="00911AB9" w:rsidRPr="00407085" w:rsidTr="00911AB9">
        <w:trPr>
          <w:cantSplit/>
          <w:trHeight w:val="414"/>
        </w:trPr>
        <w:tc>
          <w:tcPr>
            <w:tcW w:w="1149" w:type="pct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911AB9" w:rsidRPr="00407085" w:rsidRDefault="00911AB9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</w:pPr>
            <w:r w:rsidRPr="00407085">
              <w:rPr>
                <w:sz w:val="22"/>
                <w:szCs w:val="22"/>
              </w:rPr>
              <w:t>Проведение праздника 9 мая (Покупка сувенирной продукции, цветов, венков)</w:t>
            </w:r>
          </w:p>
        </w:tc>
        <w:tc>
          <w:tcPr>
            <w:tcW w:w="1623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</w:pPr>
            <w:r w:rsidRPr="00407085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30 000,00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30 000,00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30 000,00</w:t>
            </w:r>
          </w:p>
        </w:tc>
      </w:tr>
      <w:tr w:rsidR="00911AB9" w:rsidRPr="00407085" w:rsidTr="00911AB9">
        <w:trPr>
          <w:cantSplit/>
          <w:trHeight w:val="414"/>
        </w:trPr>
        <w:tc>
          <w:tcPr>
            <w:tcW w:w="1149" w:type="pct"/>
            <w:vMerge/>
            <w:tcBorders>
              <w:left w:val="single" w:sz="6" w:space="0" w:color="auto"/>
              <w:right w:val="single" w:sz="4" w:space="0" w:color="auto"/>
            </w:tcBorders>
          </w:tcPr>
          <w:p w:rsidR="00911AB9" w:rsidRPr="00407085" w:rsidRDefault="00911AB9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709"/>
            </w:pPr>
          </w:p>
        </w:tc>
        <w:tc>
          <w:tcPr>
            <w:tcW w:w="1623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</w:pPr>
            <w:r w:rsidRPr="00407085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</w:tr>
      <w:tr w:rsidR="00911AB9" w:rsidRPr="00407085" w:rsidTr="00911AB9">
        <w:trPr>
          <w:cantSplit/>
          <w:trHeight w:val="414"/>
        </w:trPr>
        <w:tc>
          <w:tcPr>
            <w:tcW w:w="1149" w:type="pct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911AB9" w:rsidRPr="00407085" w:rsidRDefault="00911AB9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709"/>
            </w:pPr>
          </w:p>
        </w:tc>
        <w:tc>
          <w:tcPr>
            <w:tcW w:w="1623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</w:pPr>
            <w:r w:rsidRPr="00407085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</w:tr>
      <w:tr w:rsidR="00911AB9" w:rsidRPr="00407085" w:rsidTr="00911AB9">
        <w:trPr>
          <w:cantSplit/>
          <w:trHeight w:val="414"/>
        </w:trPr>
        <w:tc>
          <w:tcPr>
            <w:tcW w:w="2773" w:type="pct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709"/>
            </w:pPr>
            <w:r w:rsidRPr="00407085">
              <w:rPr>
                <w:sz w:val="22"/>
                <w:szCs w:val="22"/>
              </w:rPr>
              <w:t>ИТОГО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30 000,00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30 000,00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30 000,00</w:t>
            </w:r>
          </w:p>
        </w:tc>
      </w:tr>
      <w:tr w:rsidR="00911AB9" w:rsidRPr="00407085" w:rsidTr="00911AB9">
        <w:trPr>
          <w:cantSplit/>
          <w:trHeight w:val="414"/>
        </w:trPr>
        <w:tc>
          <w:tcPr>
            <w:tcW w:w="1169" w:type="pct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911AB9" w:rsidRPr="00407085" w:rsidRDefault="00911AB9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</w:pPr>
            <w:r w:rsidRPr="00407085">
              <w:rPr>
                <w:sz w:val="22"/>
                <w:szCs w:val="22"/>
              </w:rPr>
              <w:t xml:space="preserve">Проведение праздника День села (Покупка </w:t>
            </w:r>
            <w:r w:rsidRPr="00407085">
              <w:rPr>
                <w:sz w:val="22"/>
                <w:szCs w:val="22"/>
              </w:rPr>
              <w:lastRenderedPageBreak/>
              <w:t>сувенирной продукции, материалов для оформления)</w:t>
            </w:r>
          </w:p>
        </w:tc>
        <w:tc>
          <w:tcPr>
            <w:tcW w:w="1603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</w:pPr>
            <w:r w:rsidRPr="00407085">
              <w:rPr>
                <w:sz w:val="22"/>
                <w:szCs w:val="22"/>
              </w:rPr>
              <w:lastRenderedPageBreak/>
              <w:t>Местный бюджет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</w:tr>
      <w:tr w:rsidR="00911AB9" w:rsidRPr="00407085" w:rsidTr="00911AB9">
        <w:trPr>
          <w:cantSplit/>
          <w:trHeight w:val="414"/>
        </w:trPr>
        <w:tc>
          <w:tcPr>
            <w:tcW w:w="1169" w:type="pct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911AB9" w:rsidRPr="00407085" w:rsidRDefault="00911AB9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709"/>
            </w:pPr>
          </w:p>
        </w:tc>
        <w:tc>
          <w:tcPr>
            <w:tcW w:w="1603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</w:pPr>
            <w:r w:rsidRPr="00407085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</w:tr>
      <w:tr w:rsidR="00911AB9" w:rsidRPr="00407085" w:rsidTr="00911AB9">
        <w:trPr>
          <w:cantSplit/>
          <w:trHeight w:val="414"/>
        </w:trPr>
        <w:tc>
          <w:tcPr>
            <w:tcW w:w="1169" w:type="pct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911AB9" w:rsidRPr="00407085" w:rsidRDefault="00911AB9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709"/>
            </w:pPr>
          </w:p>
        </w:tc>
        <w:tc>
          <w:tcPr>
            <w:tcW w:w="1603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1AB9" w:rsidRPr="00407085" w:rsidRDefault="00911AB9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</w:pPr>
            <w:r w:rsidRPr="00407085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</w:tr>
      <w:tr w:rsidR="00911AB9" w:rsidRPr="00407085" w:rsidTr="00911AB9">
        <w:trPr>
          <w:cantSplit/>
          <w:trHeight w:val="414"/>
        </w:trPr>
        <w:tc>
          <w:tcPr>
            <w:tcW w:w="2773" w:type="pct"/>
            <w:gridSpan w:val="5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911AB9" w:rsidRPr="00407085" w:rsidRDefault="00911AB9" w:rsidP="00407085">
            <w:pPr>
              <w:spacing w:after="200" w:line="276" w:lineRule="auto"/>
            </w:pPr>
            <w:r w:rsidRPr="00407085">
              <w:rPr>
                <w:sz w:val="22"/>
                <w:szCs w:val="22"/>
              </w:rPr>
              <w:lastRenderedPageBreak/>
              <w:t>ИТОГО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pacing w:after="200"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pacing w:after="200"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pacing w:after="200" w:line="276" w:lineRule="auto"/>
              <w:jc w:val="center"/>
            </w:pPr>
            <w:r w:rsidRPr="00407085">
              <w:rPr>
                <w:sz w:val="22"/>
                <w:szCs w:val="22"/>
              </w:rPr>
              <w:t>0</w:t>
            </w:r>
          </w:p>
        </w:tc>
      </w:tr>
      <w:tr w:rsidR="00911AB9" w:rsidRPr="00407085" w:rsidTr="00911AB9">
        <w:trPr>
          <w:cantSplit/>
          <w:trHeight w:val="414"/>
        </w:trPr>
        <w:tc>
          <w:tcPr>
            <w:tcW w:w="5000" w:type="pct"/>
            <w:gridSpan w:val="8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pacing w:after="200" w:line="276" w:lineRule="auto"/>
              <w:jc w:val="center"/>
            </w:pPr>
            <w:r w:rsidRPr="00407085">
              <w:rPr>
                <w:sz w:val="22"/>
                <w:szCs w:val="22"/>
              </w:rPr>
              <w:t>6.  Расходы на полномочия, передаваемые с уровня сельского поселения Ташелка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911AB9" w:rsidRPr="00407085" w:rsidTr="00911AB9">
        <w:trPr>
          <w:cantSplit/>
          <w:trHeight w:val="414"/>
        </w:trPr>
        <w:tc>
          <w:tcPr>
            <w:tcW w:w="1341" w:type="pct"/>
            <w:gridSpan w:val="3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911AB9" w:rsidRPr="00407085" w:rsidRDefault="00911AB9" w:rsidP="00407085">
            <w:pPr>
              <w:spacing w:after="200" w:line="276" w:lineRule="auto"/>
            </w:pPr>
            <w:r w:rsidRPr="00407085">
              <w:rPr>
                <w:sz w:val="22"/>
                <w:szCs w:val="22"/>
              </w:rPr>
              <w:t xml:space="preserve">Организация библиотечного обслуживания населения, комплектование и обеспечение сохранности библиотечных фондов библиотек поселения. Создание условий для организации досуга и обеспечения жителей поселения услугами организаций культуры  </w:t>
            </w:r>
          </w:p>
        </w:tc>
        <w:tc>
          <w:tcPr>
            <w:tcW w:w="1432" w:type="pct"/>
            <w:gridSpan w:val="2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911AB9" w:rsidRPr="00407085" w:rsidRDefault="00911AB9" w:rsidP="00407085">
            <w:pPr>
              <w:spacing w:after="200" w:line="276" w:lineRule="auto"/>
            </w:pPr>
            <w:r w:rsidRPr="00407085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pacing w:after="200" w:line="276" w:lineRule="auto"/>
              <w:jc w:val="center"/>
            </w:pPr>
            <w:r w:rsidRPr="00407085">
              <w:rPr>
                <w:sz w:val="22"/>
                <w:szCs w:val="22"/>
              </w:rPr>
              <w:t>1 245 649,71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pacing w:after="200" w:line="276" w:lineRule="auto"/>
              <w:jc w:val="center"/>
            </w:pPr>
            <w:r w:rsidRPr="00407085">
              <w:rPr>
                <w:sz w:val="22"/>
                <w:szCs w:val="22"/>
              </w:rPr>
              <w:t>1 245 649,71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pacing w:after="200" w:line="276" w:lineRule="auto"/>
              <w:jc w:val="center"/>
            </w:pPr>
            <w:r w:rsidRPr="00407085">
              <w:rPr>
                <w:sz w:val="22"/>
                <w:szCs w:val="22"/>
              </w:rPr>
              <w:t>1 245 649,71</w:t>
            </w:r>
          </w:p>
        </w:tc>
      </w:tr>
      <w:tr w:rsidR="00911AB9" w:rsidRPr="00407085" w:rsidTr="00911AB9">
        <w:trPr>
          <w:cantSplit/>
          <w:trHeight w:val="414"/>
        </w:trPr>
        <w:tc>
          <w:tcPr>
            <w:tcW w:w="1341" w:type="pct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911AB9" w:rsidRPr="00407085" w:rsidRDefault="00911AB9" w:rsidP="00407085">
            <w:pPr>
              <w:spacing w:after="200" w:line="276" w:lineRule="auto"/>
            </w:pPr>
          </w:p>
        </w:tc>
        <w:tc>
          <w:tcPr>
            <w:tcW w:w="1432" w:type="pct"/>
            <w:gridSpan w:val="2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911AB9" w:rsidRPr="00407085" w:rsidRDefault="00911AB9" w:rsidP="00407085">
            <w:pPr>
              <w:spacing w:after="200" w:line="276" w:lineRule="auto"/>
            </w:pPr>
            <w:r w:rsidRPr="00407085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pacing w:after="200" w:line="276" w:lineRule="auto"/>
              <w:jc w:val="center"/>
            </w:pPr>
            <w:r w:rsidRPr="00407085">
              <w:rPr>
                <w:sz w:val="22"/>
                <w:szCs w:val="22"/>
              </w:rPr>
              <w:t>0,00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pacing w:after="200" w:line="276" w:lineRule="auto"/>
              <w:jc w:val="center"/>
            </w:pPr>
            <w:r w:rsidRPr="00407085">
              <w:rPr>
                <w:sz w:val="22"/>
                <w:szCs w:val="22"/>
              </w:rPr>
              <w:t>0,00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pacing w:after="200" w:line="276" w:lineRule="auto"/>
              <w:jc w:val="center"/>
            </w:pPr>
            <w:r w:rsidRPr="00407085">
              <w:rPr>
                <w:sz w:val="22"/>
                <w:szCs w:val="22"/>
              </w:rPr>
              <w:t>0,00</w:t>
            </w:r>
          </w:p>
        </w:tc>
      </w:tr>
      <w:tr w:rsidR="00911AB9" w:rsidRPr="00407085" w:rsidTr="00911AB9">
        <w:trPr>
          <w:cantSplit/>
          <w:trHeight w:val="414"/>
        </w:trPr>
        <w:tc>
          <w:tcPr>
            <w:tcW w:w="1341" w:type="pct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911AB9" w:rsidRPr="00407085" w:rsidRDefault="00911AB9" w:rsidP="00407085">
            <w:pPr>
              <w:spacing w:after="200" w:line="276" w:lineRule="auto"/>
            </w:pPr>
          </w:p>
        </w:tc>
        <w:tc>
          <w:tcPr>
            <w:tcW w:w="1432" w:type="pct"/>
            <w:gridSpan w:val="2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911AB9" w:rsidRPr="00407085" w:rsidRDefault="00911AB9" w:rsidP="00407085">
            <w:pPr>
              <w:spacing w:after="200" w:line="276" w:lineRule="auto"/>
            </w:pPr>
            <w:r w:rsidRPr="00407085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pacing w:after="200" w:line="276" w:lineRule="auto"/>
              <w:jc w:val="center"/>
            </w:pPr>
            <w:r w:rsidRPr="00407085">
              <w:rPr>
                <w:sz w:val="22"/>
                <w:szCs w:val="22"/>
              </w:rPr>
              <w:t>0,00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pacing w:after="200" w:line="276" w:lineRule="auto"/>
              <w:jc w:val="center"/>
            </w:pPr>
            <w:r w:rsidRPr="00407085">
              <w:rPr>
                <w:sz w:val="22"/>
                <w:szCs w:val="22"/>
              </w:rPr>
              <w:t>0,00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pacing w:after="200" w:line="276" w:lineRule="auto"/>
              <w:jc w:val="center"/>
            </w:pPr>
            <w:r w:rsidRPr="00407085">
              <w:rPr>
                <w:sz w:val="22"/>
                <w:szCs w:val="22"/>
              </w:rPr>
              <w:t>0,00</w:t>
            </w:r>
          </w:p>
        </w:tc>
      </w:tr>
      <w:tr w:rsidR="00911AB9" w:rsidRPr="00407085" w:rsidTr="00911AB9">
        <w:trPr>
          <w:cantSplit/>
          <w:trHeight w:val="414"/>
        </w:trPr>
        <w:tc>
          <w:tcPr>
            <w:tcW w:w="2773" w:type="pct"/>
            <w:gridSpan w:val="5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911AB9" w:rsidRPr="00407085" w:rsidRDefault="00911AB9" w:rsidP="00407085">
            <w:pPr>
              <w:spacing w:after="200" w:line="276" w:lineRule="auto"/>
            </w:pPr>
            <w:r w:rsidRPr="00407085">
              <w:rPr>
                <w:sz w:val="22"/>
                <w:szCs w:val="22"/>
              </w:rPr>
              <w:t>ИТОГО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pacing w:after="200" w:line="276" w:lineRule="auto"/>
              <w:jc w:val="center"/>
            </w:pPr>
            <w:r w:rsidRPr="00407085">
              <w:rPr>
                <w:sz w:val="22"/>
                <w:szCs w:val="22"/>
              </w:rPr>
              <w:t>1 245 649,71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pacing w:after="200" w:line="276" w:lineRule="auto"/>
              <w:jc w:val="center"/>
            </w:pPr>
            <w:r w:rsidRPr="00407085">
              <w:rPr>
                <w:sz w:val="22"/>
                <w:szCs w:val="22"/>
              </w:rPr>
              <w:t>1 245 649,71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pacing w:after="200" w:line="276" w:lineRule="auto"/>
              <w:jc w:val="center"/>
            </w:pPr>
            <w:r w:rsidRPr="00407085">
              <w:rPr>
                <w:sz w:val="22"/>
                <w:szCs w:val="22"/>
              </w:rPr>
              <w:t>1 245 649,71</w:t>
            </w:r>
          </w:p>
        </w:tc>
      </w:tr>
      <w:tr w:rsidR="00911AB9" w:rsidRPr="00407085" w:rsidTr="00911AB9">
        <w:trPr>
          <w:cantSplit/>
          <w:trHeight w:val="414"/>
        </w:trPr>
        <w:tc>
          <w:tcPr>
            <w:tcW w:w="1386" w:type="pct"/>
            <w:gridSpan w:val="4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911AB9" w:rsidRPr="00407085" w:rsidRDefault="00911AB9" w:rsidP="00407085">
            <w:pPr>
              <w:spacing w:after="200" w:line="276" w:lineRule="auto"/>
            </w:pPr>
          </w:p>
        </w:tc>
        <w:tc>
          <w:tcPr>
            <w:tcW w:w="1387" w:type="pct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911AB9" w:rsidRPr="00407085" w:rsidRDefault="00911AB9" w:rsidP="00407085">
            <w:pPr>
              <w:spacing w:after="200" w:line="276" w:lineRule="auto"/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pacing w:after="200" w:line="276" w:lineRule="auto"/>
              <w:jc w:val="center"/>
            </w:pPr>
            <w:r>
              <w:rPr>
                <w:sz w:val="22"/>
                <w:szCs w:val="22"/>
              </w:rPr>
              <w:t>670 572,31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pacing w:after="200" w:line="276" w:lineRule="auto"/>
              <w:jc w:val="center"/>
            </w:pPr>
            <w:r w:rsidRPr="00074500">
              <w:rPr>
                <w:sz w:val="22"/>
                <w:szCs w:val="22"/>
              </w:rPr>
              <w:t>670 572,31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pacing w:after="200" w:line="276" w:lineRule="auto"/>
              <w:jc w:val="center"/>
            </w:pPr>
            <w:r w:rsidRPr="00074500">
              <w:rPr>
                <w:sz w:val="22"/>
                <w:szCs w:val="22"/>
              </w:rPr>
              <w:t>670 572,31</w:t>
            </w:r>
          </w:p>
        </w:tc>
      </w:tr>
      <w:tr w:rsidR="00911AB9" w:rsidRPr="00407085" w:rsidTr="00911AB9">
        <w:trPr>
          <w:cantSplit/>
          <w:trHeight w:val="414"/>
        </w:trPr>
        <w:tc>
          <w:tcPr>
            <w:tcW w:w="1386" w:type="pct"/>
            <w:gridSpan w:val="4"/>
            <w:vMerge/>
            <w:tcBorders>
              <w:left w:val="single" w:sz="6" w:space="0" w:color="auto"/>
              <w:right w:val="single" w:sz="4" w:space="0" w:color="auto"/>
            </w:tcBorders>
          </w:tcPr>
          <w:p w:rsidR="00911AB9" w:rsidRPr="00407085" w:rsidRDefault="00911AB9" w:rsidP="00407085">
            <w:pPr>
              <w:spacing w:after="200" w:line="276" w:lineRule="auto"/>
            </w:pPr>
          </w:p>
        </w:tc>
        <w:tc>
          <w:tcPr>
            <w:tcW w:w="1387" w:type="pct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911AB9" w:rsidRPr="00407085" w:rsidRDefault="00911AB9" w:rsidP="00407085">
            <w:pPr>
              <w:spacing w:after="200" w:line="276" w:lineRule="auto"/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pacing w:after="200" w:line="276" w:lineRule="auto"/>
              <w:jc w:val="center"/>
            </w:pP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pacing w:after="200" w:line="276" w:lineRule="auto"/>
              <w:jc w:val="center"/>
            </w:pP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pacing w:after="200" w:line="276" w:lineRule="auto"/>
              <w:jc w:val="center"/>
            </w:pPr>
          </w:p>
        </w:tc>
      </w:tr>
      <w:tr w:rsidR="00911AB9" w:rsidRPr="00407085" w:rsidTr="00911AB9">
        <w:trPr>
          <w:cantSplit/>
          <w:trHeight w:val="414"/>
        </w:trPr>
        <w:tc>
          <w:tcPr>
            <w:tcW w:w="1386" w:type="pct"/>
            <w:gridSpan w:val="4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911AB9" w:rsidRPr="00407085" w:rsidRDefault="00911AB9" w:rsidP="00407085">
            <w:pPr>
              <w:spacing w:after="200" w:line="276" w:lineRule="auto"/>
            </w:pPr>
          </w:p>
        </w:tc>
        <w:tc>
          <w:tcPr>
            <w:tcW w:w="1387" w:type="pct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911AB9" w:rsidRPr="00407085" w:rsidRDefault="00911AB9" w:rsidP="00407085">
            <w:pPr>
              <w:spacing w:after="200" w:line="276" w:lineRule="auto"/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pacing w:after="200" w:line="276" w:lineRule="auto"/>
              <w:jc w:val="center"/>
            </w:pP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pacing w:after="200" w:line="276" w:lineRule="auto"/>
              <w:jc w:val="center"/>
            </w:pP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pacing w:after="200" w:line="276" w:lineRule="auto"/>
              <w:jc w:val="center"/>
            </w:pPr>
          </w:p>
        </w:tc>
      </w:tr>
      <w:tr w:rsidR="00911AB9" w:rsidRPr="00407085" w:rsidTr="00911AB9">
        <w:trPr>
          <w:cantSplit/>
          <w:trHeight w:val="414"/>
        </w:trPr>
        <w:tc>
          <w:tcPr>
            <w:tcW w:w="2773" w:type="pct"/>
            <w:gridSpan w:val="5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911AB9" w:rsidRPr="00407085" w:rsidRDefault="00911AB9" w:rsidP="00407085">
            <w:pPr>
              <w:spacing w:after="200" w:line="276" w:lineRule="auto"/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pacing w:after="200" w:line="276" w:lineRule="auto"/>
              <w:jc w:val="center"/>
            </w:pPr>
            <w:r w:rsidRPr="00074500">
              <w:rPr>
                <w:sz w:val="22"/>
                <w:szCs w:val="22"/>
              </w:rPr>
              <w:t>670 572,31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pacing w:after="200" w:line="276" w:lineRule="auto"/>
              <w:jc w:val="center"/>
            </w:pPr>
            <w:r w:rsidRPr="00074500">
              <w:rPr>
                <w:sz w:val="22"/>
                <w:szCs w:val="22"/>
              </w:rPr>
              <w:t>670 572,31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pacing w:after="200" w:line="276" w:lineRule="auto"/>
              <w:jc w:val="center"/>
            </w:pPr>
            <w:r w:rsidRPr="00074500">
              <w:rPr>
                <w:sz w:val="22"/>
                <w:szCs w:val="22"/>
              </w:rPr>
              <w:t>670 572,31</w:t>
            </w:r>
          </w:p>
        </w:tc>
      </w:tr>
      <w:tr w:rsidR="00911AB9" w:rsidRPr="00407085" w:rsidTr="00911AB9">
        <w:trPr>
          <w:cantSplit/>
          <w:trHeight w:val="360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outlineLvl w:val="1"/>
            </w:pPr>
            <w:r w:rsidRPr="00407085">
              <w:rPr>
                <w:sz w:val="22"/>
                <w:szCs w:val="22"/>
              </w:rPr>
              <w:t>7.Пособия и компенсации гражданам и иные социальные выплаты, кроме публичных нормативных обязательств</w:t>
            </w:r>
          </w:p>
        </w:tc>
      </w:tr>
      <w:tr w:rsidR="00407085" w:rsidRPr="00407085" w:rsidTr="00911AB9">
        <w:trPr>
          <w:cantSplit/>
          <w:trHeight w:val="445"/>
        </w:trPr>
        <w:tc>
          <w:tcPr>
            <w:tcW w:w="1149" w:type="pct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outlineLvl w:val="1"/>
            </w:pPr>
            <w:r w:rsidRPr="00407085">
              <w:rPr>
                <w:sz w:val="22"/>
                <w:szCs w:val="22"/>
              </w:rPr>
              <w:t>Пособия и компенсации гражданам и иные социальные выплаты, кроме публичных нормативных обязательств</w:t>
            </w:r>
          </w:p>
        </w:tc>
        <w:tc>
          <w:tcPr>
            <w:tcW w:w="162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both"/>
              <w:outlineLvl w:val="1"/>
            </w:pPr>
            <w:r w:rsidRPr="00407085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BB7659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outlineLvl w:val="1"/>
            </w:pPr>
            <w:r>
              <w:rPr>
                <w:sz w:val="22"/>
                <w:szCs w:val="22"/>
              </w:rPr>
              <w:t>456 044,44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BB7659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outlineLvl w:val="1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BB7659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outlineLvl w:val="1"/>
            </w:pPr>
            <w:r>
              <w:rPr>
                <w:sz w:val="22"/>
                <w:szCs w:val="22"/>
              </w:rPr>
              <w:t>0</w:t>
            </w:r>
          </w:p>
        </w:tc>
      </w:tr>
      <w:tr w:rsidR="00407085" w:rsidRPr="00407085" w:rsidTr="00911AB9">
        <w:trPr>
          <w:cantSplit/>
          <w:trHeight w:val="422"/>
        </w:trPr>
        <w:tc>
          <w:tcPr>
            <w:tcW w:w="1149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709"/>
              <w:jc w:val="both"/>
              <w:outlineLvl w:val="1"/>
            </w:pPr>
          </w:p>
        </w:tc>
        <w:tc>
          <w:tcPr>
            <w:tcW w:w="162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both"/>
              <w:outlineLvl w:val="1"/>
            </w:pPr>
            <w:r w:rsidRPr="00407085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outlineLvl w:val="1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outlineLvl w:val="1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outlineLvl w:val="1"/>
            </w:pPr>
            <w:r w:rsidRPr="00407085">
              <w:rPr>
                <w:sz w:val="22"/>
                <w:szCs w:val="22"/>
              </w:rPr>
              <w:t>0</w:t>
            </w:r>
          </w:p>
        </w:tc>
      </w:tr>
      <w:tr w:rsidR="00407085" w:rsidRPr="00407085" w:rsidTr="00911AB9">
        <w:trPr>
          <w:cantSplit/>
          <w:trHeight w:val="414"/>
        </w:trPr>
        <w:tc>
          <w:tcPr>
            <w:tcW w:w="1149" w:type="pct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709"/>
              <w:jc w:val="both"/>
              <w:outlineLvl w:val="1"/>
            </w:pPr>
          </w:p>
        </w:tc>
        <w:tc>
          <w:tcPr>
            <w:tcW w:w="1623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both"/>
              <w:outlineLvl w:val="1"/>
            </w:pPr>
            <w:r w:rsidRPr="00407085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outlineLvl w:val="1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outlineLvl w:val="1"/>
            </w:pPr>
            <w:r w:rsidRPr="00407085">
              <w:rPr>
                <w:sz w:val="22"/>
                <w:szCs w:val="22"/>
              </w:rPr>
              <w:t>0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outlineLvl w:val="1"/>
            </w:pPr>
            <w:r w:rsidRPr="00407085">
              <w:rPr>
                <w:sz w:val="22"/>
                <w:szCs w:val="22"/>
              </w:rPr>
              <w:t>0</w:t>
            </w:r>
          </w:p>
        </w:tc>
      </w:tr>
      <w:tr w:rsidR="00407085" w:rsidRPr="00407085" w:rsidTr="00911AB9">
        <w:trPr>
          <w:cantSplit/>
          <w:trHeight w:val="414"/>
        </w:trPr>
        <w:tc>
          <w:tcPr>
            <w:tcW w:w="2773" w:type="pct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07085" w:rsidRPr="00407085" w:rsidRDefault="00407085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709"/>
              <w:jc w:val="both"/>
              <w:outlineLvl w:val="1"/>
            </w:pPr>
            <w:r w:rsidRPr="00407085">
              <w:rPr>
                <w:sz w:val="22"/>
                <w:szCs w:val="22"/>
              </w:rPr>
              <w:t>ИТОГО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BB7659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outlineLvl w:val="1"/>
            </w:pPr>
            <w:r>
              <w:rPr>
                <w:sz w:val="22"/>
                <w:szCs w:val="22"/>
              </w:rPr>
              <w:t>456 044,44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BB7659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outlineLvl w:val="1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7085" w:rsidRPr="00407085" w:rsidRDefault="00BB7659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outlineLvl w:val="1"/>
            </w:pPr>
            <w:r>
              <w:rPr>
                <w:sz w:val="22"/>
                <w:szCs w:val="22"/>
              </w:rPr>
              <w:t>0</w:t>
            </w:r>
          </w:p>
        </w:tc>
      </w:tr>
      <w:tr w:rsidR="00911AB9" w:rsidRPr="00407085" w:rsidTr="00911AB9">
        <w:trPr>
          <w:cantSplit/>
          <w:trHeight w:val="414"/>
        </w:trPr>
        <w:tc>
          <w:tcPr>
            <w:tcW w:w="2773" w:type="pct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911AB9" w:rsidRPr="00407085" w:rsidRDefault="00911AB9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firstLine="709"/>
              <w:jc w:val="both"/>
              <w:outlineLvl w:val="1"/>
            </w:pPr>
            <w:r w:rsidRPr="00407085">
              <w:rPr>
                <w:sz w:val="22"/>
                <w:szCs w:val="22"/>
              </w:rPr>
              <w:t>ВСЕГО по мероприятиям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outlineLvl w:val="1"/>
            </w:pPr>
            <w:r>
              <w:rPr>
                <w:sz w:val="22"/>
                <w:szCs w:val="22"/>
              </w:rPr>
              <w:t>2 402 266,46</w:t>
            </w:r>
          </w:p>
        </w:tc>
        <w:tc>
          <w:tcPr>
            <w:tcW w:w="742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outlineLvl w:val="1"/>
            </w:pPr>
            <w:r w:rsidRPr="00407085">
              <w:rPr>
                <w:sz w:val="22"/>
                <w:szCs w:val="22"/>
              </w:rPr>
              <w:t>1 946 222,02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11AB9" w:rsidRPr="00407085" w:rsidRDefault="00911AB9" w:rsidP="0040708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outlineLvl w:val="1"/>
            </w:pPr>
            <w:r w:rsidRPr="00407085">
              <w:rPr>
                <w:sz w:val="22"/>
                <w:szCs w:val="22"/>
              </w:rPr>
              <w:t>1 946 222,02</w:t>
            </w:r>
          </w:p>
        </w:tc>
      </w:tr>
    </w:tbl>
    <w:p w:rsidR="00035C95" w:rsidRPr="001739BE" w:rsidRDefault="00035C95" w:rsidP="001739BE">
      <w:pPr>
        <w:pStyle w:val="a3"/>
        <w:jc w:val="both"/>
        <w:textAlignment w:val="baseline"/>
      </w:pPr>
    </w:p>
    <w:p w:rsidR="00300F25" w:rsidRPr="001739BE" w:rsidRDefault="00300F25" w:rsidP="001739BE">
      <w:pPr>
        <w:pStyle w:val="Style8"/>
        <w:spacing w:line="240" w:lineRule="auto"/>
        <w:ind w:firstLine="708"/>
        <w:rPr>
          <w:rStyle w:val="FontStyle38"/>
          <w:sz w:val="24"/>
          <w:szCs w:val="24"/>
        </w:rPr>
      </w:pPr>
      <w:r w:rsidRPr="001739BE">
        <w:rPr>
          <w:rStyle w:val="FontStyle38"/>
          <w:sz w:val="24"/>
          <w:szCs w:val="24"/>
        </w:rPr>
        <w:t xml:space="preserve">2. Установить, что расходные обязательства сельского поселения </w:t>
      </w:r>
      <w:r w:rsidR="004C1F9D" w:rsidRPr="001739BE">
        <w:rPr>
          <w:rStyle w:val="FontStyle38"/>
          <w:sz w:val="24"/>
          <w:szCs w:val="24"/>
        </w:rPr>
        <w:t>Ташелка</w:t>
      </w:r>
      <w:r w:rsidRPr="001739BE">
        <w:rPr>
          <w:rStyle w:val="FontStyle38"/>
          <w:sz w:val="24"/>
          <w:szCs w:val="24"/>
        </w:rPr>
        <w:t xml:space="preserve"> муниципального района Ставропольский Самарской области, возникающие в результате принятия настоящего Постановления исполняются  сельским поселением Ташелка муниципального района Ставропольский Самарской области самостоятельно за счет запланированных средств в бюджете  сельского поселения </w:t>
      </w:r>
      <w:r w:rsidR="00FF1D2E" w:rsidRPr="001739BE">
        <w:rPr>
          <w:rStyle w:val="FontStyle38"/>
          <w:sz w:val="24"/>
          <w:szCs w:val="24"/>
        </w:rPr>
        <w:t>Ташелка</w:t>
      </w:r>
      <w:r w:rsidRPr="001739BE">
        <w:rPr>
          <w:rStyle w:val="FontStyle38"/>
          <w:sz w:val="24"/>
          <w:szCs w:val="24"/>
        </w:rPr>
        <w:t xml:space="preserve">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</w:t>
      </w:r>
      <w:r w:rsidRPr="001739BE">
        <w:rPr>
          <w:rStyle w:val="FontStyle38"/>
          <w:sz w:val="24"/>
          <w:szCs w:val="24"/>
        </w:rPr>
        <w:lastRenderedPageBreak/>
        <w:t xml:space="preserve">сельского поселения </w:t>
      </w:r>
      <w:r w:rsidR="00FF1D2E" w:rsidRPr="001739BE">
        <w:rPr>
          <w:rStyle w:val="FontStyle38"/>
          <w:sz w:val="24"/>
          <w:szCs w:val="24"/>
        </w:rPr>
        <w:t>Ташелка</w:t>
      </w:r>
      <w:r w:rsidRPr="001739BE">
        <w:rPr>
          <w:rStyle w:val="FontStyle38"/>
          <w:sz w:val="24"/>
          <w:szCs w:val="24"/>
        </w:rPr>
        <w:t xml:space="preserve"> муниципального района Ставропольский Самарской области на реализацию муниципальной программы.</w:t>
      </w:r>
    </w:p>
    <w:p w:rsidR="00DE4525" w:rsidRPr="001739BE" w:rsidRDefault="00DE4525" w:rsidP="001739BE">
      <w:pPr>
        <w:pStyle w:val="Style8"/>
        <w:widowControl/>
        <w:spacing w:line="240" w:lineRule="auto"/>
        <w:ind w:firstLine="709"/>
        <w:rPr>
          <w:rStyle w:val="FontStyle38"/>
          <w:sz w:val="24"/>
          <w:szCs w:val="24"/>
        </w:rPr>
      </w:pPr>
      <w:r w:rsidRPr="001739BE">
        <w:rPr>
          <w:rStyle w:val="FontStyle38"/>
          <w:sz w:val="24"/>
          <w:szCs w:val="24"/>
        </w:rPr>
        <w:t>3. Контроль за выполнением настоящего Постановления оставляю за собой.</w:t>
      </w:r>
    </w:p>
    <w:p w:rsidR="00DE4525" w:rsidRPr="001739BE" w:rsidRDefault="00DE4525" w:rsidP="001739BE">
      <w:pPr>
        <w:tabs>
          <w:tab w:val="left" w:pos="709"/>
        </w:tabs>
        <w:ind w:firstLine="709"/>
        <w:jc w:val="both"/>
        <w:rPr>
          <w:rFonts w:eastAsia="Calibri"/>
        </w:rPr>
      </w:pPr>
      <w:r w:rsidRPr="001739BE">
        <w:t>4</w:t>
      </w:r>
      <w:r w:rsidRPr="001739BE">
        <w:rPr>
          <w:rStyle w:val="FontStyle13"/>
          <w:rFonts w:ascii="Times New Roman" w:hAnsi="Times New Roman" w:cs="Times New Roman"/>
          <w:b w:val="0"/>
          <w:sz w:val="24"/>
          <w:szCs w:val="24"/>
        </w:rPr>
        <w:t>.</w:t>
      </w:r>
      <w:r w:rsidRPr="001739BE">
        <w:rPr>
          <w:rStyle w:val="FontStyle16"/>
          <w:rFonts w:ascii="Times New Roman" w:hAnsi="Times New Roman" w:cs="Times New Roman"/>
          <w:sz w:val="24"/>
          <w:szCs w:val="24"/>
        </w:rPr>
        <w:t xml:space="preserve">Опубликовать настоящее Постановление </w:t>
      </w:r>
      <w:r w:rsidRPr="001739BE">
        <w:rPr>
          <w:rFonts w:eastAsia="Calibri"/>
        </w:rPr>
        <w:t>в газете «Вестник Ташелки» и на официальном сайте администрации сельского поселения в информационно-телекоммуникационной сети Интернет (tashelka.stavrsp.ru).</w:t>
      </w:r>
    </w:p>
    <w:p w:rsidR="000F4C36" w:rsidRPr="001739BE" w:rsidRDefault="00DE4525" w:rsidP="001739BE">
      <w:pPr>
        <w:tabs>
          <w:tab w:val="left" w:pos="709"/>
        </w:tabs>
        <w:ind w:firstLine="709"/>
        <w:jc w:val="both"/>
        <w:rPr>
          <w:rStyle w:val="FontStyle38"/>
          <w:sz w:val="24"/>
          <w:szCs w:val="24"/>
        </w:rPr>
      </w:pPr>
      <w:r w:rsidRPr="001739BE">
        <w:t xml:space="preserve">5.  </w:t>
      </w:r>
      <w:r w:rsidRPr="001739BE">
        <w:rPr>
          <w:rStyle w:val="FontStyle38"/>
          <w:sz w:val="24"/>
          <w:szCs w:val="24"/>
        </w:rPr>
        <w:t xml:space="preserve">Настоящее Постановление вступает в силу </w:t>
      </w:r>
      <w:r w:rsidR="00074500">
        <w:rPr>
          <w:rStyle w:val="FontStyle38"/>
          <w:sz w:val="24"/>
          <w:szCs w:val="24"/>
        </w:rPr>
        <w:t>со дня официального</w:t>
      </w:r>
      <w:r w:rsidRPr="001739BE">
        <w:rPr>
          <w:rStyle w:val="FontStyle38"/>
          <w:sz w:val="24"/>
          <w:szCs w:val="24"/>
        </w:rPr>
        <w:t xml:space="preserve"> опубликования</w:t>
      </w:r>
      <w:r w:rsidR="00074500">
        <w:rPr>
          <w:rStyle w:val="FontStyle38"/>
          <w:sz w:val="24"/>
          <w:szCs w:val="24"/>
        </w:rPr>
        <w:t>.</w:t>
      </w:r>
    </w:p>
    <w:p w:rsidR="000F4C36" w:rsidRPr="001739BE" w:rsidRDefault="000F4C36" w:rsidP="001739BE">
      <w:pPr>
        <w:ind w:firstLine="709"/>
        <w:rPr>
          <w:rStyle w:val="FontStyle38"/>
          <w:sz w:val="24"/>
          <w:szCs w:val="24"/>
        </w:rPr>
      </w:pPr>
    </w:p>
    <w:p w:rsidR="000F4C36" w:rsidRPr="001739BE" w:rsidRDefault="000F4C36" w:rsidP="001739BE">
      <w:pPr>
        <w:ind w:firstLine="709"/>
        <w:rPr>
          <w:rStyle w:val="FontStyle38"/>
          <w:sz w:val="24"/>
          <w:szCs w:val="24"/>
        </w:rPr>
      </w:pPr>
    </w:p>
    <w:p w:rsidR="000F4C36" w:rsidRPr="001739BE" w:rsidRDefault="00C459B7" w:rsidP="001739BE">
      <w:pPr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>Г</w:t>
      </w:r>
      <w:r w:rsidR="00FD086F" w:rsidRPr="001739BE">
        <w:rPr>
          <w:rStyle w:val="FontStyle38"/>
          <w:sz w:val="24"/>
          <w:szCs w:val="24"/>
        </w:rPr>
        <w:t>л</w:t>
      </w:r>
      <w:r w:rsidR="00FF1D2E" w:rsidRPr="001739BE">
        <w:rPr>
          <w:rStyle w:val="FontStyle38"/>
          <w:sz w:val="24"/>
          <w:szCs w:val="24"/>
        </w:rPr>
        <w:t>ав</w:t>
      </w:r>
      <w:r w:rsidR="00F5761B">
        <w:rPr>
          <w:rStyle w:val="FontStyle38"/>
          <w:sz w:val="24"/>
          <w:szCs w:val="24"/>
        </w:rPr>
        <w:t>а</w:t>
      </w:r>
      <w:r w:rsidR="000F4C36" w:rsidRPr="001739BE">
        <w:rPr>
          <w:rStyle w:val="FontStyle38"/>
          <w:sz w:val="24"/>
          <w:szCs w:val="24"/>
        </w:rPr>
        <w:t xml:space="preserve"> сельского поселения Ташелка</w:t>
      </w:r>
    </w:p>
    <w:p w:rsidR="000F4C36" w:rsidRPr="001739BE" w:rsidRDefault="000F4C36" w:rsidP="001739BE">
      <w:pPr>
        <w:rPr>
          <w:rStyle w:val="FontStyle38"/>
          <w:sz w:val="24"/>
          <w:szCs w:val="24"/>
        </w:rPr>
      </w:pPr>
      <w:r w:rsidRPr="001739BE">
        <w:rPr>
          <w:rStyle w:val="FontStyle38"/>
          <w:sz w:val="24"/>
          <w:szCs w:val="24"/>
        </w:rPr>
        <w:t xml:space="preserve">муниципального района Ставропольский </w:t>
      </w:r>
    </w:p>
    <w:p w:rsidR="0035717A" w:rsidRPr="001739BE" w:rsidRDefault="000F4C36" w:rsidP="001739BE">
      <w:r w:rsidRPr="001739BE">
        <w:rPr>
          <w:rStyle w:val="FontStyle38"/>
          <w:sz w:val="24"/>
          <w:szCs w:val="24"/>
        </w:rPr>
        <w:t xml:space="preserve">Самарской области                                                                                                 </w:t>
      </w:r>
      <w:r w:rsidR="009B5A86" w:rsidRPr="001739BE">
        <w:rPr>
          <w:rStyle w:val="FontStyle38"/>
          <w:sz w:val="24"/>
          <w:szCs w:val="24"/>
        </w:rPr>
        <w:t>А.А. Бабич</w:t>
      </w:r>
    </w:p>
    <w:sectPr w:rsidR="0035717A" w:rsidRPr="001739BE" w:rsidSect="00AE4C46">
      <w:headerReference w:type="default" r:id="rId8"/>
      <w:pgSz w:w="11906" w:h="16838"/>
      <w:pgMar w:top="1134" w:right="991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5423D" w:rsidRDefault="00D5423D" w:rsidP="0001037D">
      <w:r>
        <w:separator/>
      </w:r>
    </w:p>
  </w:endnote>
  <w:endnote w:type="continuationSeparator" w:id="1">
    <w:p w:rsidR="00D5423D" w:rsidRDefault="00D5423D" w:rsidP="0001037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NotDefSpecial">
    <w:altName w:val="MS Mincho"/>
    <w:charset w:val="80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5423D" w:rsidRDefault="00D5423D" w:rsidP="0001037D">
      <w:r>
        <w:separator/>
      </w:r>
    </w:p>
  </w:footnote>
  <w:footnote w:type="continuationSeparator" w:id="1">
    <w:p w:rsidR="00D5423D" w:rsidRDefault="00D5423D" w:rsidP="0001037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037D" w:rsidRDefault="0001037D">
    <w:pPr>
      <w:pStyle w:val="ab"/>
    </w:pPr>
    <w:r>
      <w:t>ПРОЕКТ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3"/>
    <w:multiLevelType w:val="multilevel"/>
    <w:tmpl w:val="DF04335A"/>
    <w:name w:val="WW8Num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color w:val="000000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</w:abstractNum>
  <w:abstractNum w:abstractNumId="1">
    <w:nsid w:val="02E70DDD"/>
    <w:multiLevelType w:val="hybridMultilevel"/>
    <w:tmpl w:val="325C736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75706B"/>
    <w:multiLevelType w:val="multilevel"/>
    <w:tmpl w:val="94ACF20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3"/>
      <w:numFmt w:val="decimal"/>
      <w:isLgl/>
      <w:lvlText w:val="%1.%2."/>
      <w:lvlJc w:val="left"/>
      <w:pPr>
        <w:ind w:left="1189" w:hanging="48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18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89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24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952" w:hanging="1800"/>
      </w:pPr>
      <w:rPr>
        <w:rFonts w:hint="default"/>
      </w:rPr>
    </w:lvl>
  </w:abstractNum>
  <w:abstractNum w:abstractNumId="3">
    <w:nsid w:val="15947601"/>
    <w:multiLevelType w:val="hybridMultilevel"/>
    <w:tmpl w:val="93048488"/>
    <w:lvl w:ilvl="0" w:tplc="8540872E">
      <w:start w:val="1"/>
      <w:numFmt w:val="decimal"/>
      <w:lvlText w:val="%1."/>
      <w:lvlJc w:val="left"/>
      <w:pPr>
        <w:ind w:left="1500" w:hanging="9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4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5">
    <w:nsid w:val="1E462363"/>
    <w:multiLevelType w:val="hybridMultilevel"/>
    <w:tmpl w:val="6D26D1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15075CB"/>
    <w:multiLevelType w:val="hybridMultilevel"/>
    <w:tmpl w:val="6A62B9D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1A671A3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8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2173A4D"/>
    <w:multiLevelType w:val="multilevel"/>
    <w:tmpl w:val="EAD20F06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41" w:hanging="432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1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11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48884DD0"/>
    <w:multiLevelType w:val="multilevel"/>
    <w:tmpl w:val="534C1902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>
      <w:start w:val="17"/>
      <w:numFmt w:val="decimal"/>
      <w:isLgl/>
      <w:lvlText w:val="%1.%2."/>
      <w:lvlJc w:val="left"/>
      <w:pPr>
        <w:ind w:left="1219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18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89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24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952" w:hanging="1800"/>
      </w:pPr>
      <w:rPr>
        <w:rFonts w:hint="default"/>
      </w:rPr>
    </w:lvl>
  </w:abstractNum>
  <w:abstractNum w:abstractNumId="13">
    <w:nsid w:val="4F1E79FB"/>
    <w:multiLevelType w:val="hybridMultilevel"/>
    <w:tmpl w:val="7B0CE3A4"/>
    <w:lvl w:ilvl="0" w:tplc="8DB8782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>
    <w:nsid w:val="5A3D1D16"/>
    <w:multiLevelType w:val="hybridMultilevel"/>
    <w:tmpl w:val="2EFAAA56"/>
    <w:lvl w:ilvl="0" w:tplc="2F2ABD64">
      <w:start w:val="2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6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5EC73499"/>
    <w:multiLevelType w:val="hybridMultilevel"/>
    <w:tmpl w:val="E3889E00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8">
    <w:nsid w:val="68CF0F69"/>
    <w:multiLevelType w:val="multilevel"/>
    <w:tmpl w:val="9F4CD0E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19">
    <w:nsid w:val="69D30290"/>
    <w:multiLevelType w:val="multilevel"/>
    <w:tmpl w:val="E752B89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6"/>
      <w:numFmt w:val="decimal"/>
      <w:isLgl/>
      <w:lvlText w:val="%1.%2."/>
      <w:lvlJc w:val="left"/>
      <w:pPr>
        <w:ind w:left="795" w:hanging="43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0">
    <w:nsid w:val="7D515ABC"/>
    <w:multiLevelType w:val="hybridMultilevel"/>
    <w:tmpl w:val="E34689F6"/>
    <w:lvl w:ilvl="0" w:tplc="B4C44E0E">
      <w:start w:val="2027"/>
      <w:numFmt w:val="decimal"/>
      <w:lvlText w:val="%1"/>
      <w:lvlJc w:val="left"/>
      <w:pPr>
        <w:ind w:left="840" w:hanging="480"/>
      </w:pPr>
      <w:rPr>
        <w:rFonts w:eastAsia="NotDefSpecial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9"/>
  </w:num>
  <w:num w:numId="3">
    <w:abstractNumId w:val="9"/>
  </w:num>
  <w:num w:numId="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7"/>
  </w:num>
  <w:num w:numId="6">
    <w:abstractNumId w:val="6"/>
  </w:num>
  <w:num w:numId="7">
    <w:abstractNumId w:val="0"/>
  </w:num>
  <w:num w:numId="8">
    <w:abstractNumId w:val="3"/>
  </w:num>
  <w:num w:numId="9">
    <w:abstractNumId w:val="17"/>
  </w:num>
  <w:num w:numId="10">
    <w:abstractNumId w:val="10"/>
  </w:num>
  <w:num w:numId="11">
    <w:abstractNumId w:val="2"/>
  </w:num>
  <w:num w:numId="12">
    <w:abstractNumId w:val="12"/>
  </w:num>
  <w:num w:numId="13">
    <w:abstractNumId w:val="8"/>
  </w:num>
  <w:num w:numId="14">
    <w:abstractNumId w:val="5"/>
  </w:num>
  <w:num w:numId="15">
    <w:abstractNumId w:val="15"/>
  </w:num>
  <w:num w:numId="16">
    <w:abstractNumId w:val="13"/>
  </w:num>
  <w:num w:numId="17">
    <w:abstractNumId w:val="1"/>
  </w:num>
  <w:num w:numId="18">
    <w:abstractNumId w:val="14"/>
  </w:num>
  <w:num w:numId="19">
    <w:abstractNumId w:val="18"/>
  </w:num>
  <w:num w:numId="20">
    <w:abstractNumId w:val="11"/>
  </w:num>
  <w:num w:numId="2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6"/>
  </w:num>
  <w:num w:numId="23">
    <w:abstractNumId w:val="21"/>
  </w:num>
  <w:num w:numId="24">
    <w:abstractNumId w:val="4"/>
  </w:num>
  <w:num w:numId="25">
    <w:abstractNumId w:val="2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C7F84"/>
    <w:rsid w:val="00004360"/>
    <w:rsid w:val="0001037D"/>
    <w:rsid w:val="00010D15"/>
    <w:rsid w:val="00025504"/>
    <w:rsid w:val="00035C95"/>
    <w:rsid w:val="00051803"/>
    <w:rsid w:val="00060CCF"/>
    <w:rsid w:val="00074500"/>
    <w:rsid w:val="00081E88"/>
    <w:rsid w:val="0008236C"/>
    <w:rsid w:val="000827A7"/>
    <w:rsid w:val="00090481"/>
    <w:rsid w:val="000B20EA"/>
    <w:rsid w:val="000B23C2"/>
    <w:rsid w:val="000D550B"/>
    <w:rsid w:val="000F4C36"/>
    <w:rsid w:val="000F5BB4"/>
    <w:rsid w:val="00113152"/>
    <w:rsid w:val="00127904"/>
    <w:rsid w:val="001438B4"/>
    <w:rsid w:val="00170F73"/>
    <w:rsid w:val="001739BE"/>
    <w:rsid w:val="00185EBB"/>
    <w:rsid w:val="001B4964"/>
    <w:rsid w:val="001C5CCB"/>
    <w:rsid w:val="001D7997"/>
    <w:rsid w:val="001F53EE"/>
    <w:rsid w:val="001F71CB"/>
    <w:rsid w:val="00225924"/>
    <w:rsid w:val="00234F01"/>
    <w:rsid w:val="00263CD2"/>
    <w:rsid w:val="002872C8"/>
    <w:rsid w:val="0029015A"/>
    <w:rsid w:val="002C3A75"/>
    <w:rsid w:val="002C7F84"/>
    <w:rsid w:val="002E041D"/>
    <w:rsid w:val="00300F25"/>
    <w:rsid w:val="003054CE"/>
    <w:rsid w:val="0031130C"/>
    <w:rsid w:val="0032205B"/>
    <w:rsid w:val="0035717A"/>
    <w:rsid w:val="003671DD"/>
    <w:rsid w:val="003A16A8"/>
    <w:rsid w:val="003B5FA6"/>
    <w:rsid w:val="003C509B"/>
    <w:rsid w:val="003D7998"/>
    <w:rsid w:val="00407085"/>
    <w:rsid w:val="00407362"/>
    <w:rsid w:val="00410C41"/>
    <w:rsid w:val="00450612"/>
    <w:rsid w:val="00457132"/>
    <w:rsid w:val="004634AA"/>
    <w:rsid w:val="00477881"/>
    <w:rsid w:val="004934A1"/>
    <w:rsid w:val="0049677E"/>
    <w:rsid w:val="004A215E"/>
    <w:rsid w:val="004A4E4D"/>
    <w:rsid w:val="004C1F9D"/>
    <w:rsid w:val="004F234F"/>
    <w:rsid w:val="005379C9"/>
    <w:rsid w:val="00582D63"/>
    <w:rsid w:val="00584D90"/>
    <w:rsid w:val="005934AA"/>
    <w:rsid w:val="005A1B19"/>
    <w:rsid w:val="005B30F7"/>
    <w:rsid w:val="005C20D3"/>
    <w:rsid w:val="00600B79"/>
    <w:rsid w:val="0064746C"/>
    <w:rsid w:val="00650F2E"/>
    <w:rsid w:val="006C2671"/>
    <w:rsid w:val="00712438"/>
    <w:rsid w:val="0076374C"/>
    <w:rsid w:val="0076506F"/>
    <w:rsid w:val="0077021C"/>
    <w:rsid w:val="00775ADD"/>
    <w:rsid w:val="0078355C"/>
    <w:rsid w:val="007A582D"/>
    <w:rsid w:val="007D43EA"/>
    <w:rsid w:val="007D6B58"/>
    <w:rsid w:val="00810C01"/>
    <w:rsid w:val="00825401"/>
    <w:rsid w:val="00826B07"/>
    <w:rsid w:val="008314BF"/>
    <w:rsid w:val="0083428C"/>
    <w:rsid w:val="00835A15"/>
    <w:rsid w:val="0084250B"/>
    <w:rsid w:val="008514A5"/>
    <w:rsid w:val="00856FBD"/>
    <w:rsid w:val="00863C6A"/>
    <w:rsid w:val="00864C57"/>
    <w:rsid w:val="00896603"/>
    <w:rsid w:val="008A0E27"/>
    <w:rsid w:val="008C6E1A"/>
    <w:rsid w:val="008E7E03"/>
    <w:rsid w:val="00911AB9"/>
    <w:rsid w:val="00924599"/>
    <w:rsid w:val="00924A5E"/>
    <w:rsid w:val="00935B7B"/>
    <w:rsid w:val="0095175B"/>
    <w:rsid w:val="00994FA9"/>
    <w:rsid w:val="009A164E"/>
    <w:rsid w:val="009B2082"/>
    <w:rsid w:val="009B5A86"/>
    <w:rsid w:val="009C6348"/>
    <w:rsid w:val="009F69EF"/>
    <w:rsid w:val="00A1174B"/>
    <w:rsid w:val="00A12694"/>
    <w:rsid w:val="00A7065D"/>
    <w:rsid w:val="00A76924"/>
    <w:rsid w:val="00AA75D0"/>
    <w:rsid w:val="00AB6DC0"/>
    <w:rsid w:val="00AC61DE"/>
    <w:rsid w:val="00AE4C46"/>
    <w:rsid w:val="00AF305B"/>
    <w:rsid w:val="00B3259D"/>
    <w:rsid w:val="00B33140"/>
    <w:rsid w:val="00B54FAB"/>
    <w:rsid w:val="00B66F67"/>
    <w:rsid w:val="00B778FA"/>
    <w:rsid w:val="00B92048"/>
    <w:rsid w:val="00B94D78"/>
    <w:rsid w:val="00B95016"/>
    <w:rsid w:val="00BA6110"/>
    <w:rsid w:val="00BB1310"/>
    <w:rsid w:val="00BB5B1A"/>
    <w:rsid w:val="00BB7659"/>
    <w:rsid w:val="00BB7A0B"/>
    <w:rsid w:val="00BE06D8"/>
    <w:rsid w:val="00C05427"/>
    <w:rsid w:val="00C07798"/>
    <w:rsid w:val="00C459B7"/>
    <w:rsid w:val="00C515A6"/>
    <w:rsid w:val="00C80FAB"/>
    <w:rsid w:val="00CA12E9"/>
    <w:rsid w:val="00CA1B54"/>
    <w:rsid w:val="00D16A92"/>
    <w:rsid w:val="00D20794"/>
    <w:rsid w:val="00D5423D"/>
    <w:rsid w:val="00DE25F2"/>
    <w:rsid w:val="00DE4525"/>
    <w:rsid w:val="00DE5779"/>
    <w:rsid w:val="00DF7664"/>
    <w:rsid w:val="00E02477"/>
    <w:rsid w:val="00E154B3"/>
    <w:rsid w:val="00E20577"/>
    <w:rsid w:val="00E21AE8"/>
    <w:rsid w:val="00E43A6A"/>
    <w:rsid w:val="00E44754"/>
    <w:rsid w:val="00E516D0"/>
    <w:rsid w:val="00E517C3"/>
    <w:rsid w:val="00E5399A"/>
    <w:rsid w:val="00E67B36"/>
    <w:rsid w:val="00EC5AAA"/>
    <w:rsid w:val="00EE7FA6"/>
    <w:rsid w:val="00F00BE6"/>
    <w:rsid w:val="00F033A0"/>
    <w:rsid w:val="00F07441"/>
    <w:rsid w:val="00F43B4A"/>
    <w:rsid w:val="00F5761B"/>
    <w:rsid w:val="00F8240B"/>
    <w:rsid w:val="00FD086F"/>
    <w:rsid w:val="00FE057A"/>
    <w:rsid w:val="00FF1D2E"/>
    <w:rsid w:val="00FF5F7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4C36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0F4C36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F4C36"/>
    <w:rPr>
      <w:rFonts w:ascii="Times New Roman" w:eastAsia="Times New Roman" w:hAnsi="Times New Roman" w:cs="Times New Roman"/>
      <w:b/>
      <w:kern w:val="0"/>
      <w:sz w:val="24"/>
      <w:szCs w:val="20"/>
      <w:lang w:eastAsia="ru-RU"/>
    </w:rPr>
  </w:style>
  <w:style w:type="paragraph" w:customStyle="1" w:styleId="Style8">
    <w:name w:val="Style8"/>
    <w:basedOn w:val="a"/>
    <w:uiPriority w:val="99"/>
    <w:rsid w:val="000F4C36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  <w:style w:type="paragraph" w:customStyle="1" w:styleId="ConsPlusCell">
    <w:name w:val="ConsPlusCell"/>
    <w:rsid w:val="000F4C3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character" w:customStyle="1" w:styleId="ConsPlusNormal">
    <w:name w:val="ConsPlusNormal Знак"/>
    <w:link w:val="ConsPlusNormal0"/>
    <w:uiPriority w:val="99"/>
    <w:semiHidden/>
    <w:locked/>
    <w:rsid w:val="000F4C36"/>
    <w:rPr>
      <w:rFonts w:ascii="Arial" w:eastAsia="Times New Roman" w:hAnsi="Arial" w:cs="Arial"/>
    </w:rPr>
  </w:style>
  <w:style w:type="paragraph" w:customStyle="1" w:styleId="ConsPlusNormal0">
    <w:name w:val="ConsPlusNormal"/>
    <w:link w:val="ConsPlusNormal"/>
    <w:uiPriority w:val="99"/>
    <w:semiHidden/>
    <w:rsid w:val="000F4C36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</w:rPr>
  </w:style>
  <w:style w:type="character" w:customStyle="1" w:styleId="FontStyle13">
    <w:name w:val="Font Style13"/>
    <w:uiPriority w:val="99"/>
    <w:rsid w:val="000F4C36"/>
    <w:rPr>
      <w:rFonts w:ascii="Courier New" w:hAnsi="Courier New" w:cs="Courier New" w:hint="default"/>
      <w:b/>
      <w:bCs/>
      <w:sz w:val="22"/>
      <w:szCs w:val="22"/>
    </w:rPr>
  </w:style>
  <w:style w:type="character" w:customStyle="1" w:styleId="FontStyle38">
    <w:name w:val="Font Style38"/>
    <w:uiPriority w:val="99"/>
    <w:rsid w:val="000F4C36"/>
    <w:rPr>
      <w:rFonts w:ascii="Times New Roman" w:hAnsi="Times New Roman" w:cs="Times New Roman" w:hint="default"/>
      <w:sz w:val="22"/>
      <w:szCs w:val="22"/>
    </w:rPr>
  </w:style>
  <w:style w:type="character" w:customStyle="1" w:styleId="FontStyle16">
    <w:name w:val="Font Style16"/>
    <w:uiPriority w:val="99"/>
    <w:rsid w:val="000F4C36"/>
    <w:rPr>
      <w:rFonts w:ascii="Courier New" w:hAnsi="Courier New" w:cs="Courier New" w:hint="default"/>
      <w:sz w:val="22"/>
      <w:szCs w:val="22"/>
    </w:rPr>
  </w:style>
  <w:style w:type="paragraph" w:customStyle="1" w:styleId="ConsPlusTitle">
    <w:name w:val="ConsPlusTitle"/>
    <w:uiPriority w:val="99"/>
    <w:rsid w:val="000F4C3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kern w:val="0"/>
      <w:sz w:val="20"/>
      <w:szCs w:val="20"/>
      <w:lang w:eastAsia="ru-RU"/>
    </w:rPr>
  </w:style>
  <w:style w:type="paragraph" w:customStyle="1" w:styleId="11">
    <w:name w:val="1"/>
    <w:basedOn w:val="a"/>
    <w:next w:val="a3"/>
    <w:unhideWhenUsed/>
    <w:rsid w:val="000F4C36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0F4C36"/>
  </w:style>
  <w:style w:type="paragraph" w:styleId="a3">
    <w:name w:val="Normal (Web)"/>
    <w:basedOn w:val="a"/>
    <w:uiPriority w:val="99"/>
    <w:unhideWhenUsed/>
    <w:rsid w:val="000F4C36"/>
  </w:style>
  <w:style w:type="paragraph" w:styleId="a4">
    <w:name w:val="List Paragraph"/>
    <w:basedOn w:val="a"/>
    <w:uiPriority w:val="34"/>
    <w:qFormat/>
    <w:rsid w:val="000B20EA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Nonformat">
    <w:name w:val="ConsPlusNonformat"/>
    <w:rsid w:val="00B95016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kern w:val="0"/>
      <w:sz w:val="20"/>
      <w:szCs w:val="20"/>
      <w:lang w:eastAsia="ar-SA"/>
    </w:rPr>
  </w:style>
  <w:style w:type="table" w:styleId="a5">
    <w:name w:val="Table Grid"/>
    <w:basedOn w:val="a1"/>
    <w:uiPriority w:val="39"/>
    <w:rsid w:val="009B208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ody Text"/>
    <w:basedOn w:val="a"/>
    <w:link w:val="a7"/>
    <w:semiHidden/>
    <w:rsid w:val="00300F25"/>
    <w:rPr>
      <w:lang w:eastAsia="ar-SA"/>
    </w:rPr>
  </w:style>
  <w:style w:type="character" w:customStyle="1" w:styleId="a7">
    <w:name w:val="Основной текст Знак"/>
    <w:basedOn w:val="a0"/>
    <w:link w:val="a6"/>
    <w:semiHidden/>
    <w:rsid w:val="00300F25"/>
    <w:rPr>
      <w:rFonts w:ascii="Times New Roman" w:eastAsia="Times New Roman" w:hAnsi="Times New Roman" w:cs="Times New Roman"/>
      <w:kern w:val="0"/>
      <w:sz w:val="24"/>
      <w:szCs w:val="24"/>
      <w:lang w:eastAsia="ar-SA"/>
    </w:rPr>
  </w:style>
  <w:style w:type="character" w:styleId="a8">
    <w:name w:val="Hyperlink"/>
    <w:rsid w:val="00185EBB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semiHidden/>
    <w:unhideWhenUsed/>
    <w:rsid w:val="008E7E03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8E7E03"/>
    <w:rPr>
      <w:rFonts w:ascii="Tahoma" w:eastAsia="Times New Roman" w:hAnsi="Tahoma" w:cs="Tahoma"/>
      <w:kern w:val="0"/>
      <w:sz w:val="16"/>
      <w:szCs w:val="16"/>
      <w:lang w:eastAsia="ru-RU"/>
    </w:rPr>
  </w:style>
  <w:style w:type="paragraph" w:styleId="ab">
    <w:name w:val="header"/>
    <w:basedOn w:val="a"/>
    <w:link w:val="ac"/>
    <w:uiPriority w:val="99"/>
    <w:unhideWhenUsed/>
    <w:rsid w:val="0001037D"/>
    <w:pPr>
      <w:tabs>
        <w:tab w:val="center" w:pos="4677"/>
        <w:tab w:val="right" w:pos="9355"/>
      </w:tabs>
    </w:pPr>
  </w:style>
  <w:style w:type="character" w:customStyle="1" w:styleId="ac">
    <w:name w:val="Верхний колонтитул Знак"/>
    <w:basedOn w:val="a0"/>
    <w:link w:val="ab"/>
    <w:uiPriority w:val="99"/>
    <w:rsid w:val="0001037D"/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paragraph" w:styleId="ad">
    <w:name w:val="footer"/>
    <w:basedOn w:val="a"/>
    <w:link w:val="ae"/>
    <w:uiPriority w:val="99"/>
    <w:unhideWhenUsed/>
    <w:rsid w:val="0001037D"/>
    <w:pPr>
      <w:tabs>
        <w:tab w:val="center" w:pos="4677"/>
        <w:tab w:val="right" w:pos="9355"/>
      </w:tabs>
    </w:pPr>
  </w:style>
  <w:style w:type="character" w:customStyle="1" w:styleId="ae">
    <w:name w:val="Нижний колонтитул Знак"/>
    <w:basedOn w:val="a0"/>
    <w:link w:val="ad"/>
    <w:uiPriority w:val="99"/>
    <w:rsid w:val="0001037D"/>
    <w:rPr>
      <w:rFonts w:ascii="Times New Roman" w:eastAsia="Times New Roman" w:hAnsi="Times New Roman" w:cs="Times New Roman"/>
      <w:kern w:val="0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2875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104</TotalTime>
  <Pages>16</Pages>
  <Words>5496</Words>
  <Characters>31332</Characters>
  <Application>Microsoft Office Word</Application>
  <DocSecurity>0</DocSecurity>
  <Lines>261</Lines>
  <Paragraphs>73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36755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Olesya</dc:creator>
  <cp:keywords/>
  <dc:description/>
  <cp:lastModifiedBy>User2</cp:lastModifiedBy>
  <cp:revision>39</cp:revision>
  <cp:lastPrinted>2024-02-28T09:58:00Z</cp:lastPrinted>
  <dcterms:created xsi:type="dcterms:W3CDTF">2025-02-11T04:27:00Z</dcterms:created>
  <dcterms:modified xsi:type="dcterms:W3CDTF">2025-05-26T06:35:00Z</dcterms:modified>
</cp:coreProperties>
</file>