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DE6" w:rsidRDefault="00C81DE6" w:rsidP="00C81DE6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</w:t>
      </w:r>
      <w:r>
        <w:rPr>
          <w:noProof/>
        </w:rPr>
        <w:drawing>
          <wp:inline distT="0" distB="0" distL="0" distR="0">
            <wp:extent cx="847725" cy="7810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81DE6" w:rsidRDefault="00C81DE6" w:rsidP="00C81DE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Российская Федерация</w:t>
      </w:r>
    </w:p>
    <w:p w:rsidR="00C81DE6" w:rsidRDefault="00C81DE6" w:rsidP="00C81DE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АДМИНИСТРАЦИЯ</w:t>
      </w:r>
    </w:p>
    <w:p w:rsidR="00C81DE6" w:rsidRDefault="00C81DE6" w:rsidP="00C81DE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сельского поселения Ташелка</w:t>
      </w:r>
    </w:p>
    <w:p w:rsidR="00C81DE6" w:rsidRDefault="00C81DE6" w:rsidP="00C81DE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</w:p>
    <w:p w:rsidR="00C81DE6" w:rsidRDefault="00C81DE6" w:rsidP="00C81DE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Самарской области</w:t>
      </w:r>
    </w:p>
    <w:p w:rsidR="00C81DE6" w:rsidRDefault="00C81DE6" w:rsidP="00C81DE6">
      <w:pPr>
        <w:shd w:val="clear" w:color="auto" w:fill="FFFFFF"/>
        <w:spacing w:before="322"/>
      </w:pPr>
      <w:r>
        <w:rPr>
          <w:color w:val="000000"/>
          <w:spacing w:val="-19"/>
          <w:sz w:val="29"/>
          <w:szCs w:val="29"/>
        </w:rPr>
        <w:t xml:space="preserve">                                                      РАСПОРЯЖЕНИЕ</w:t>
      </w:r>
    </w:p>
    <w:p w:rsidR="00C81DE6" w:rsidRDefault="00C81DE6" w:rsidP="00C81DE6">
      <w:pPr>
        <w:jc w:val="both"/>
      </w:pPr>
    </w:p>
    <w:p w:rsidR="00C81DE6" w:rsidRDefault="00C81DE6" w:rsidP="00C81DE6">
      <w:pPr>
        <w:jc w:val="both"/>
        <w:rPr>
          <w:sz w:val="16"/>
          <w:szCs w:val="16"/>
          <w:u w:val="single"/>
        </w:rPr>
      </w:pPr>
    </w:p>
    <w:p w:rsidR="00C81DE6" w:rsidRDefault="00C81DE6" w:rsidP="00C81DE6">
      <w:pPr>
        <w:jc w:val="both"/>
        <w:rPr>
          <w:b/>
        </w:rPr>
      </w:pPr>
      <w:r>
        <w:rPr>
          <w:b/>
        </w:rPr>
        <w:t xml:space="preserve">                      № 55                                                от « 10 » 08. </w:t>
      </w:r>
      <w:smartTag w:uri="urn:schemas-microsoft-com:office:smarttags" w:element="metricconverter">
        <w:smartTagPr>
          <w:attr w:name="ProductID" w:val="2016 г"/>
        </w:smartTagPr>
        <w:r>
          <w:rPr>
            <w:b/>
          </w:rPr>
          <w:t>2016 г</w:t>
        </w:r>
      </w:smartTag>
      <w:r>
        <w:rPr>
          <w:b/>
        </w:rPr>
        <w:t>.</w:t>
      </w:r>
    </w:p>
    <w:p w:rsidR="00C81DE6" w:rsidRDefault="00C81DE6" w:rsidP="00C81DE6">
      <w:pPr>
        <w:jc w:val="both"/>
        <w:rPr>
          <w:rFonts w:ascii="Trebuchet MS" w:hAnsi="Trebuchet MS"/>
          <w:b/>
        </w:rPr>
      </w:pPr>
    </w:p>
    <w:p w:rsidR="00C81DE6" w:rsidRDefault="00C81DE6" w:rsidP="00C81DE6">
      <w:pPr>
        <w:jc w:val="center"/>
        <w:rPr>
          <w:b/>
        </w:rPr>
      </w:pPr>
    </w:p>
    <w:p w:rsidR="00C81DE6" w:rsidRDefault="00C81DE6" w:rsidP="00C81DE6">
      <w:pPr>
        <w:jc w:val="center"/>
        <w:rPr>
          <w:b/>
        </w:rPr>
      </w:pPr>
      <w:r>
        <w:rPr>
          <w:b/>
        </w:rPr>
        <w:t xml:space="preserve">Об обеспечении пожарной безопасности на территории сельского поселения Ташелка  муниципального района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Самарской области.</w:t>
      </w:r>
    </w:p>
    <w:p w:rsidR="00C81DE6" w:rsidRDefault="00C81DE6" w:rsidP="00C81DE6"/>
    <w:p w:rsidR="00C81DE6" w:rsidRDefault="00C81DE6" w:rsidP="00C81DE6"/>
    <w:p w:rsidR="00C81DE6" w:rsidRDefault="00C81DE6" w:rsidP="00C81DE6">
      <w:r>
        <w:t xml:space="preserve">         В соответствии с Федеральным законом № 69-ФЗ «О пожарной безопасности», Правилами пожарной безопасности в Российской Федерации, руководствуясь Уставом, </w:t>
      </w:r>
    </w:p>
    <w:p w:rsidR="00C81DE6" w:rsidRDefault="00C81DE6" w:rsidP="00C81DE6"/>
    <w:p w:rsidR="00C81DE6" w:rsidRDefault="00C81DE6" w:rsidP="00C81DE6">
      <w:r>
        <w:t>считаю необходимым:</w:t>
      </w:r>
    </w:p>
    <w:p w:rsidR="00C81DE6" w:rsidRDefault="00C81DE6" w:rsidP="00C81DE6"/>
    <w:p w:rsidR="00C81DE6" w:rsidRDefault="00C81DE6" w:rsidP="00C81DE6">
      <w:pPr>
        <w:numPr>
          <w:ilvl w:val="1"/>
          <w:numId w:val="1"/>
        </w:numPr>
      </w:pPr>
      <w:r>
        <w:t>Рекомендовать работникам организаций, а также гражданам соблюдать на производстве и в быту требования противопожарной безопасности, а также соблюдать и поддерживать противопожарный режим;</w:t>
      </w:r>
    </w:p>
    <w:p w:rsidR="00C81DE6" w:rsidRDefault="00C81DE6" w:rsidP="00C81DE6">
      <w:pPr>
        <w:numPr>
          <w:ilvl w:val="1"/>
          <w:numId w:val="1"/>
        </w:numPr>
      </w:pPr>
      <w:r>
        <w:t>Выполнять меры предосторожности при пользовании газовыми приборами, предметами бытовой химии, проведении работ с легковоспламеняющимися и горючими жидкостями, другими опасными в пожарном отношении веществами, материалами и оборудованием;</w:t>
      </w:r>
    </w:p>
    <w:p w:rsidR="00C81DE6" w:rsidRDefault="00C81DE6" w:rsidP="00C81DE6">
      <w:pPr>
        <w:numPr>
          <w:ilvl w:val="1"/>
          <w:numId w:val="1"/>
        </w:numPr>
        <w:rPr>
          <w:b/>
        </w:rPr>
      </w:pPr>
      <w:r>
        <w:t xml:space="preserve">В случае обнаружения пожара сообщить о нём в подразделение пожарной охраны по телефонам:     </w:t>
      </w:r>
      <w:r>
        <w:rPr>
          <w:b/>
        </w:rPr>
        <w:t>89278958903, 89278962613 (</w:t>
      </w:r>
      <w:proofErr w:type="spellStart"/>
      <w:r>
        <w:rPr>
          <w:b/>
        </w:rPr>
        <w:t>с</w:t>
      </w:r>
      <w:proofErr w:type="gramStart"/>
      <w:r>
        <w:rPr>
          <w:b/>
        </w:rPr>
        <w:t>.Т</w:t>
      </w:r>
      <w:proofErr w:type="gramEnd"/>
      <w:r>
        <w:rPr>
          <w:b/>
        </w:rPr>
        <w:t>ашелка</w:t>
      </w:r>
      <w:proofErr w:type="spellEnd"/>
      <w:r>
        <w:rPr>
          <w:b/>
        </w:rPr>
        <w:t>)</w:t>
      </w:r>
    </w:p>
    <w:p w:rsidR="00C81DE6" w:rsidRDefault="00C81DE6" w:rsidP="00C81DE6">
      <w:pPr>
        <w:rPr>
          <w:b/>
        </w:rPr>
      </w:pPr>
      <w:r>
        <w:t xml:space="preserve">                              </w:t>
      </w:r>
      <w:r>
        <w:rPr>
          <w:b/>
        </w:rPr>
        <w:t>89171153585(с. Верхний Сускан),</w:t>
      </w:r>
    </w:p>
    <w:p w:rsidR="00C81DE6" w:rsidRDefault="00C81DE6" w:rsidP="00C81DE6">
      <w:pPr>
        <w:ind w:left="720"/>
        <w:rPr>
          <w:b/>
        </w:rPr>
      </w:pPr>
      <w:r>
        <w:rPr>
          <w:b/>
        </w:rPr>
        <w:t xml:space="preserve">                  01 (г</w:t>
      </w:r>
      <w:proofErr w:type="gramStart"/>
      <w:r>
        <w:rPr>
          <w:b/>
        </w:rPr>
        <w:t>.Т</w:t>
      </w:r>
      <w:proofErr w:type="gramEnd"/>
      <w:r>
        <w:rPr>
          <w:b/>
        </w:rPr>
        <w:t>ольятти),</w:t>
      </w:r>
    </w:p>
    <w:p w:rsidR="00C81DE6" w:rsidRDefault="00C81DE6" w:rsidP="00C81DE6">
      <w:pPr>
        <w:rPr>
          <w:b/>
        </w:rPr>
      </w:pPr>
      <w:r>
        <w:t xml:space="preserve"> и принять возможные меры к спасению людей, имущества и ликвидации пожара (ППБ ст.18).</w:t>
      </w:r>
    </w:p>
    <w:p w:rsidR="00C81DE6" w:rsidRDefault="00C81DE6" w:rsidP="00C81DE6">
      <w:pPr>
        <w:numPr>
          <w:ilvl w:val="0"/>
          <w:numId w:val="1"/>
        </w:numPr>
      </w:pPr>
      <w:r>
        <w:t xml:space="preserve">Рекомендовать жителям поселения своевременно очищать территории организаций, участков, прилегающих к жилым домам, дачным и иным постройкам от горючих отходов, мусора, тары, опавших листьев, сухой травы и т. п. </w:t>
      </w:r>
    </w:p>
    <w:p w:rsidR="00C81DE6" w:rsidRDefault="00C81DE6" w:rsidP="00C81DE6">
      <w:pPr>
        <w:numPr>
          <w:ilvl w:val="0"/>
          <w:numId w:val="1"/>
        </w:numPr>
      </w:pPr>
      <w:r>
        <w:t>Рекомендовать перед началом отопительного сезона проверять и производить ремонт печей и других отопительных приборов и систем. Не допускать к эксплуатации неисправные отопительные приборы (ППБ ст.65);</w:t>
      </w:r>
    </w:p>
    <w:p w:rsidR="00C81DE6" w:rsidRDefault="00C81DE6" w:rsidP="00C81DE6">
      <w:pPr>
        <w:numPr>
          <w:ilvl w:val="0"/>
          <w:numId w:val="1"/>
        </w:numPr>
      </w:pPr>
      <w:r>
        <w:t xml:space="preserve">Запретить пользоваться неисправными газовыми приборами, а также устанавливать мебель и другие горючие предметы на расстоянии менее </w:t>
      </w:r>
      <w:smartTag w:uri="urn:schemas-microsoft-com:office:smarttags" w:element="metricconverter">
        <w:smartTagPr>
          <w:attr w:name="ProductID" w:val="0,2 м"/>
        </w:smartTagPr>
        <w:r>
          <w:t>0,2 м</w:t>
        </w:r>
      </w:smartTag>
      <w:r>
        <w:t xml:space="preserve"> от бытовых газовых приборов по горизонтали и не менее </w:t>
      </w:r>
      <w:smartTag w:uri="urn:schemas-microsoft-com:office:smarttags" w:element="metricconverter">
        <w:smartTagPr>
          <w:attr w:name="ProductID" w:val="0,7 м"/>
        </w:smartTagPr>
        <w:r>
          <w:t>0,7 м</w:t>
        </w:r>
      </w:smartTag>
      <w:r>
        <w:t xml:space="preserve"> по вертикали (ППБ ст.83);</w:t>
      </w:r>
    </w:p>
    <w:p w:rsidR="00C81DE6" w:rsidRDefault="00C81DE6" w:rsidP="00C81DE6">
      <w:pPr>
        <w:numPr>
          <w:ilvl w:val="0"/>
          <w:numId w:val="1"/>
        </w:numPr>
      </w:pPr>
      <w:r>
        <w:t>Рекомендовать населению у каждого жилого строения установить ёмкость (бочку) с водой или иметь огнетушитель (ППБ ст.113).</w:t>
      </w:r>
    </w:p>
    <w:p w:rsidR="00C81DE6" w:rsidRDefault="00C81DE6" w:rsidP="00C81DE6"/>
    <w:p w:rsidR="00C81DE6" w:rsidRDefault="00C81DE6" w:rsidP="00C81DE6">
      <w:r>
        <w:t>Глава сельского поселения Ташелка</w:t>
      </w:r>
    </w:p>
    <w:p w:rsidR="00C81DE6" w:rsidRDefault="00C81DE6" w:rsidP="00C81DE6"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C81DE6" w:rsidRDefault="00C81DE6" w:rsidP="00C81DE6">
      <w:r>
        <w:t>Самарской области                                                                                     А.Ю.Рублев</w:t>
      </w:r>
    </w:p>
    <w:p w:rsidR="00C81DE6" w:rsidRDefault="00C81DE6" w:rsidP="00C81DE6">
      <w:pPr>
        <w:ind w:left="360"/>
        <w:jc w:val="right"/>
      </w:pPr>
    </w:p>
    <w:p w:rsidR="00C81DE6" w:rsidRDefault="00C81DE6" w:rsidP="00C81DE6">
      <w:pPr>
        <w:ind w:left="360"/>
        <w:jc w:val="right"/>
      </w:pPr>
    </w:p>
    <w:p w:rsidR="00C81DE6" w:rsidRDefault="00C81DE6" w:rsidP="00C81DE6">
      <w:pPr>
        <w:ind w:left="360"/>
        <w:jc w:val="right"/>
      </w:pPr>
      <w:r>
        <w:t xml:space="preserve">Приложение №1 </w:t>
      </w:r>
    </w:p>
    <w:p w:rsidR="00C81DE6" w:rsidRDefault="00C81DE6" w:rsidP="00C81DE6">
      <w:pPr>
        <w:ind w:left="360"/>
        <w:jc w:val="right"/>
      </w:pPr>
      <w:r>
        <w:t xml:space="preserve">к Распоряжению Главы </w:t>
      </w:r>
    </w:p>
    <w:p w:rsidR="00C81DE6" w:rsidRDefault="00C81DE6" w:rsidP="00C81DE6">
      <w:pPr>
        <w:ind w:left="360"/>
        <w:jc w:val="right"/>
      </w:pPr>
      <w:r>
        <w:t>поселения Ташелка</w:t>
      </w:r>
    </w:p>
    <w:p w:rsidR="00C81DE6" w:rsidRDefault="00C81DE6" w:rsidP="00C81DE6">
      <w:pPr>
        <w:ind w:left="360"/>
        <w:jc w:val="right"/>
      </w:pPr>
      <w:r>
        <w:t xml:space="preserve">№ 12 от  10.08. </w:t>
      </w:r>
      <w:smartTag w:uri="urn:schemas-microsoft-com:office:smarttags" w:element="metricconverter">
        <w:smartTagPr>
          <w:attr w:name="ProductID" w:val="2016 г"/>
        </w:smartTagPr>
        <w:r>
          <w:t>2016 г</w:t>
        </w:r>
      </w:smartTag>
      <w:r>
        <w:t>.</w:t>
      </w:r>
    </w:p>
    <w:p w:rsidR="00C81DE6" w:rsidRDefault="00C81DE6" w:rsidP="00C81DE6">
      <w:pPr>
        <w:ind w:left="360"/>
        <w:jc w:val="right"/>
      </w:pPr>
    </w:p>
    <w:p w:rsidR="00C81DE6" w:rsidRDefault="00C81DE6" w:rsidP="00C81DE6">
      <w:pPr>
        <w:ind w:left="360"/>
        <w:jc w:val="right"/>
      </w:pPr>
    </w:p>
    <w:p w:rsidR="00C81DE6" w:rsidRDefault="00C81DE6" w:rsidP="00C81DE6">
      <w:pPr>
        <w:ind w:left="360"/>
        <w:jc w:val="right"/>
        <w:rPr>
          <w:b/>
        </w:rPr>
      </w:pPr>
    </w:p>
    <w:p w:rsidR="00C81DE6" w:rsidRDefault="00C81DE6" w:rsidP="00C81DE6">
      <w:pPr>
        <w:ind w:left="360"/>
        <w:jc w:val="center"/>
        <w:rPr>
          <w:b/>
        </w:rPr>
      </w:pPr>
      <w:r>
        <w:rPr>
          <w:b/>
        </w:rPr>
        <w:t>ПЛАН МЕРОПРИЯТИЙ</w:t>
      </w:r>
    </w:p>
    <w:p w:rsidR="00C81DE6" w:rsidRDefault="00C81DE6" w:rsidP="00C81DE6">
      <w:pPr>
        <w:ind w:left="360"/>
        <w:jc w:val="center"/>
        <w:rPr>
          <w:b/>
        </w:rPr>
      </w:pPr>
      <w:r>
        <w:rPr>
          <w:b/>
        </w:rPr>
        <w:t xml:space="preserve">по усилению мер пожарной безопасности в населённых пунктах и объектах сельхозпредприятий сельского поселения </w:t>
      </w:r>
      <w:proofErr w:type="spellStart"/>
      <w:r>
        <w:rPr>
          <w:b/>
        </w:rPr>
        <w:t>Севрюкаево</w:t>
      </w:r>
      <w:proofErr w:type="spellEnd"/>
      <w:r>
        <w:rPr>
          <w:b/>
        </w:rPr>
        <w:t xml:space="preserve"> </w:t>
      </w:r>
    </w:p>
    <w:p w:rsidR="00C81DE6" w:rsidRDefault="00C81DE6" w:rsidP="00C81DE6">
      <w:pPr>
        <w:ind w:left="360"/>
        <w:jc w:val="center"/>
        <w:rPr>
          <w:b/>
        </w:rPr>
      </w:pPr>
      <w:r>
        <w:rPr>
          <w:b/>
        </w:rPr>
        <w:t>на весенне-летний период 2016 года.</w:t>
      </w:r>
    </w:p>
    <w:p w:rsidR="00C81DE6" w:rsidRDefault="00C81DE6" w:rsidP="00C81DE6">
      <w:pPr>
        <w:ind w:left="360"/>
        <w:jc w:val="center"/>
        <w:rPr>
          <w:b/>
        </w:rPr>
      </w:pPr>
    </w:p>
    <w:tbl>
      <w:tblPr>
        <w:tblW w:w="9981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41"/>
        <w:gridCol w:w="5321"/>
        <w:gridCol w:w="1977"/>
        <w:gridCol w:w="2042"/>
      </w:tblGrid>
      <w:tr w:rsidR="00C81DE6" w:rsidTr="00C81DE6"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№ п./п.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Мероприятие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Ответственный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Срок исполнения</w:t>
            </w:r>
          </w:p>
        </w:tc>
      </w:tr>
      <w:tr w:rsidR="00C81DE6" w:rsidTr="00C81DE6">
        <w:trPr>
          <w:trHeight w:val="2447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1DE6" w:rsidRDefault="00C81DE6">
            <w:pPr>
              <w:ind w:left="360"/>
            </w:pPr>
            <w:r>
              <w:t xml:space="preserve">    Организовать круглосуточное дежурство ДПК. </w:t>
            </w:r>
          </w:p>
          <w:p w:rsidR="00C81DE6" w:rsidRDefault="00C81DE6">
            <w:pPr>
              <w:ind w:left="360"/>
            </w:pPr>
            <w:r>
              <w:t xml:space="preserve">    Пожарную и приспособленную для целей пожаротушения технику привести в постоянную боевую готовность. </w:t>
            </w:r>
          </w:p>
          <w:p w:rsidR="00C81DE6" w:rsidRDefault="00C81DE6">
            <w:pPr>
              <w:ind w:left="360"/>
            </w:pPr>
            <w:r>
              <w:t xml:space="preserve">    По мере необходимости производить ремонт техники и помещений гаражей. </w:t>
            </w:r>
          </w:p>
          <w:p w:rsidR="00C81DE6" w:rsidRDefault="00C81DE6">
            <w:pPr>
              <w:ind w:left="360"/>
            </w:pPr>
            <w:r>
              <w:t xml:space="preserve">   Пожарное депо обеспечить надёжной телефонной связью.</w:t>
            </w:r>
          </w:p>
          <w:p w:rsidR="00C81DE6" w:rsidRDefault="00C81DE6">
            <w:pPr>
              <w:rPr>
                <w:b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1DE6" w:rsidRDefault="00C81DE6">
            <w:pPr>
              <w:jc w:val="center"/>
            </w:pPr>
          </w:p>
          <w:p w:rsidR="00C81DE6" w:rsidRDefault="00C81DE6">
            <w:pPr>
              <w:jc w:val="center"/>
            </w:pPr>
          </w:p>
          <w:p w:rsidR="00C81DE6" w:rsidRDefault="00C81DE6">
            <w:pPr>
              <w:jc w:val="center"/>
            </w:pPr>
          </w:p>
          <w:p w:rsidR="00C81DE6" w:rsidRDefault="00C81DE6">
            <w:pPr>
              <w:jc w:val="center"/>
            </w:pPr>
          </w:p>
          <w:p w:rsidR="00C81DE6" w:rsidRDefault="00C81DE6">
            <w:pPr>
              <w:jc w:val="center"/>
            </w:pPr>
          </w:p>
          <w:p w:rsidR="00C81DE6" w:rsidRDefault="00C81DE6">
            <w:pPr>
              <w:jc w:val="center"/>
            </w:pPr>
            <w:r>
              <w:t xml:space="preserve">Глава поселения 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1DE6" w:rsidRDefault="00C81DE6">
            <w:pPr>
              <w:jc w:val="center"/>
            </w:pPr>
          </w:p>
          <w:p w:rsidR="00C81DE6" w:rsidRDefault="00C81DE6">
            <w:pPr>
              <w:jc w:val="center"/>
            </w:pPr>
          </w:p>
          <w:p w:rsidR="00C81DE6" w:rsidRDefault="00C81DE6">
            <w:pPr>
              <w:jc w:val="center"/>
            </w:pPr>
          </w:p>
          <w:p w:rsidR="00C81DE6" w:rsidRDefault="00C81DE6">
            <w:pPr>
              <w:jc w:val="center"/>
            </w:pPr>
          </w:p>
          <w:p w:rsidR="00C81DE6" w:rsidRDefault="00C81DE6">
            <w:pPr>
              <w:jc w:val="center"/>
            </w:pPr>
          </w:p>
          <w:p w:rsidR="00C81DE6" w:rsidRDefault="00C81DE6">
            <w:pPr>
              <w:jc w:val="center"/>
            </w:pPr>
            <w:r>
              <w:t>постоянно</w:t>
            </w:r>
          </w:p>
        </w:tc>
      </w:tr>
      <w:tr w:rsidR="00C81DE6" w:rsidTr="00C81DE6"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</w:pPr>
            <w:r>
              <w:t>Силами ДПК и депутатов собрания представителей сельского поселения организовать проведение разъяснительной работы среди работников предприятий и населения о мерах пожарной безопасности в жилых массивах и на производственных участках.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</w:pPr>
            <w:r>
              <w:t>Глава поселения,</w:t>
            </w:r>
          </w:p>
          <w:p w:rsidR="00C81DE6" w:rsidRDefault="00C81DE6">
            <w:pPr>
              <w:jc w:val="center"/>
            </w:pPr>
            <w:r>
              <w:t>руководители предприятий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</w:pPr>
            <w:r>
              <w:t>2-й квартал 2016 года.</w:t>
            </w:r>
          </w:p>
        </w:tc>
      </w:tr>
      <w:tr w:rsidR="00C81DE6" w:rsidTr="00C81DE6"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</w:pPr>
            <w:r>
              <w:t xml:space="preserve">В целях улучшения противопожарного водоснабжения объектов и населённых пунктов оборудовать водонапорные башни гидрантами Григорьева или иными приспособлениями для забора воды пожарными автомобилями.   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</w:pPr>
            <w:r>
              <w:t>Глава поселения,</w:t>
            </w:r>
          </w:p>
          <w:p w:rsidR="00C81DE6" w:rsidRDefault="00C81DE6">
            <w:pPr>
              <w:jc w:val="center"/>
            </w:pPr>
            <w:r>
              <w:t xml:space="preserve">МУП ЖКХ «Ставрополь </w:t>
            </w:r>
            <w:proofErr w:type="spellStart"/>
            <w:r>
              <w:t>РесурсСервис</w:t>
            </w:r>
            <w:proofErr w:type="spellEnd"/>
            <w:r>
              <w:t>»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</w:pPr>
            <w:r>
              <w:t>Апрель-май 2016 года</w:t>
            </w:r>
          </w:p>
        </w:tc>
      </w:tr>
      <w:tr w:rsidR="00C81DE6" w:rsidTr="00C81DE6"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</w:pPr>
            <w:r>
              <w:t xml:space="preserve">Провести ревизию пожарных гидрантов, водоёмов, расположенных на территории поселения. Места их расположения обозначить указателями </w:t>
            </w:r>
            <w:proofErr w:type="gramStart"/>
            <w:r>
              <w:t xml:space="preserve">согласно </w:t>
            </w:r>
            <w:proofErr w:type="spellStart"/>
            <w:r>
              <w:t>ГОСТа</w:t>
            </w:r>
            <w:proofErr w:type="spellEnd"/>
            <w:proofErr w:type="gramEnd"/>
            <w:r>
              <w:t>.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1DE6" w:rsidRDefault="00C81DE6">
            <w:pPr>
              <w:jc w:val="center"/>
              <w:rPr>
                <w:b/>
              </w:rPr>
            </w:pPr>
          </w:p>
          <w:p w:rsidR="00C81DE6" w:rsidRDefault="00C81DE6">
            <w:r>
              <w:t xml:space="preserve">Глава поселения, МУП ЖКХ «Ставрополь </w:t>
            </w:r>
            <w:proofErr w:type="spellStart"/>
            <w:r>
              <w:t>РесурсСервис</w:t>
            </w:r>
            <w:proofErr w:type="spellEnd"/>
            <w:r>
              <w:t>»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</w:pPr>
            <w:r>
              <w:t>Апрель 2016 года</w:t>
            </w:r>
          </w:p>
        </w:tc>
      </w:tr>
      <w:tr w:rsidR="00C81DE6" w:rsidTr="00C81DE6"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</w:pPr>
            <w:r>
              <w:t>Укомплектовать пожарные щиты специальным противопожарным инвентарём, первичными средствами пожаротушения.</w:t>
            </w:r>
          </w:p>
          <w:p w:rsidR="00C81DE6" w:rsidRDefault="00C81DE6">
            <w:pPr>
              <w:jc w:val="center"/>
            </w:pPr>
            <w:r>
              <w:t xml:space="preserve"> Вывесить средства наглядной агитации о мерах пожарной безопасности в общественных местах.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</w:pPr>
            <w:r>
              <w:t>Глава поселения, руководители предприятий.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</w:pPr>
            <w:r>
              <w:t>Май 2016 года</w:t>
            </w:r>
          </w:p>
        </w:tc>
      </w:tr>
      <w:tr w:rsidR="00C81DE6" w:rsidTr="00C81DE6"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</w:pPr>
            <w:r>
              <w:t xml:space="preserve">Произвести ремонт </w:t>
            </w:r>
            <w:proofErr w:type="spellStart"/>
            <w:r>
              <w:t>молниезащиты</w:t>
            </w:r>
            <w:proofErr w:type="spellEnd"/>
            <w:r>
              <w:t xml:space="preserve">, а при её отсутствии – монтаж на складах грубых кормов, </w:t>
            </w:r>
            <w:proofErr w:type="spellStart"/>
            <w:r>
              <w:t>зернотоках</w:t>
            </w:r>
            <w:proofErr w:type="spellEnd"/>
            <w:r>
              <w:t>, складах ГСМ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</w:pPr>
            <w:r>
              <w:t>Глава поселения, руководители предприятий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</w:pPr>
            <w:r>
              <w:t>Апрель 2016 года</w:t>
            </w:r>
          </w:p>
        </w:tc>
      </w:tr>
      <w:tr w:rsidR="00C81DE6" w:rsidTr="00C81DE6"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</w:pPr>
            <w:r>
              <w:t>Провести ревизию электрооборудования с замером сопротивления изоляции в животноводческих и производственных помещениях.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</w:pPr>
            <w:r>
              <w:t xml:space="preserve">Руководители учреждений, МУП ЖКХ «Ставрополь </w:t>
            </w:r>
            <w:proofErr w:type="spellStart"/>
            <w:r>
              <w:t>РесурсСервис</w:t>
            </w:r>
            <w:proofErr w:type="spellEnd"/>
            <w:r>
              <w:t>»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</w:pPr>
            <w:r>
              <w:t>До 1 мая 2016 года</w:t>
            </w:r>
          </w:p>
        </w:tc>
      </w:tr>
      <w:tr w:rsidR="00C81DE6" w:rsidTr="00C81DE6"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8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</w:pPr>
            <w:r>
              <w:t>Организовать и произвести очистку территорий животноводческих и производственных объектов, складов ГСМ, населённых пунктов от горючего мусора, освободить проезды, подъезды к зданиям и источникам воды.</w:t>
            </w:r>
          </w:p>
          <w:p w:rsidR="00C81DE6" w:rsidRDefault="00C81DE6">
            <w:pPr>
              <w:jc w:val="center"/>
            </w:pPr>
            <w:r>
              <w:t xml:space="preserve"> При очистке территории запретить сжигание мусора и применение открытого огня.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</w:pPr>
            <w:r>
              <w:t>Глава поселения, руководители предприятий.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</w:pPr>
            <w:r>
              <w:t>до 1 мая 2016 года</w:t>
            </w:r>
          </w:p>
        </w:tc>
      </w:tr>
      <w:tr w:rsidR="00C81DE6" w:rsidTr="00C81DE6"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</w:pPr>
            <w:r>
              <w:t>Руководителям сельхозпроизводителей запретить выжигание прошлогодней стерни, а также стерни после уборки урожая.</w:t>
            </w:r>
          </w:p>
          <w:p w:rsidR="00C81DE6" w:rsidRDefault="00C81DE6">
            <w:pPr>
              <w:jc w:val="center"/>
            </w:pPr>
            <w:r>
              <w:t xml:space="preserve"> Произвести опашку полей.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</w:pPr>
            <w:r>
              <w:t>Глава администрации поселения, руководители предприятий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</w:pPr>
            <w:r>
              <w:t>период полевых работ</w:t>
            </w:r>
          </w:p>
        </w:tc>
      </w:tr>
      <w:tr w:rsidR="00C81DE6" w:rsidTr="00C81DE6"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</w:pPr>
            <w:r>
              <w:t xml:space="preserve">В общеобразовательных учреждениях провести  с учащимися занятие по мерам пожарной безопасности на территории сельского поселения, в жилых помещениях, в лесу.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</w:pPr>
            <w:r>
              <w:t xml:space="preserve">Глава администрации, директор </w:t>
            </w:r>
            <w:r>
              <w:rPr>
                <w:sz w:val="18"/>
                <w:szCs w:val="18"/>
              </w:rPr>
              <w:t>ГБОУ СОШ</w:t>
            </w:r>
            <w:r>
              <w:rPr>
                <w:sz w:val="28"/>
                <w:szCs w:val="28"/>
              </w:rPr>
              <w:t xml:space="preserve"> </w:t>
            </w:r>
            <w:r>
              <w:t xml:space="preserve">с. Ташелка </w:t>
            </w:r>
            <w:proofErr w:type="spellStart"/>
            <w:r>
              <w:t>Аюпова</w:t>
            </w:r>
            <w:proofErr w:type="spellEnd"/>
            <w:r>
              <w:t xml:space="preserve"> Ф.Ш.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DE6" w:rsidRDefault="00C81DE6">
            <w:pPr>
              <w:jc w:val="center"/>
            </w:pPr>
            <w:r>
              <w:t>2 квартал 2016 года</w:t>
            </w:r>
          </w:p>
        </w:tc>
      </w:tr>
    </w:tbl>
    <w:p w:rsidR="00C81DE6" w:rsidRDefault="00C81DE6" w:rsidP="00C81DE6">
      <w:pPr>
        <w:ind w:left="360"/>
        <w:jc w:val="center"/>
        <w:rPr>
          <w:b/>
        </w:rPr>
      </w:pPr>
    </w:p>
    <w:p w:rsidR="00C81DE6" w:rsidRDefault="00C81DE6" w:rsidP="00C81DE6">
      <w:pPr>
        <w:ind w:left="360"/>
      </w:pPr>
    </w:p>
    <w:p w:rsidR="00C81DE6" w:rsidRDefault="00C81DE6" w:rsidP="00C81DE6">
      <w:pPr>
        <w:ind w:left="360"/>
      </w:pPr>
    </w:p>
    <w:p w:rsidR="00C81DE6" w:rsidRDefault="00C81DE6" w:rsidP="00C81DE6">
      <w:pPr>
        <w:ind w:left="360"/>
      </w:pPr>
    </w:p>
    <w:p w:rsidR="00C81DE6" w:rsidRDefault="00C81DE6" w:rsidP="00C81DE6">
      <w:pPr>
        <w:ind w:left="360"/>
      </w:pPr>
    </w:p>
    <w:p w:rsidR="00C81DE6" w:rsidRDefault="00C81DE6" w:rsidP="00C81DE6">
      <w:pPr>
        <w:ind w:left="360"/>
      </w:pPr>
    </w:p>
    <w:p w:rsidR="00C81DE6" w:rsidRDefault="00C81DE6" w:rsidP="00C81DE6">
      <w:pPr>
        <w:ind w:left="360"/>
      </w:pPr>
    </w:p>
    <w:p w:rsidR="00C81DE6" w:rsidRDefault="00C81DE6" w:rsidP="00C81DE6">
      <w:pPr>
        <w:ind w:left="360"/>
      </w:pPr>
    </w:p>
    <w:p w:rsidR="00826302" w:rsidRDefault="00826302"/>
    <w:sectPr w:rsidR="00826302" w:rsidSect="00C81DE6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9B6AA6"/>
    <w:multiLevelType w:val="multilevel"/>
    <w:tmpl w:val="AC20E2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81DE6"/>
    <w:rsid w:val="00407C4C"/>
    <w:rsid w:val="004308E1"/>
    <w:rsid w:val="00826302"/>
    <w:rsid w:val="00C81D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1D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81DE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81DE6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838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805</Words>
  <Characters>4590</Characters>
  <Application>Microsoft Office Word</Application>
  <DocSecurity>0</DocSecurity>
  <Lines>38</Lines>
  <Paragraphs>10</Paragraphs>
  <ScaleCrop>false</ScaleCrop>
  <Company/>
  <LinksUpToDate>false</LinksUpToDate>
  <CharactersWithSpaces>5385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2016-08-25T07:29:00Z</dcterms:created>
  <dcterms:modified xsi:type="dcterms:W3CDTF">2016-08-25T07:29:00Z</dcterms:modified>
</cp:coreProperties>
</file>