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BBD" w:rsidRPr="00670A6C" w:rsidRDefault="00A73BBD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pt;visibility:visible">
            <v:imagedata r:id="rId7" o:title="" gain="93623f" blacklevel="-7864f"/>
          </v:shape>
        </w:pic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Российская Федерация</w: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АДМИНИСТРАЦИЯ</w: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Ташелка</w: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A73BBD" w:rsidRPr="00D35F56" w:rsidRDefault="00A73BBD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A73BBD" w:rsidRPr="00D35F56" w:rsidRDefault="00A73BBD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 w:rsidR="00A73BBD" w:rsidRPr="00D35F56" w:rsidRDefault="00A73BB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от   17 января     2017г.</w:t>
      </w:r>
      <w:r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№2</w:t>
      </w:r>
    </w:p>
    <w:p w:rsidR="00A73BBD" w:rsidRDefault="00A73BBD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73BBD" w:rsidRDefault="00A73BBD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A73BBD" w:rsidRPr="003F06A6" w:rsidRDefault="00A73BBD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A73BBD" w:rsidRPr="003C14D6" w:rsidRDefault="00A73BBD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73BBD" w:rsidRPr="00D35F56" w:rsidRDefault="00A73BBD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«Крещение Господне» 19 января 2017 года на территории сельского поселения Ташелка муниципального района Ставропольский:</w:t>
      </w:r>
    </w:p>
    <w:p w:rsidR="00A73BBD" w:rsidRPr="00D35F56" w:rsidRDefault="00A73BBD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>
        <w:rPr>
          <w:rFonts w:ascii="Times New Roman" w:hAnsi="Times New Roman" w:cs="Times New Roman"/>
          <w:sz w:val="26"/>
          <w:szCs w:val="26"/>
        </w:rPr>
        <w:t>» 19 января 2017 года.</w:t>
      </w:r>
    </w:p>
    <w:p w:rsidR="00A73BBD" w:rsidRPr="00D35F56" w:rsidRDefault="00A73BBD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A73BBD" w:rsidRPr="00D35F56" w:rsidRDefault="00A73BBD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A73BBD" w:rsidRPr="00D35F56" w:rsidRDefault="00A73BBD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4.Опубликовать настоящее распоряжение в районной газете «Вестник Ташелки» и разместить на официальном сайте администрации сельского поселения Ташелка в сети Интернет    </w:t>
      </w:r>
      <w:r w:rsidRPr="00D35F56">
        <w:rPr>
          <w:rFonts w:ascii="Times New Roman" w:hAnsi="Times New Roman" w:cs="Times New Roman"/>
          <w:sz w:val="26"/>
          <w:szCs w:val="26"/>
          <w:lang w:val="en-US"/>
        </w:rPr>
        <w:t>htt</w:t>
      </w:r>
      <w:r w:rsidRPr="00D35F56">
        <w:rPr>
          <w:rFonts w:ascii="Times New Roman" w:hAnsi="Times New Roman" w:cs="Times New Roman"/>
          <w:sz w:val="26"/>
          <w:szCs w:val="26"/>
        </w:rPr>
        <w:t>://ташелка.ставропольский-район.рф/.</w:t>
      </w:r>
    </w:p>
    <w:p w:rsidR="00A73BBD" w:rsidRPr="00D35F56" w:rsidRDefault="00A73BBD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A73BBD" w:rsidRPr="00D35F56" w:rsidRDefault="00A73BBD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A73BBD" w:rsidRPr="00D35F56" w:rsidRDefault="00A73BBD" w:rsidP="00D35F56">
      <w:pPr>
        <w:pStyle w:val="Heading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A73BBD" w:rsidRPr="00D35F56" w:rsidRDefault="00A73BBD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A73BBD" w:rsidRPr="00D35F56" w:rsidRDefault="00A73BBD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А.Ю.Рублев</w:t>
      </w:r>
    </w:p>
    <w:p w:rsidR="00A73BBD" w:rsidRPr="00D35F56" w:rsidRDefault="00A73BBD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A73BBD" w:rsidRPr="000408AC" w:rsidRDefault="00A73BBD" w:rsidP="00C0004F">
      <w:pPr>
        <w:pStyle w:val="BodyText"/>
        <w:spacing w:after="0"/>
        <w:rPr>
          <w:sz w:val="24"/>
          <w:szCs w:val="24"/>
        </w:rPr>
      </w:pPr>
      <w:bookmarkStart w:id="0" w:name="_GoBack"/>
      <w:bookmarkEnd w:id="0"/>
    </w:p>
    <w:sectPr w:rsidR="00A73BBD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3BBD" w:rsidRDefault="00A73BBD" w:rsidP="00C27C2C">
      <w:pPr>
        <w:spacing w:after="0" w:line="240" w:lineRule="auto"/>
      </w:pPr>
      <w:r>
        <w:separator/>
      </w:r>
    </w:p>
  </w:endnote>
  <w:endnote w:type="continuationSeparator" w:id="0">
    <w:p w:rsidR="00A73BBD" w:rsidRDefault="00A73BBD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3BBD" w:rsidRDefault="00A73BBD" w:rsidP="00C27C2C">
      <w:pPr>
        <w:spacing w:after="0" w:line="240" w:lineRule="auto"/>
      </w:pPr>
      <w:r>
        <w:separator/>
      </w:r>
    </w:p>
  </w:footnote>
  <w:footnote w:type="continuationSeparator" w:id="0">
    <w:p w:rsidR="00A73BBD" w:rsidRDefault="00A73BBD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BBD" w:rsidRDefault="00A73BBD" w:rsidP="00C27C2C">
    <w:pPr>
      <w:pStyle w:val="Header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A3AA4"/>
    <w:rsid w:val="003A52B3"/>
    <w:rsid w:val="003C14D6"/>
    <w:rsid w:val="003C36DF"/>
    <w:rsid w:val="003C3BD2"/>
    <w:rsid w:val="003F06A6"/>
    <w:rsid w:val="0041119B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805CA"/>
    <w:rsid w:val="005971C4"/>
    <w:rsid w:val="005F2917"/>
    <w:rsid w:val="00601FD6"/>
    <w:rsid w:val="00623376"/>
    <w:rsid w:val="006272E9"/>
    <w:rsid w:val="00627850"/>
    <w:rsid w:val="00670A6C"/>
    <w:rsid w:val="00682942"/>
    <w:rsid w:val="00687E88"/>
    <w:rsid w:val="006A2C59"/>
    <w:rsid w:val="006A35BD"/>
    <w:rsid w:val="006F3954"/>
    <w:rsid w:val="006F7BD6"/>
    <w:rsid w:val="00716DF6"/>
    <w:rsid w:val="00741BA1"/>
    <w:rsid w:val="0075603A"/>
    <w:rsid w:val="00770B34"/>
    <w:rsid w:val="007C6416"/>
    <w:rsid w:val="007E0B63"/>
    <w:rsid w:val="007F64F7"/>
    <w:rsid w:val="00835076"/>
    <w:rsid w:val="00841FFD"/>
    <w:rsid w:val="00847D93"/>
    <w:rsid w:val="0088260A"/>
    <w:rsid w:val="00896DFA"/>
    <w:rsid w:val="0090486B"/>
    <w:rsid w:val="00941E93"/>
    <w:rsid w:val="00945D8A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F0F18"/>
    <w:rsid w:val="00AF5CA5"/>
    <w:rsid w:val="00AF6CAB"/>
    <w:rsid w:val="00AF75B9"/>
    <w:rsid w:val="00B029E6"/>
    <w:rsid w:val="00B07720"/>
    <w:rsid w:val="00B14A33"/>
    <w:rsid w:val="00B15E3D"/>
    <w:rsid w:val="00B36E94"/>
    <w:rsid w:val="00B47133"/>
    <w:rsid w:val="00B510EF"/>
    <w:rsid w:val="00B56558"/>
    <w:rsid w:val="00B73076"/>
    <w:rsid w:val="00B747ED"/>
    <w:rsid w:val="00B9421E"/>
    <w:rsid w:val="00BA5A3D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693"/>
    <w:rsid w:val="00D32D9A"/>
    <w:rsid w:val="00D35F56"/>
    <w:rsid w:val="00D4114E"/>
    <w:rsid w:val="00D41550"/>
    <w:rsid w:val="00D46816"/>
    <w:rsid w:val="00D829C1"/>
    <w:rsid w:val="00E067D3"/>
    <w:rsid w:val="00E10FB9"/>
    <w:rsid w:val="00E23EFE"/>
    <w:rsid w:val="00E449E3"/>
    <w:rsid w:val="00E50CBB"/>
    <w:rsid w:val="00E5520B"/>
    <w:rsid w:val="00E86E8E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2C59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">
    <w:name w:val="Основной текст + Полужирный"/>
    <w:basedOn w:val="DefaultParagraphFont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27C2C"/>
  </w:style>
  <w:style w:type="paragraph" w:styleId="Footer">
    <w:name w:val="footer"/>
    <w:basedOn w:val="Normal"/>
    <w:link w:val="Foot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27C2C"/>
  </w:style>
  <w:style w:type="character" w:styleId="Strong">
    <w:name w:val="Strong"/>
    <w:basedOn w:val="DefaultParagraphFont"/>
    <w:uiPriority w:val="99"/>
    <w:qFormat/>
    <w:rsid w:val="0041119B"/>
    <w:rPr>
      <w:b/>
      <w:bCs/>
    </w:rPr>
  </w:style>
  <w:style w:type="paragraph" w:styleId="NormalWeb">
    <w:name w:val="Normal (Web)"/>
    <w:basedOn w:val="Normal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DefaultParagraphFont"/>
    <w:uiPriority w:val="99"/>
    <w:rsid w:val="0041119B"/>
  </w:style>
  <w:style w:type="character" w:styleId="Hyperlink">
    <w:name w:val="Hyperlink"/>
    <w:basedOn w:val="DefaultParagraphFont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  <w:sz w:val="20"/>
      <w:szCs w:val="20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BodyText2">
    <w:name w:val="Body Text 2"/>
    <w:basedOn w:val="Normal"/>
    <w:link w:val="BodyText2Char"/>
    <w:uiPriority w:val="99"/>
    <w:semiHidden/>
    <w:rsid w:val="000408A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408AC"/>
  </w:style>
  <w:style w:type="paragraph" w:styleId="BodyText3">
    <w:name w:val="Body Text 3"/>
    <w:basedOn w:val="Normal"/>
    <w:link w:val="BodyText3Char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0408AC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rsid w:val="00AD2BE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D2BE5"/>
  </w:style>
  <w:style w:type="character" w:customStyle="1" w:styleId="a0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1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2">
    <w:name w:val="Прижатый влево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3">
    <w:name w:val="Комментарий"/>
    <w:basedOn w:val="Normal"/>
    <w:next w:val="Normal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4">
    <w:name w:val="Нормальный (таблица)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5">
    <w:name w:val="Таблицы (моноширинный)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6470986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0996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9664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1008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1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47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1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0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1035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470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966471029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9664710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471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6470992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6471028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64709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471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1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1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099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471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966471033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966471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4710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6471006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6471014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6471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0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471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1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1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0994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471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966471007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966470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471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6471000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6471012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64709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254</Words>
  <Characters>1454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admin</cp:lastModifiedBy>
  <cp:revision>2</cp:revision>
  <cp:lastPrinted>2017-01-18T05:19:00Z</cp:lastPrinted>
  <dcterms:created xsi:type="dcterms:W3CDTF">2017-01-18T05:25:00Z</dcterms:created>
  <dcterms:modified xsi:type="dcterms:W3CDTF">2017-01-18T05:25:00Z</dcterms:modified>
</cp:coreProperties>
</file>