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09F5" w:rsidRDefault="00C209F5" w:rsidP="00FA0077">
      <w:pPr>
        <w:ind w:left="3540" w:right="1" w:firstLine="708"/>
        <w:rPr>
          <w:rFonts w:ascii="Times New Roman" w:hAnsi="Times New Roman" w:cs="Times New Roman"/>
          <w:noProof/>
          <w:sz w:val="26"/>
          <w:szCs w:val="26"/>
        </w:rPr>
      </w:pPr>
      <w:r w:rsidRPr="00104EAD">
        <w:rPr>
          <w:rFonts w:ascii="Times New Roman" w:hAnsi="Times New Roman" w:cs="Times New Roman"/>
          <w:noProof/>
          <w:sz w:val="26"/>
          <w:szCs w:val="26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Описание: Ставропольский р-н (герб)контур" style="width:75.75pt;height:65.25pt;visibility:visible">
            <v:imagedata r:id="rId7" o:title="" gain="93623f" blacklevel="-7864f"/>
          </v:shape>
        </w:pict>
      </w:r>
    </w:p>
    <w:p w:rsidR="00C209F5" w:rsidRPr="0041174C" w:rsidRDefault="00C209F5" w:rsidP="008F1B67">
      <w:pPr>
        <w:spacing w:after="0"/>
        <w:ind w:right="1"/>
        <w:jc w:val="center"/>
        <w:rPr>
          <w:rFonts w:ascii="Times New Roman" w:hAnsi="Times New Roman" w:cs="Times New Roman"/>
          <w:sz w:val="24"/>
          <w:szCs w:val="24"/>
        </w:rPr>
      </w:pPr>
      <w:r w:rsidRPr="0041174C">
        <w:rPr>
          <w:rFonts w:ascii="Times New Roman" w:hAnsi="Times New Roman" w:cs="Times New Roman"/>
          <w:spacing w:val="-1"/>
          <w:sz w:val="24"/>
          <w:szCs w:val="24"/>
        </w:rPr>
        <w:t>Российская Федерация</w:t>
      </w:r>
    </w:p>
    <w:p w:rsidR="00C209F5" w:rsidRPr="0041174C" w:rsidRDefault="00C209F5" w:rsidP="008F1B67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z w:val="24"/>
          <w:szCs w:val="24"/>
        </w:rPr>
      </w:pPr>
      <w:r w:rsidRPr="0041174C">
        <w:rPr>
          <w:rFonts w:ascii="Times New Roman" w:hAnsi="Times New Roman" w:cs="Times New Roman"/>
          <w:spacing w:val="-1"/>
          <w:sz w:val="24"/>
          <w:szCs w:val="24"/>
        </w:rPr>
        <w:t>Самарская область</w:t>
      </w:r>
    </w:p>
    <w:p w:rsidR="00C209F5" w:rsidRPr="0041174C" w:rsidRDefault="00C209F5" w:rsidP="008F1B67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pacing w:val="-1"/>
        </w:rPr>
      </w:pPr>
      <w:r w:rsidRPr="0041174C">
        <w:rPr>
          <w:rFonts w:ascii="Times New Roman" w:hAnsi="Times New Roman" w:cs="Times New Roman"/>
          <w:spacing w:val="-1"/>
        </w:rPr>
        <w:t>АДМИНИСТРАЦИЯ</w:t>
      </w:r>
    </w:p>
    <w:p w:rsidR="00C209F5" w:rsidRPr="0041174C" w:rsidRDefault="00C209F5" w:rsidP="008F1B67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pacing w:val="-1"/>
        </w:rPr>
      </w:pPr>
      <w:r w:rsidRPr="0041174C">
        <w:rPr>
          <w:rFonts w:ascii="Times New Roman" w:hAnsi="Times New Roman" w:cs="Times New Roman"/>
          <w:spacing w:val="-1"/>
        </w:rPr>
        <w:t>СЕЛЬСКОГО ПОСЕЛЕНИЯ ТАШЕЛКА</w:t>
      </w:r>
    </w:p>
    <w:p w:rsidR="00C209F5" w:rsidRPr="0041174C" w:rsidRDefault="00C209F5" w:rsidP="0058534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</w:rPr>
      </w:pPr>
      <w:r w:rsidRPr="0041174C">
        <w:rPr>
          <w:rFonts w:ascii="Times New Roman" w:hAnsi="Times New Roman" w:cs="Times New Roman"/>
          <w:spacing w:val="-1"/>
        </w:rPr>
        <w:t>МУНИЦИПАЛЬНОГО РАЙОНА СТАВРОПОЛЬСКИЙ</w:t>
      </w:r>
    </w:p>
    <w:p w:rsidR="00C209F5" w:rsidRDefault="00C209F5" w:rsidP="00FA0077">
      <w:pPr>
        <w:shd w:val="clear" w:color="auto" w:fill="FFFFFF"/>
        <w:spacing w:after="0"/>
        <w:ind w:right="1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:rsidR="00C209F5" w:rsidRPr="0041174C" w:rsidRDefault="00C209F5" w:rsidP="006A5CE1">
      <w:pPr>
        <w:shd w:val="clear" w:color="auto" w:fill="FFFFFF"/>
        <w:spacing w:after="0"/>
        <w:ind w:left="3540" w:right="1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spacing w:val="-3"/>
          <w:sz w:val="24"/>
          <w:szCs w:val="24"/>
        </w:rPr>
        <w:t>ПОСТАНОВЛ</w:t>
      </w:r>
      <w:r w:rsidRPr="0041174C">
        <w:rPr>
          <w:rFonts w:ascii="Times New Roman" w:hAnsi="Times New Roman" w:cs="Times New Roman"/>
          <w:b/>
          <w:bCs/>
          <w:spacing w:val="-3"/>
          <w:sz w:val="24"/>
          <w:szCs w:val="24"/>
        </w:rPr>
        <w:t>ЕНИЕ</w:t>
      </w:r>
    </w:p>
    <w:p w:rsidR="00C209F5" w:rsidRPr="009F0200" w:rsidRDefault="00C209F5" w:rsidP="00FA0077">
      <w:pPr>
        <w:shd w:val="clear" w:color="auto" w:fill="FFFFFF"/>
        <w:spacing w:after="0"/>
        <w:ind w:right="1"/>
        <w:rPr>
          <w:rFonts w:ascii="Times New Roman" w:hAnsi="Times New Roman" w:cs="Times New Roman"/>
          <w:b/>
          <w:bCs/>
          <w:sz w:val="24"/>
          <w:szCs w:val="24"/>
        </w:rPr>
      </w:pPr>
      <w:r w:rsidRPr="009F020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от 12.05. 2017г. </w:t>
      </w:r>
      <w:r w:rsidRPr="009F0200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</w:t>
      </w:r>
      <w:r w:rsidRPr="009F020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F020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F020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F0200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</w:t>
      </w:r>
      <w:r w:rsidRPr="009F0200">
        <w:rPr>
          <w:rFonts w:ascii="Times New Roman" w:hAnsi="Times New Roman" w:cs="Times New Roman"/>
          <w:b/>
          <w:bCs/>
          <w:sz w:val="24"/>
          <w:szCs w:val="24"/>
          <w:u w:val="single"/>
        </w:rPr>
        <w:t>№22</w:t>
      </w:r>
    </w:p>
    <w:tbl>
      <w:tblPr>
        <w:tblpPr w:leftFromText="180" w:rightFromText="180" w:vertAnchor="text" w:horzAnchor="margin" w:tblpY="199"/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0A0"/>
      </w:tblPr>
      <w:tblGrid>
        <w:gridCol w:w="9699"/>
      </w:tblGrid>
      <w:tr w:rsidR="00C209F5" w:rsidRPr="0041174C">
        <w:trPr>
          <w:tblCellSpacing w:w="0" w:type="dxa"/>
        </w:trPr>
        <w:tc>
          <w:tcPr>
            <w:tcW w:w="9699" w:type="dxa"/>
          </w:tcPr>
          <w:p w:rsidR="00C209F5" w:rsidRPr="0041174C" w:rsidRDefault="00C209F5" w:rsidP="00FA007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41174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О мерах по обеспечению безопасности людей на водных объектах сельског</w:t>
            </w: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о поселения Ташелка в лет</w:t>
            </w:r>
            <w:r w:rsidRPr="0041174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ний </w:t>
            </w:r>
          </w:p>
          <w:p w:rsidR="00C209F5" w:rsidRPr="0041174C" w:rsidRDefault="00C209F5" w:rsidP="00FA007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период 2017 - 2018</w:t>
            </w:r>
            <w:r w:rsidRPr="0041174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годов</w:t>
            </w:r>
          </w:p>
        </w:tc>
      </w:tr>
    </w:tbl>
    <w:p w:rsidR="00C209F5" w:rsidRPr="0041174C" w:rsidRDefault="00C209F5" w:rsidP="0058534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</w:rPr>
      </w:pPr>
    </w:p>
    <w:p w:rsidR="00C209F5" w:rsidRDefault="00C209F5" w:rsidP="001B37F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209F5" w:rsidRDefault="00C209F5" w:rsidP="001B37F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209F5" w:rsidRDefault="00C209F5" w:rsidP="001B37F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209F5" w:rsidRDefault="00C209F5" w:rsidP="001B37F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209F5" w:rsidRPr="0041174C" w:rsidRDefault="00C209F5" w:rsidP="001B37F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1174C">
        <w:rPr>
          <w:rFonts w:ascii="Times New Roman" w:hAnsi="Times New Roman" w:cs="Times New Roman"/>
          <w:sz w:val="24"/>
          <w:szCs w:val="24"/>
        </w:rPr>
        <w:t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сельского поселения Ташелка муниципального района Ставропольский:</w:t>
      </w:r>
    </w:p>
    <w:p w:rsidR="00C209F5" w:rsidRPr="001178D5" w:rsidRDefault="00C209F5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09F5" w:rsidRPr="001178D5" w:rsidRDefault="00C209F5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1. Утвердить «План мероприятий по обеспечению безопасности людей н</w:t>
      </w:r>
      <w:r>
        <w:rPr>
          <w:rFonts w:ascii="Times New Roman" w:hAnsi="Times New Roman" w:cs="Times New Roman"/>
          <w:sz w:val="24"/>
          <w:szCs w:val="24"/>
        </w:rPr>
        <w:t>а водных объектах на территории сельского поселения Ташелка летний период 2017 -2018</w:t>
      </w:r>
      <w:r w:rsidRPr="001178D5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178D5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>(при</w:t>
      </w:r>
      <w:r w:rsidRPr="001178D5">
        <w:rPr>
          <w:rFonts w:ascii="Times New Roman" w:hAnsi="Times New Roman" w:cs="Times New Roman"/>
          <w:sz w:val="24"/>
          <w:szCs w:val="24"/>
        </w:rPr>
        <w:t>ложени</w:t>
      </w:r>
      <w:r>
        <w:rPr>
          <w:rFonts w:ascii="Times New Roman" w:hAnsi="Times New Roman" w:cs="Times New Roman"/>
          <w:sz w:val="24"/>
          <w:szCs w:val="24"/>
        </w:rPr>
        <w:t>е №1)</w:t>
      </w:r>
      <w:r w:rsidRPr="001178D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209F5" w:rsidRPr="001178D5" w:rsidRDefault="00C209F5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2.П</w:t>
      </w:r>
      <w:r w:rsidRPr="001178D5">
        <w:rPr>
          <w:rFonts w:ascii="Times New Roman" w:hAnsi="Times New Roman" w:cs="Times New Roman"/>
          <w:sz w:val="24"/>
          <w:szCs w:val="24"/>
        </w:rPr>
        <w:t>ринять нормативные правовые ак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1178D5">
        <w:rPr>
          <w:rFonts w:ascii="Times New Roman" w:hAnsi="Times New Roman" w:cs="Times New Roman"/>
          <w:sz w:val="24"/>
          <w:szCs w:val="24"/>
        </w:rPr>
        <w:t xml:space="preserve"> по обеспечению безопасности людей на водных объектах, распо</w:t>
      </w:r>
      <w:r>
        <w:rPr>
          <w:rFonts w:ascii="Times New Roman" w:hAnsi="Times New Roman" w:cs="Times New Roman"/>
          <w:sz w:val="24"/>
          <w:szCs w:val="24"/>
        </w:rPr>
        <w:t>ложенных на территории поселения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>лет</w:t>
      </w:r>
      <w:r w:rsidRPr="001178D5">
        <w:rPr>
          <w:rFonts w:ascii="Times New Roman" w:hAnsi="Times New Roman" w:cs="Times New Roman"/>
          <w:sz w:val="24"/>
          <w:szCs w:val="24"/>
        </w:rPr>
        <w:t>ний период 201</w:t>
      </w:r>
      <w:r>
        <w:rPr>
          <w:rFonts w:ascii="Times New Roman" w:hAnsi="Times New Roman" w:cs="Times New Roman"/>
          <w:sz w:val="24"/>
          <w:szCs w:val="24"/>
        </w:rPr>
        <w:t>7 -2018</w:t>
      </w:r>
      <w:r w:rsidRPr="001178D5">
        <w:rPr>
          <w:rFonts w:ascii="Times New Roman" w:hAnsi="Times New Roman" w:cs="Times New Roman"/>
          <w:sz w:val="24"/>
          <w:szCs w:val="24"/>
        </w:rPr>
        <w:t xml:space="preserve"> год</w:t>
      </w:r>
      <w:r>
        <w:rPr>
          <w:rFonts w:ascii="Times New Roman" w:hAnsi="Times New Roman" w:cs="Times New Roman"/>
          <w:sz w:val="24"/>
          <w:szCs w:val="24"/>
        </w:rPr>
        <w:t>ов</w:t>
      </w:r>
      <w:r w:rsidRPr="001178D5">
        <w:rPr>
          <w:rFonts w:ascii="Times New Roman" w:hAnsi="Times New Roman" w:cs="Times New Roman"/>
          <w:sz w:val="24"/>
          <w:szCs w:val="24"/>
        </w:rPr>
        <w:t>;</w:t>
      </w:r>
    </w:p>
    <w:p w:rsidR="00C209F5" w:rsidRDefault="00C209F5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3.Утвердить нормативно-правовым актом</w:t>
      </w:r>
      <w:r w:rsidRPr="001178D5">
        <w:rPr>
          <w:rFonts w:ascii="Times New Roman" w:hAnsi="Times New Roman" w:cs="Times New Roman"/>
          <w:sz w:val="24"/>
          <w:szCs w:val="24"/>
        </w:rPr>
        <w:t xml:space="preserve"> перечень потенциально-опасных участков водоемов и обозначить их соответствующими предупре</w:t>
      </w:r>
      <w:r>
        <w:rPr>
          <w:rFonts w:ascii="Times New Roman" w:hAnsi="Times New Roman" w:cs="Times New Roman"/>
          <w:sz w:val="24"/>
          <w:szCs w:val="24"/>
        </w:rPr>
        <w:t>ждающими (запрещающими) знаками.</w:t>
      </w:r>
    </w:p>
    <w:p w:rsidR="00C209F5" w:rsidRPr="001178D5" w:rsidRDefault="00C209F5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</w:t>
      </w:r>
      <w:r w:rsidRPr="001178D5">
        <w:rPr>
          <w:rFonts w:ascii="Times New Roman" w:hAnsi="Times New Roman" w:cs="Times New Roman"/>
          <w:sz w:val="24"/>
          <w:szCs w:val="24"/>
        </w:rPr>
        <w:t>азначить должностных лиц, ответственных за обеспечение безопасности людей и составить графики контроля мест массово</w:t>
      </w:r>
      <w:r>
        <w:rPr>
          <w:rFonts w:ascii="Times New Roman" w:hAnsi="Times New Roman" w:cs="Times New Roman"/>
          <w:sz w:val="24"/>
          <w:szCs w:val="24"/>
        </w:rPr>
        <w:t>го отдыха населения.</w:t>
      </w:r>
    </w:p>
    <w:p w:rsidR="00C209F5" w:rsidRPr="001178D5" w:rsidRDefault="00C209F5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5.О</w:t>
      </w:r>
      <w:r w:rsidRPr="001178D5">
        <w:rPr>
          <w:rFonts w:ascii="Times New Roman" w:hAnsi="Times New Roman" w:cs="Times New Roman"/>
          <w:sz w:val="24"/>
          <w:szCs w:val="24"/>
        </w:rPr>
        <w:t>рганизовать регулярное совместное патрулирование водных объектов с массовым пребыванием людей д</w:t>
      </w:r>
      <w:r>
        <w:rPr>
          <w:rFonts w:ascii="Times New Roman" w:hAnsi="Times New Roman" w:cs="Times New Roman"/>
          <w:sz w:val="24"/>
          <w:szCs w:val="24"/>
        </w:rPr>
        <w:t>олжностными лицами администрации</w:t>
      </w:r>
      <w:r w:rsidRPr="001178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Pr="001178D5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районным отделом внутренних дел</w:t>
      </w:r>
      <w:r w:rsidRPr="001178D5">
        <w:rPr>
          <w:rFonts w:ascii="Times New Roman" w:hAnsi="Times New Roman" w:cs="Times New Roman"/>
          <w:sz w:val="24"/>
          <w:szCs w:val="24"/>
        </w:rPr>
        <w:t>, в целях соблюдения правопорядка</w:t>
      </w:r>
      <w:r>
        <w:rPr>
          <w:rFonts w:ascii="Times New Roman" w:hAnsi="Times New Roman" w:cs="Times New Roman"/>
          <w:sz w:val="24"/>
          <w:szCs w:val="24"/>
        </w:rPr>
        <w:t xml:space="preserve"> на водных объектах.</w:t>
      </w:r>
    </w:p>
    <w:p w:rsidR="00C209F5" w:rsidRPr="001178D5" w:rsidRDefault="00C209F5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6.И</w:t>
      </w:r>
      <w:r w:rsidRPr="001178D5">
        <w:rPr>
          <w:rFonts w:ascii="Times New Roman" w:hAnsi="Times New Roman" w:cs="Times New Roman"/>
          <w:sz w:val="24"/>
          <w:szCs w:val="24"/>
        </w:rPr>
        <w:t>здавать приостанавливающие или ограничива</w:t>
      </w:r>
      <w:r>
        <w:rPr>
          <w:rFonts w:ascii="Times New Roman" w:hAnsi="Times New Roman" w:cs="Times New Roman"/>
          <w:sz w:val="24"/>
          <w:szCs w:val="24"/>
        </w:rPr>
        <w:t>ющие водопользование нормативными правовыми актами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 случае возникновения угрозы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178D5">
        <w:rPr>
          <w:rFonts w:ascii="Times New Roman" w:hAnsi="Times New Roman" w:cs="Times New Roman"/>
          <w:sz w:val="24"/>
          <w:szCs w:val="24"/>
        </w:rPr>
        <w:t xml:space="preserve"> причинения вр</w:t>
      </w:r>
      <w:r>
        <w:rPr>
          <w:rFonts w:ascii="Times New Roman" w:hAnsi="Times New Roman" w:cs="Times New Roman"/>
          <w:sz w:val="24"/>
          <w:szCs w:val="24"/>
        </w:rPr>
        <w:t>еда жизни или здоровью человека.</w:t>
      </w:r>
    </w:p>
    <w:p w:rsidR="00C209F5" w:rsidRPr="001178D5" w:rsidRDefault="00C209F5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7.О</w:t>
      </w:r>
      <w:r w:rsidRPr="001178D5">
        <w:rPr>
          <w:rFonts w:ascii="Times New Roman" w:hAnsi="Times New Roman" w:cs="Times New Roman"/>
          <w:sz w:val="24"/>
          <w:szCs w:val="24"/>
        </w:rPr>
        <w:t>рганизовать пропагандистскую работу по профилактике и предупреждению происшествий на водных объектах с освещением в средствах массовой информаци</w:t>
      </w:r>
      <w:r>
        <w:rPr>
          <w:rFonts w:ascii="Times New Roman" w:hAnsi="Times New Roman" w:cs="Times New Roman"/>
          <w:sz w:val="24"/>
          <w:szCs w:val="24"/>
        </w:rPr>
        <w:t>и по каждому несчастному случаю.</w:t>
      </w:r>
    </w:p>
    <w:p w:rsidR="00C209F5" w:rsidRPr="001178D5" w:rsidRDefault="00C209F5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1178D5">
        <w:rPr>
          <w:rFonts w:ascii="Times New Roman" w:hAnsi="Times New Roman" w:cs="Times New Roman"/>
          <w:sz w:val="24"/>
          <w:szCs w:val="24"/>
        </w:rPr>
        <w:t xml:space="preserve">. Рекомендовать руководителям предприятий, организаций и </w:t>
      </w:r>
      <w:r>
        <w:rPr>
          <w:rFonts w:ascii="Times New Roman" w:hAnsi="Times New Roman" w:cs="Times New Roman"/>
          <w:sz w:val="24"/>
          <w:szCs w:val="24"/>
        </w:rPr>
        <w:t>учреждений сельского поселения Ташелка</w:t>
      </w:r>
      <w:r w:rsidRPr="001178D5">
        <w:rPr>
          <w:rFonts w:ascii="Times New Roman" w:hAnsi="Times New Roman" w:cs="Times New Roman"/>
          <w:sz w:val="24"/>
          <w:szCs w:val="24"/>
        </w:rPr>
        <w:t>, независимо от форм собственности: </w:t>
      </w:r>
    </w:p>
    <w:p w:rsidR="00C209F5" w:rsidRPr="001178D5" w:rsidRDefault="00C209F5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- провести инструктажи в системе охраны труда и техники безо</w:t>
      </w:r>
      <w:r w:rsidRPr="001178D5">
        <w:rPr>
          <w:rFonts w:ascii="Times New Roman" w:hAnsi="Times New Roman" w:cs="Times New Roman"/>
          <w:sz w:val="24"/>
          <w:szCs w:val="24"/>
        </w:rPr>
        <w:softHyphen/>
        <w:t>пасности, со всеми категориями работников по безопасному по</w:t>
      </w:r>
      <w:r>
        <w:rPr>
          <w:rFonts w:ascii="Times New Roman" w:hAnsi="Times New Roman" w:cs="Times New Roman"/>
          <w:sz w:val="24"/>
          <w:szCs w:val="24"/>
        </w:rPr>
        <w:t>ведению на воде в летний период  на водных объектах сельского поселения Ташелка.</w:t>
      </w:r>
      <w:r w:rsidRPr="001178D5">
        <w:rPr>
          <w:rFonts w:ascii="Times New Roman" w:hAnsi="Times New Roman" w:cs="Times New Roman"/>
          <w:sz w:val="24"/>
          <w:szCs w:val="24"/>
        </w:rPr>
        <w:t> </w:t>
      </w:r>
    </w:p>
    <w:p w:rsidR="00C209F5" w:rsidRDefault="00C209F5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Опубликовать данное  постановление в  газете «Вестник Ташелки».</w:t>
      </w:r>
    </w:p>
    <w:p w:rsidR="00C209F5" w:rsidRDefault="00C209F5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Pr="00276136">
        <w:rPr>
          <w:rFonts w:ascii="Times New Roman" w:hAnsi="Times New Roman" w:cs="Times New Roman"/>
          <w:sz w:val="24"/>
          <w:szCs w:val="24"/>
        </w:rPr>
        <w:t>Контроль</w:t>
      </w:r>
      <w:r>
        <w:rPr>
          <w:rFonts w:ascii="Times New Roman" w:hAnsi="Times New Roman" w:cs="Times New Roman"/>
          <w:sz w:val="24"/>
          <w:szCs w:val="24"/>
        </w:rPr>
        <w:t xml:space="preserve"> за исполнением данного постановл</w:t>
      </w:r>
      <w:r w:rsidRPr="00276136">
        <w:rPr>
          <w:rFonts w:ascii="Times New Roman" w:hAnsi="Times New Roman" w:cs="Times New Roman"/>
          <w:sz w:val="24"/>
          <w:szCs w:val="24"/>
        </w:rPr>
        <w:t xml:space="preserve">ения </w:t>
      </w:r>
      <w:r>
        <w:rPr>
          <w:rFonts w:ascii="Times New Roman" w:hAnsi="Times New Roman" w:cs="Times New Roman"/>
          <w:sz w:val="24"/>
          <w:szCs w:val="24"/>
        </w:rPr>
        <w:t>оставляю за собой</w:t>
      </w:r>
      <w:r w:rsidRPr="0027613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209F5" w:rsidRDefault="00C209F5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09F5" w:rsidRDefault="00C209F5" w:rsidP="001B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>Глав</w:t>
      </w:r>
      <w:r>
        <w:rPr>
          <w:rFonts w:ascii="Times New Roman" w:hAnsi="Times New Roman" w:cs="Times New Roman"/>
          <w:sz w:val="24"/>
          <w:szCs w:val="24"/>
        </w:rPr>
        <w:t>а сельского поселения Ташелка</w:t>
      </w:r>
      <w:r w:rsidRPr="008065C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09F5" w:rsidRDefault="00C209F5" w:rsidP="001B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>муниципального района  Ставро</w:t>
      </w:r>
      <w:r>
        <w:rPr>
          <w:rFonts w:ascii="Times New Roman" w:hAnsi="Times New Roman" w:cs="Times New Roman"/>
          <w:sz w:val="24"/>
          <w:szCs w:val="24"/>
        </w:rPr>
        <w:t xml:space="preserve">польский                 </w:t>
      </w:r>
    </w:p>
    <w:p w:rsidR="00C209F5" w:rsidRDefault="00C209F5" w:rsidP="001469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А.Ю.Рублев</w:t>
      </w:r>
    </w:p>
    <w:p w:rsidR="00C209F5" w:rsidRDefault="00C209F5" w:rsidP="001469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09F5" w:rsidRDefault="00C209F5" w:rsidP="001469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09F5" w:rsidRDefault="00C209F5" w:rsidP="001469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09F5" w:rsidRPr="00C97E17" w:rsidRDefault="00C209F5" w:rsidP="00FA0077">
      <w:pPr>
        <w:spacing w:after="0" w:line="240" w:lineRule="auto"/>
        <w:ind w:left="5664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>Приложение №1</w:t>
      </w:r>
    </w:p>
    <w:p w:rsidR="00C209F5" w:rsidRPr="00C97E17" w:rsidRDefault="00C209F5" w:rsidP="00FA0077">
      <w:pPr>
        <w:spacing w:after="0" w:line="240" w:lineRule="auto"/>
        <w:ind w:left="5643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Утверждено </w:t>
      </w:r>
      <w:r>
        <w:rPr>
          <w:rFonts w:ascii="Times New Roman" w:hAnsi="Times New Roman" w:cs="Times New Roman"/>
          <w:sz w:val="24"/>
          <w:szCs w:val="24"/>
        </w:rPr>
        <w:t>постановл</w:t>
      </w:r>
      <w:r w:rsidRPr="00C97E17">
        <w:rPr>
          <w:rFonts w:ascii="Times New Roman" w:hAnsi="Times New Roman" w:cs="Times New Roman"/>
          <w:sz w:val="24"/>
          <w:szCs w:val="24"/>
        </w:rPr>
        <w:t>ением адм</w:t>
      </w:r>
      <w:r>
        <w:rPr>
          <w:rFonts w:ascii="Times New Roman" w:hAnsi="Times New Roman" w:cs="Times New Roman"/>
          <w:sz w:val="24"/>
          <w:szCs w:val="24"/>
        </w:rPr>
        <w:t>инистрации   сельского поселения Ташелка</w:t>
      </w:r>
    </w:p>
    <w:p w:rsidR="00C209F5" w:rsidRPr="005D1DB3" w:rsidRDefault="00C209F5" w:rsidP="00FA0077">
      <w:pPr>
        <w:spacing w:after="0" w:line="240" w:lineRule="auto"/>
        <w:ind w:left="510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от ______________</w:t>
      </w:r>
      <w:r w:rsidRPr="00C97E17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97E17">
        <w:rPr>
          <w:rFonts w:ascii="Times New Roman" w:hAnsi="Times New Roman" w:cs="Times New Roman"/>
          <w:sz w:val="24"/>
          <w:szCs w:val="24"/>
        </w:rPr>
        <w:t xml:space="preserve">г. № </w:t>
      </w:r>
      <w:r>
        <w:rPr>
          <w:rFonts w:ascii="Times New Roman" w:hAnsi="Times New Roman" w:cs="Times New Roman"/>
          <w:sz w:val="24"/>
          <w:szCs w:val="24"/>
        </w:rPr>
        <w:t>_________</w:t>
      </w:r>
    </w:p>
    <w:p w:rsidR="00C209F5" w:rsidRPr="001178D5" w:rsidRDefault="00C209F5" w:rsidP="001B37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П Л А Н</w:t>
      </w:r>
    </w:p>
    <w:p w:rsidR="00C209F5" w:rsidRPr="001178D5" w:rsidRDefault="00C209F5" w:rsidP="001B37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мероприятий по обеспечению безопасности людей на водных</w:t>
      </w:r>
      <w:r>
        <w:rPr>
          <w:rFonts w:ascii="Times New Roman" w:hAnsi="Times New Roman" w:cs="Times New Roman"/>
          <w:sz w:val="24"/>
          <w:szCs w:val="24"/>
        </w:rPr>
        <w:t xml:space="preserve"> объектах сельского поселения Ташелка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>лет</w:t>
      </w:r>
      <w:r w:rsidRPr="001178D5">
        <w:rPr>
          <w:rFonts w:ascii="Times New Roman" w:hAnsi="Times New Roman" w:cs="Times New Roman"/>
          <w:sz w:val="24"/>
          <w:szCs w:val="24"/>
        </w:rPr>
        <w:t>ний период 201</w:t>
      </w:r>
      <w:r>
        <w:rPr>
          <w:rFonts w:ascii="Times New Roman" w:hAnsi="Times New Roman" w:cs="Times New Roman"/>
          <w:sz w:val="24"/>
          <w:szCs w:val="24"/>
        </w:rPr>
        <w:t>7 - 2018</w:t>
      </w:r>
      <w:r w:rsidRPr="001178D5">
        <w:rPr>
          <w:rFonts w:ascii="Times New Roman" w:hAnsi="Times New Roman" w:cs="Times New Roman"/>
          <w:sz w:val="24"/>
          <w:szCs w:val="24"/>
        </w:rPr>
        <w:t>г.</w:t>
      </w:r>
    </w:p>
    <w:p w:rsidR="00C209F5" w:rsidRPr="001178D5" w:rsidRDefault="00C209F5" w:rsidP="001B37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Ind w:w="-58" w:type="dxa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0A0"/>
      </w:tblPr>
      <w:tblGrid>
        <w:gridCol w:w="475"/>
        <w:gridCol w:w="5550"/>
        <w:gridCol w:w="1457"/>
        <w:gridCol w:w="2985"/>
      </w:tblGrid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сельского  поселения</w:t>
            </w: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поселе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ния</w:t>
            </w: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поселения, уполномоченный полиции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отдела МВД России по сельскому поселению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</w:t>
            </w: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Определить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список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медицинских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работников, закрепленных сельским поселением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, по оказанию медицинской помощи людям, пострадавшим на водных объектах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Усиление контроля над соблюдением мер безоп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асности людей на водоёмах поселения, организация патрулирования по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лиции в местах массового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скопления  людей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летни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й период, принятие мер пресечения нарушений правил поведения на водных объектах 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участковый инспектор по сельскому поселению</w:t>
            </w: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пропагандирующие правила поведения и меры безопасности на водных объектах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ГБОУ СОШ с.Ташелка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C209F5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12.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09F5" w:rsidRPr="001178D5" w:rsidRDefault="00C209F5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ГБОУ СОШ с.Ташелка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</w:tbl>
    <w:p w:rsidR="00C209F5" w:rsidRDefault="00C209F5" w:rsidP="001B37F8">
      <w:pPr>
        <w:pStyle w:val="BodyText"/>
        <w:spacing w:after="0"/>
        <w:jc w:val="both"/>
        <w:rPr>
          <w:sz w:val="24"/>
          <w:szCs w:val="24"/>
        </w:rPr>
      </w:pPr>
    </w:p>
    <w:p w:rsidR="00C209F5" w:rsidRDefault="00C209F5" w:rsidP="001B37F8">
      <w:pPr>
        <w:pStyle w:val="BodyText"/>
        <w:spacing w:after="0"/>
        <w:jc w:val="both"/>
        <w:rPr>
          <w:sz w:val="24"/>
          <w:szCs w:val="24"/>
        </w:rPr>
      </w:pPr>
      <w:bookmarkStart w:id="0" w:name="_GoBack"/>
      <w:bookmarkEnd w:id="0"/>
    </w:p>
    <w:sectPr w:rsidR="00C209F5" w:rsidSect="0041174C">
      <w:headerReference w:type="default" r:id="rId8"/>
      <w:pgSz w:w="11906" w:h="16838"/>
      <w:pgMar w:top="142" w:right="566" w:bottom="180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09F5" w:rsidRDefault="00C209F5" w:rsidP="00C27C2C">
      <w:pPr>
        <w:spacing w:after="0" w:line="240" w:lineRule="auto"/>
      </w:pPr>
      <w:r>
        <w:separator/>
      </w:r>
    </w:p>
  </w:endnote>
  <w:endnote w:type="continuationSeparator" w:id="0">
    <w:p w:rsidR="00C209F5" w:rsidRDefault="00C209F5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09F5" w:rsidRDefault="00C209F5" w:rsidP="00C27C2C">
      <w:pPr>
        <w:spacing w:after="0" w:line="240" w:lineRule="auto"/>
      </w:pPr>
      <w:r>
        <w:separator/>
      </w:r>
    </w:p>
  </w:footnote>
  <w:footnote w:type="continuationSeparator" w:id="0">
    <w:p w:rsidR="00C209F5" w:rsidRDefault="00C209F5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9F5" w:rsidRDefault="00C209F5" w:rsidP="00C27C2C">
    <w:pPr>
      <w:pStyle w:val="Header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  <w:lvlOverride w:ilvl="0">
      <w:startOverride w:val="1"/>
    </w:lvlOverride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14A57"/>
    <w:rsid w:val="0002133F"/>
    <w:rsid w:val="000223C2"/>
    <w:rsid w:val="000267A2"/>
    <w:rsid w:val="000304B8"/>
    <w:rsid w:val="000408AC"/>
    <w:rsid w:val="00044669"/>
    <w:rsid w:val="00070810"/>
    <w:rsid w:val="00074CC0"/>
    <w:rsid w:val="00076192"/>
    <w:rsid w:val="000B3EA7"/>
    <w:rsid w:val="000D10AA"/>
    <w:rsid w:val="000D3BBE"/>
    <w:rsid w:val="000F73D0"/>
    <w:rsid w:val="001015EB"/>
    <w:rsid w:val="00104EAD"/>
    <w:rsid w:val="001178D5"/>
    <w:rsid w:val="001417DE"/>
    <w:rsid w:val="001469D8"/>
    <w:rsid w:val="0015380F"/>
    <w:rsid w:val="00172F8F"/>
    <w:rsid w:val="001768F2"/>
    <w:rsid w:val="001A7038"/>
    <w:rsid w:val="001A7CF5"/>
    <w:rsid w:val="001B37F8"/>
    <w:rsid w:val="001D2CB8"/>
    <w:rsid w:val="002238CC"/>
    <w:rsid w:val="002351BD"/>
    <w:rsid w:val="00244E47"/>
    <w:rsid w:val="00276136"/>
    <w:rsid w:val="002B3272"/>
    <w:rsid w:val="002B55B6"/>
    <w:rsid w:val="002C2A0B"/>
    <w:rsid w:val="003477AF"/>
    <w:rsid w:val="00382D21"/>
    <w:rsid w:val="00391F9A"/>
    <w:rsid w:val="003A45B6"/>
    <w:rsid w:val="003A52B3"/>
    <w:rsid w:val="003A7C8F"/>
    <w:rsid w:val="004041AD"/>
    <w:rsid w:val="004065DF"/>
    <w:rsid w:val="0041119B"/>
    <w:rsid w:val="0041174C"/>
    <w:rsid w:val="004203B8"/>
    <w:rsid w:val="004232FD"/>
    <w:rsid w:val="004400CC"/>
    <w:rsid w:val="00440BEE"/>
    <w:rsid w:val="00441880"/>
    <w:rsid w:val="00481C94"/>
    <w:rsid w:val="00494484"/>
    <w:rsid w:val="004E353C"/>
    <w:rsid w:val="004F0D82"/>
    <w:rsid w:val="00510C7E"/>
    <w:rsid w:val="00534B1F"/>
    <w:rsid w:val="00552E7A"/>
    <w:rsid w:val="00566831"/>
    <w:rsid w:val="00570125"/>
    <w:rsid w:val="00571CEA"/>
    <w:rsid w:val="00585340"/>
    <w:rsid w:val="005A238E"/>
    <w:rsid w:val="005C45F7"/>
    <w:rsid w:val="005D1DB3"/>
    <w:rsid w:val="005F2917"/>
    <w:rsid w:val="00633495"/>
    <w:rsid w:val="006646CC"/>
    <w:rsid w:val="006672A3"/>
    <w:rsid w:val="006832BB"/>
    <w:rsid w:val="00695896"/>
    <w:rsid w:val="006A5CE1"/>
    <w:rsid w:val="006C45C9"/>
    <w:rsid w:val="006E2FAE"/>
    <w:rsid w:val="006F3954"/>
    <w:rsid w:val="006F7BD6"/>
    <w:rsid w:val="00716DF6"/>
    <w:rsid w:val="007434ED"/>
    <w:rsid w:val="00753765"/>
    <w:rsid w:val="00790874"/>
    <w:rsid w:val="007C4EBB"/>
    <w:rsid w:val="007E0B63"/>
    <w:rsid w:val="007E6060"/>
    <w:rsid w:val="008065CB"/>
    <w:rsid w:val="0081710E"/>
    <w:rsid w:val="00817B0F"/>
    <w:rsid w:val="008354E7"/>
    <w:rsid w:val="00841FFD"/>
    <w:rsid w:val="00847D93"/>
    <w:rsid w:val="008871F4"/>
    <w:rsid w:val="00896DFA"/>
    <w:rsid w:val="008B0E32"/>
    <w:rsid w:val="008E0546"/>
    <w:rsid w:val="008F1B67"/>
    <w:rsid w:val="009203B5"/>
    <w:rsid w:val="0094053F"/>
    <w:rsid w:val="00941E93"/>
    <w:rsid w:val="00973429"/>
    <w:rsid w:val="0099119A"/>
    <w:rsid w:val="009A0E45"/>
    <w:rsid w:val="009C32C5"/>
    <w:rsid w:val="009F0200"/>
    <w:rsid w:val="009F30A5"/>
    <w:rsid w:val="009F3367"/>
    <w:rsid w:val="009F59D5"/>
    <w:rsid w:val="00A136B7"/>
    <w:rsid w:val="00A3175A"/>
    <w:rsid w:val="00A6646A"/>
    <w:rsid w:val="00A6736F"/>
    <w:rsid w:val="00A705DE"/>
    <w:rsid w:val="00A7763B"/>
    <w:rsid w:val="00AB74B9"/>
    <w:rsid w:val="00AD2BE5"/>
    <w:rsid w:val="00AF0F18"/>
    <w:rsid w:val="00B103D2"/>
    <w:rsid w:val="00B36E94"/>
    <w:rsid w:val="00B47133"/>
    <w:rsid w:val="00B7798C"/>
    <w:rsid w:val="00BA5A3D"/>
    <w:rsid w:val="00BC5F19"/>
    <w:rsid w:val="00BE426C"/>
    <w:rsid w:val="00BE521A"/>
    <w:rsid w:val="00BE5BA8"/>
    <w:rsid w:val="00C054B6"/>
    <w:rsid w:val="00C16C63"/>
    <w:rsid w:val="00C209F5"/>
    <w:rsid w:val="00C27C2C"/>
    <w:rsid w:val="00C5146C"/>
    <w:rsid w:val="00C661D7"/>
    <w:rsid w:val="00C678CE"/>
    <w:rsid w:val="00C74D83"/>
    <w:rsid w:val="00C75516"/>
    <w:rsid w:val="00C85399"/>
    <w:rsid w:val="00C8707D"/>
    <w:rsid w:val="00C97E17"/>
    <w:rsid w:val="00CB774E"/>
    <w:rsid w:val="00CE046D"/>
    <w:rsid w:val="00CE3C0E"/>
    <w:rsid w:val="00D1797E"/>
    <w:rsid w:val="00D30693"/>
    <w:rsid w:val="00D3603E"/>
    <w:rsid w:val="00D40581"/>
    <w:rsid w:val="00D41550"/>
    <w:rsid w:val="00D509AF"/>
    <w:rsid w:val="00D741E4"/>
    <w:rsid w:val="00D845E6"/>
    <w:rsid w:val="00D86EC4"/>
    <w:rsid w:val="00DA7D31"/>
    <w:rsid w:val="00E067D3"/>
    <w:rsid w:val="00E10FB9"/>
    <w:rsid w:val="00E246F7"/>
    <w:rsid w:val="00E3667C"/>
    <w:rsid w:val="00EC1478"/>
    <w:rsid w:val="00EF2F18"/>
    <w:rsid w:val="00EF58CB"/>
    <w:rsid w:val="00F46AEA"/>
    <w:rsid w:val="00F569A0"/>
    <w:rsid w:val="00F826A5"/>
    <w:rsid w:val="00FA0077"/>
    <w:rsid w:val="00FB5F1D"/>
    <w:rsid w:val="00FF12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54B6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">
    <w:name w:val="Основной текст + Полужирный"/>
    <w:basedOn w:val="DefaultParagraphFont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BalloonText">
    <w:name w:val="Balloon Text"/>
    <w:basedOn w:val="Normal"/>
    <w:link w:val="BalloonTextChar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27C2C"/>
  </w:style>
  <w:style w:type="paragraph" w:styleId="Footer">
    <w:name w:val="footer"/>
    <w:basedOn w:val="Normal"/>
    <w:link w:val="FooterChar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27C2C"/>
  </w:style>
  <w:style w:type="character" w:styleId="Strong">
    <w:name w:val="Strong"/>
    <w:basedOn w:val="DefaultParagraphFont"/>
    <w:uiPriority w:val="99"/>
    <w:qFormat/>
    <w:rsid w:val="0041119B"/>
    <w:rPr>
      <w:b/>
      <w:bCs/>
    </w:rPr>
  </w:style>
  <w:style w:type="paragraph" w:styleId="NormalWeb">
    <w:name w:val="Normal (Web)"/>
    <w:basedOn w:val="Normal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DefaultParagraphFont"/>
    <w:uiPriority w:val="99"/>
    <w:rsid w:val="0041119B"/>
  </w:style>
  <w:style w:type="character" w:styleId="Hyperlink">
    <w:name w:val="Hyperlink"/>
    <w:basedOn w:val="DefaultParagraphFont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  <w:sz w:val="20"/>
      <w:szCs w:val="20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BodyText2">
    <w:name w:val="Body Text 2"/>
    <w:basedOn w:val="Normal"/>
    <w:link w:val="BodyText2Char"/>
    <w:uiPriority w:val="99"/>
    <w:semiHidden/>
    <w:rsid w:val="000408A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408AC"/>
  </w:style>
  <w:style w:type="paragraph" w:styleId="BodyText3">
    <w:name w:val="Body Text 3"/>
    <w:basedOn w:val="Normal"/>
    <w:link w:val="BodyText3Char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0408AC"/>
    <w:rPr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semiHidden/>
    <w:rsid w:val="00AD2BE5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AD2BE5"/>
  </w:style>
  <w:style w:type="paragraph" w:styleId="ListParagraph">
    <w:name w:val="List Paragraph"/>
    <w:basedOn w:val="Normal"/>
    <w:uiPriority w:val="99"/>
    <w:qFormat/>
    <w:rsid w:val="002B3272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4808362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808372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808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87480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808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4808384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4808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480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80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80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80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808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4808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4808412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4808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874808406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8748083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48084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4808368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4808405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48083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4808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80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808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808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808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4808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4808369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4808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874808410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8748083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4808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4808382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4808391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48083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4808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80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808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80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80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4808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4808370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4808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874808383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8748083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48083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4808376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4808389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48083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4808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8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307</TotalTime>
  <Pages>2</Pages>
  <Words>758</Words>
  <Characters>4323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39</cp:revision>
  <cp:lastPrinted>2017-05-05T05:39:00Z</cp:lastPrinted>
  <dcterms:created xsi:type="dcterms:W3CDTF">2011-12-08T09:40:00Z</dcterms:created>
  <dcterms:modified xsi:type="dcterms:W3CDTF">2017-05-12T08:51:00Z</dcterms:modified>
</cp:coreProperties>
</file>