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C34" w:rsidRDefault="00921C34" w:rsidP="00921C34">
      <w:pPr>
        <w:pStyle w:val="a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66775" cy="7429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1C34" w:rsidRDefault="00921C34" w:rsidP="00921C34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21C34" w:rsidRDefault="00921C34" w:rsidP="00921C34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 ТАШЕЛКА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21C34" w:rsidRDefault="00921C34" w:rsidP="00921C3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21C34" w:rsidRDefault="00921C34" w:rsidP="00921C3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F7BD6">
        <w:rPr>
          <w:rFonts w:ascii="Times New Roman" w:hAnsi="Times New Roman" w:cs="Times New Roman"/>
          <w:sz w:val="24"/>
          <w:szCs w:val="24"/>
          <w:u w:val="single"/>
        </w:rPr>
        <w:t>от  06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сентября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№ </w:t>
      </w:r>
      <w:r w:rsidR="006F7BD6">
        <w:rPr>
          <w:rFonts w:ascii="Times New Roman" w:hAnsi="Times New Roman" w:cs="Times New Roman"/>
          <w:sz w:val="24"/>
          <w:szCs w:val="24"/>
          <w:u w:val="single"/>
        </w:rPr>
        <w:t>44/1</w:t>
      </w:r>
    </w:p>
    <w:p w:rsidR="00921C34" w:rsidRPr="00921C34" w:rsidRDefault="00921C34" w:rsidP="00921C3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921C34" w:rsidRDefault="00921C34" w:rsidP="00921C34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921C34" w:rsidRP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добавлении элемента улично-дорожной сети.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 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В соответствии с Федеральным законом № 131-ФЗ от 06.10.2003 года «Об общих принципах организации местного самоуправления в Российской Федерации», Уставом сельского поселения Ташелка муниципального района Ставропольский Самарской области</w:t>
      </w:r>
      <w:proofErr w:type="gramStart"/>
      <w:r>
        <w:rPr>
          <w:rFonts w:ascii="Times New Roman" w:hAnsi="Times New Roman"/>
          <w:sz w:val="26"/>
          <w:szCs w:val="26"/>
        </w:rPr>
        <w:t> ,</w:t>
      </w:r>
      <w:proofErr w:type="gramEnd"/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ПОСТАНОВЛЯЮ: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921C34" w:rsidRPr="00921C34" w:rsidRDefault="00921C34" w:rsidP="00921C34">
      <w:pPr>
        <w:pStyle w:val="a6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921C34">
        <w:rPr>
          <w:rFonts w:ascii="Times New Roman" w:hAnsi="Times New Roman"/>
          <w:sz w:val="26"/>
          <w:szCs w:val="26"/>
        </w:rPr>
        <w:t>Добавить в улично-дорожную сеть села Ташелка улицу «Дорожная».</w:t>
      </w:r>
    </w:p>
    <w:p w:rsidR="00921C34" w:rsidRPr="00921C34" w:rsidRDefault="00921C34" w:rsidP="00921C34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2.</w:t>
      </w:r>
      <w:proofErr w:type="gramStart"/>
      <w:r>
        <w:rPr>
          <w:rFonts w:ascii="Times New Roman" w:hAnsi="Times New Roman"/>
          <w:sz w:val="26"/>
          <w:szCs w:val="26"/>
        </w:rPr>
        <w:t>Разместить</w:t>
      </w:r>
      <w:proofErr w:type="gramEnd"/>
      <w:r>
        <w:rPr>
          <w:rFonts w:ascii="Times New Roman" w:hAnsi="Times New Roman"/>
          <w:sz w:val="26"/>
          <w:szCs w:val="26"/>
        </w:rPr>
        <w:t xml:space="preserve"> настоящее постановление на официальном сайте администрации сельского  поселения Ташелка, а также опубликовать в газете «Вестник </w:t>
      </w:r>
      <w:proofErr w:type="spellStart"/>
      <w:r>
        <w:rPr>
          <w:rFonts w:ascii="Times New Roman" w:hAnsi="Times New Roman"/>
          <w:sz w:val="26"/>
          <w:szCs w:val="26"/>
        </w:rPr>
        <w:t>Ташелки</w:t>
      </w:r>
      <w:proofErr w:type="spellEnd"/>
      <w:r>
        <w:rPr>
          <w:rFonts w:ascii="Times New Roman" w:hAnsi="Times New Roman"/>
          <w:sz w:val="26"/>
          <w:szCs w:val="26"/>
        </w:rPr>
        <w:t>».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ab/>
        <w:t>3.</w:t>
      </w:r>
      <w:proofErr w:type="gramStart"/>
      <w:r>
        <w:rPr>
          <w:rFonts w:ascii="Times New Roman" w:hAnsi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921C34" w:rsidRDefault="00921C34" w:rsidP="00921C34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  <w:r>
        <w:rPr>
          <w:rFonts w:ascii="Times New Roman" w:hAnsi="Times New Roman"/>
          <w:sz w:val="26"/>
          <w:szCs w:val="26"/>
        </w:rPr>
        <w:t>И.о</w:t>
      </w:r>
      <w:proofErr w:type="gramStart"/>
      <w:r>
        <w:rPr>
          <w:rFonts w:ascii="Times New Roman" w:hAnsi="Times New Roman"/>
          <w:sz w:val="26"/>
          <w:szCs w:val="26"/>
        </w:rPr>
        <w:t>.г</w:t>
      </w:r>
      <w:proofErr w:type="gramEnd"/>
      <w:r>
        <w:rPr>
          <w:rFonts w:ascii="Times New Roman" w:hAnsi="Times New Roman"/>
          <w:sz w:val="26"/>
          <w:szCs w:val="26"/>
        </w:rPr>
        <w:t xml:space="preserve">лавы сельского поселения Ташелка </w:t>
      </w:r>
    </w:p>
    <w:p w:rsidR="00921C34" w:rsidRDefault="00921C34" w:rsidP="00921C34">
      <w:pPr>
        <w:spacing w:after="0" w:line="240" w:lineRule="auto"/>
        <w:jc w:val="both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</w:rPr>
        <w:t>Ставропольский</w:t>
      </w:r>
      <w:proofErr w:type="gramEnd"/>
    </w:p>
    <w:p w:rsidR="00921C34" w:rsidRDefault="00921C34" w:rsidP="00921C34">
      <w:pPr>
        <w:spacing w:after="0" w:line="240" w:lineRule="auto"/>
        <w:jc w:val="both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 xml:space="preserve">     </w:t>
      </w:r>
      <w:r>
        <w:rPr>
          <w:rFonts w:ascii="Times New Roman" w:hAnsi="Times New Roman"/>
          <w:sz w:val="26"/>
          <w:szCs w:val="26"/>
        </w:rPr>
        <w:tab/>
        <w:t xml:space="preserve">                                         </w:t>
      </w:r>
      <w:proofErr w:type="spellStart"/>
      <w:r>
        <w:rPr>
          <w:rFonts w:ascii="Times New Roman" w:hAnsi="Times New Roman"/>
          <w:sz w:val="26"/>
          <w:szCs w:val="26"/>
        </w:rPr>
        <w:t>О.Ю.Анискина</w:t>
      </w:r>
      <w:proofErr w:type="spellEnd"/>
      <w:r>
        <w:rPr>
          <w:rFonts w:ascii="Times New Roman" w:hAnsi="Times New Roman"/>
          <w:sz w:val="26"/>
          <w:szCs w:val="26"/>
        </w:rPr>
        <w:t xml:space="preserve">                                     </w:t>
      </w:r>
    </w:p>
    <w:p w:rsidR="00921C34" w:rsidRDefault="00921C34" w:rsidP="00921C34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6"/>
          <w:szCs w:val="26"/>
        </w:rPr>
      </w:pPr>
      <w:r>
        <w:rPr>
          <w:rFonts w:ascii="Times New Roman" w:hAnsi="Times New Roman"/>
          <w:b/>
          <w:bCs/>
          <w:color w:val="333333"/>
          <w:sz w:val="26"/>
          <w:szCs w:val="26"/>
        </w:rPr>
        <w:t> </w:t>
      </w:r>
    </w:p>
    <w:p w:rsidR="00921C34" w:rsidRDefault="00921C34" w:rsidP="00921C34">
      <w:pPr>
        <w:shd w:val="clear" w:color="auto" w:fill="FFFFFF"/>
        <w:spacing w:after="0" w:line="240" w:lineRule="auto"/>
        <w:rPr>
          <w:rFonts w:ascii="Times New Roman" w:hAnsi="Times New Roman"/>
          <w:color w:val="333333"/>
          <w:sz w:val="24"/>
          <w:szCs w:val="24"/>
        </w:rPr>
      </w:pPr>
      <w:r>
        <w:rPr>
          <w:rFonts w:ascii="Times New Roman" w:hAnsi="Times New Roman"/>
          <w:color w:val="333333"/>
          <w:sz w:val="24"/>
          <w:szCs w:val="24"/>
        </w:rPr>
        <w:br w:type="page"/>
      </w: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0D3918"/>
    <w:multiLevelType w:val="hybridMultilevel"/>
    <w:tmpl w:val="CCF695D4"/>
    <w:lvl w:ilvl="0" w:tplc="8BB64648">
      <w:start w:val="1"/>
      <w:numFmt w:val="decimal"/>
      <w:lvlText w:val="%1."/>
      <w:lvlJc w:val="left"/>
      <w:pPr>
        <w:ind w:left="1068" w:hanging="360"/>
      </w:pPr>
      <w:rPr>
        <w:rFonts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21C34"/>
    <w:rsid w:val="00407C4C"/>
    <w:rsid w:val="004347B0"/>
    <w:rsid w:val="006F7BD6"/>
    <w:rsid w:val="00826302"/>
    <w:rsid w:val="00921C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1C3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21C3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921C3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21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21C3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21C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49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2017-09-15T07:53:00Z</cp:lastPrinted>
  <dcterms:created xsi:type="dcterms:W3CDTF">2017-09-15T07:42:00Z</dcterms:created>
  <dcterms:modified xsi:type="dcterms:W3CDTF">2017-09-15T07:54:00Z</dcterms:modified>
</cp:coreProperties>
</file>