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097C" w:rsidRDefault="0091097C" w:rsidP="00E77301">
      <w:pPr>
        <w:pStyle w:val="Heading1"/>
        <w:ind w:left="5400" w:hanging="5400"/>
        <w:jc w:val="center"/>
        <w:rPr>
          <w:noProof/>
        </w:rPr>
      </w:pPr>
      <w:r w:rsidRPr="00170816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86.25pt;height:74.25pt;visibility:visible">
            <v:imagedata r:id="rId5" o:title="" gain="93623f" blacklevel="-7864f"/>
          </v:shape>
        </w:pict>
      </w:r>
    </w:p>
    <w:p w:rsidR="0091097C" w:rsidRDefault="0091097C" w:rsidP="00E77301">
      <w:pPr>
        <w:spacing w:line="240" w:lineRule="auto"/>
        <w:jc w:val="center"/>
      </w:pPr>
      <w:r>
        <w:t>Российская Федерация</w:t>
      </w:r>
    </w:p>
    <w:p w:rsidR="0091097C" w:rsidRPr="003C75AB" w:rsidRDefault="0091097C" w:rsidP="00E77301">
      <w:pPr>
        <w:spacing w:line="240" w:lineRule="auto"/>
        <w:jc w:val="center"/>
        <w:rPr>
          <w:sz w:val="20"/>
          <w:szCs w:val="20"/>
        </w:rPr>
      </w:pPr>
      <w:r w:rsidRPr="003C75AB">
        <w:rPr>
          <w:sz w:val="20"/>
          <w:szCs w:val="20"/>
        </w:rPr>
        <w:t>Самарская область</w:t>
      </w:r>
    </w:p>
    <w:p w:rsidR="0091097C" w:rsidRPr="003C75AB" w:rsidRDefault="0091097C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C75AB">
        <w:rPr>
          <w:rFonts w:ascii="Times New Roman" w:hAnsi="Times New Roman" w:cs="Times New Roman"/>
        </w:rPr>
        <w:t>АДМИНИСТРАЦИЯ СЕЛЬСКОГО ПОСЕЛЕНИЯ  ТАШЕЛКА</w:t>
      </w:r>
    </w:p>
    <w:p w:rsidR="0091097C" w:rsidRPr="003C75AB" w:rsidRDefault="0091097C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C75AB">
        <w:rPr>
          <w:rFonts w:ascii="Times New Roman" w:hAnsi="Times New Roman" w:cs="Times New Roman"/>
        </w:rPr>
        <w:t>МУНИЦИПАЛЬНОГО РАЙОНА СТАВРОПОЛЬСКИЙ</w:t>
      </w:r>
    </w:p>
    <w:p w:rsidR="0091097C" w:rsidRDefault="0091097C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lang w:val="en-US"/>
        </w:rPr>
      </w:pPr>
      <w:r w:rsidRPr="003C75AB">
        <w:rPr>
          <w:rFonts w:ascii="Times New Roman" w:hAnsi="Times New Roman" w:cs="Times New Roman"/>
        </w:rPr>
        <w:t>САМАРСКОЙ ОБЛАСТИ</w:t>
      </w:r>
    </w:p>
    <w:p w:rsidR="0091097C" w:rsidRPr="003C75AB" w:rsidRDefault="0091097C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lang w:val="en-US"/>
        </w:rPr>
      </w:pPr>
    </w:p>
    <w:p w:rsidR="0091097C" w:rsidRPr="003C75AB" w:rsidRDefault="0091097C" w:rsidP="00E7730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C75AB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91097C" w:rsidRDefault="0091097C" w:rsidP="003C75AB">
      <w:pPr>
        <w:ind w:firstLine="5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от 01 марта 2018 года                                                                                                    № 8</w:t>
      </w:r>
    </w:p>
    <w:p w:rsidR="0091097C" w:rsidRDefault="0091097C" w:rsidP="003C75AB">
      <w:pPr>
        <w:spacing w:after="0" w:line="240" w:lineRule="auto"/>
        <w:ind w:firstLine="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Об установлении отдельного расходного  обязательства сельского поселения</w:t>
      </w:r>
    </w:p>
    <w:p w:rsidR="0091097C" w:rsidRDefault="0091097C" w:rsidP="003C75AB">
      <w:pPr>
        <w:spacing w:after="0" w:line="240" w:lineRule="auto"/>
        <w:ind w:firstLine="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Ташелка муниципального района Ставропольский Самарской области</w:t>
      </w:r>
    </w:p>
    <w:p w:rsidR="0091097C" w:rsidRDefault="0091097C" w:rsidP="003C75AB">
      <w:pPr>
        <w:spacing w:after="0" w:line="240" w:lineRule="auto"/>
        <w:ind w:firstLine="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1097C" w:rsidRDefault="0091097C" w:rsidP="003C75AB">
      <w:pPr>
        <w:pStyle w:val="BodyText2"/>
        <w:spacing w:line="276" w:lineRule="auto"/>
        <w:ind w:firstLine="540"/>
        <w:rPr>
          <w:sz w:val="24"/>
          <w:szCs w:val="24"/>
        </w:rPr>
      </w:pPr>
      <w:r>
        <w:rPr>
          <w:sz w:val="24"/>
          <w:szCs w:val="24"/>
        </w:rPr>
        <w:t xml:space="preserve">В  соответствии с Уставом  сельского поселения  Ташелка муниципального района Ставропольский Самарской области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Ставропольский: </w:t>
      </w:r>
    </w:p>
    <w:p w:rsidR="0091097C" w:rsidRDefault="0091097C" w:rsidP="003C75AB">
      <w:pPr>
        <w:pStyle w:val="BodyText2"/>
        <w:spacing w:line="276" w:lineRule="auto"/>
        <w:ind w:firstLine="540"/>
        <w:rPr>
          <w:sz w:val="24"/>
          <w:szCs w:val="24"/>
        </w:rPr>
      </w:pPr>
      <w:r>
        <w:rPr>
          <w:sz w:val="24"/>
          <w:szCs w:val="24"/>
        </w:rPr>
        <w:t xml:space="preserve"> ПОСТАНОВЛЯЕТ:</w:t>
      </w:r>
    </w:p>
    <w:p w:rsidR="0091097C" w:rsidRDefault="0091097C" w:rsidP="003C75AB">
      <w:pPr>
        <w:pStyle w:val="BodyText2"/>
        <w:spacing w:line="276" w:lineRule="auto"/>
        <w:ind w:firstLine="540"/>
        <w:rPr>
          <w:sz w:val="24"/>
          <w:szCs w:val="24"/>
        </w:rPr>
      </w:pPr>
      <w:r>
        <w:rPr>
          <w:sz w:val="24"/>
          <w:szCs w:val="24"/>
        </w:rPr>
        <w:t>1. Установить,  что расходы по решению вопроса охраны строящегося объекта капитального строительства - школы на 275 учащихся в селе Ташелка муниципального района Ставропольский Самарской области  относятся  к  расходному   обязательству  сельского поселения Ташелка муниципального  района   Ставропольский  Самарской  области.</w:t>
      </w:r>
    </w:p>
    <w:p w:rsidR="0091097C" w:rsidRPr="00EF4D28" w:rsidRDefault="0091097C" w:rsidP="003C75AB">
      <w:pPr>
        <w:pStyle w:val="BodyText2"/>
        <w:spacing w:line="276" w:lineRule="auto"/>
        <w:ind w:firstLine="540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Pr="000F6EBF">
        <w:rPr>
          <w:sz w:val="24"/>
          <w:szCs w:val="24"/>
        </w:rPr>
        <w:t>Предусмотренн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пунктом 1  настоящего  Постановления  расходн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обязательств</w:t>
      </w:r>
      <w:r>
        <w:rPr>
          <w:sz w:val="24"/>
          <w:szCs w:val="24"/>
        </w:rPr>
        <w:t>о</w:t>
      </w:r>
      <w:r w:rsidRPr="000F6EBF">
        <w:rPr>
          <w:sz w:val="24"/>
          <w:szCs w:val="24"/>
        </w:rPr>
        <w:t xml:space="preserve"> сельского  поселения </w:t>
      </w:r>
      <w:r>
        <w:rPr>
          <w:sz w:val="24"/>
          <w:szCs w:val="24"/>
        </w:rPr>
        <w:t xml:space="preserve">Ташелка </w:t>
      </w:r>
      <w:r w:rsidRPr="000F6EBF">
        <w:rPr>
          <w:sz w:val="24"/>
          <w:szCs w:val="24"/>
        </w:rPr>
        <w:t>муниципального  района  Ставропольский  Самарской  области  исполня</w:t>
      </w:r>
      <w:r>
        <w:rPr>
          <w:sz w:val="24"/>
          <w:szCs w:val="24"/>
        </w:rPr>
        <w:t>е</w:t>
      </w:r>
      <w:r w:rsidRPr="000F6EBF">
        <w:rPr>
          <w:sz w:val="24"/>
          <w:szCs w:val="24"/>
        </w:rPr>
        <w:t xml:space="preserve">тся  в  </w:t>
      </w:r>
      <w:r>
        <w:rPr>
          <w:sz w:val="24"/>
          <w:szCs w:val="24"/>
        </w:rPr>
        <w:t>2018</w:t>
      </w:r>
      <w:r w:rsidRPr="000F6EBF">
        <w:rPr>
          <w:sz w:val="24"/>
          <w:szCs w:val="24"/>
        </w:rPr>
        <w:t xml:space="preserve"> году  за  счет </w:t>
      </w:r>
      <w:r>
        <w:rPr>
          <w:sz w:val="24"/>
          <w:szCs w:val="24"/>
        </w:rPr>
        <w:t>межбюджетных трансфертов, предоставляемых из бюджета муниципального района Ставропольский</w:t>
      </w:r>
      <w:r w:rsidRPr="0059435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Самарской области </w:t>
      </w:r>
      <w:r w:rsidRPr="00594350">
        <w:rPr>
          <w:sz w:val="24"/>
          <w:szCs w:val="24"/>
        </w:rPr>
        <w:t>в размере</w:t>
      </w:r>
      <w:r>
        <w:rPr>
          <w:sz w:val="24"/>
          <w:szCs w:val="24"/>
        </w:rPr>
        <w:t xml:space="preserve"> 455 911</w:t>
      </w:r>
      <w:r w:rsidRPr="00594350">
        <w:rPr>
          <w:sz w:val="24"/>
          <w:szCs w:val="24"/>
        </w:rPr>
        <w:t xml:space="preserve"> (</w:t>
      </w:r>
      <w:r>
        <w:rPr>
          <w:sz w:val="24"/>
          <w:szCs w:val="24"/>
        </w:rPr>
        <w:t>четыреста пятьдесят пять тысяч девятьсот одиннадцать</w:t>
      </w:r>
      <w:r w:rsidRPr="00594350">
        <w:rPr>
          <w:sz w:val="24"/>
          <w:szCs w:val="24"/>
        </w:rPr>
        <w:t xml:space="preserve">) рублей </w:t>
      </w:r>
      <w:r>
        <w:rPr>
          <w:sz w:val="24"/>
          <w:szCs w:val="24"/>
        </w:rPr>
        <w:t>00</w:t>
      </w:r>
      <w:r w:rsidRPr="00594350">
        <w:rPr>
          <w:sz w:val="24"/>
          <w:szCs w:val="24"/>
        </w:rPr>
        <w:t xml:space="preserve"> копе</w:t>
      </w:r>
      <w:r>
        <w:rPr>
          <w:sz w:val="24"/>
          <w:szCs w:val="24"/>
        </w:rPr>
        <w:t>ек.</w:t>
      </w:r>
      <w:r w:rsidRPr="00EF4D28">
        <w:rPr>
          <w:sz w:val="24"/>
          <w:szCs w:val="24"/>
        </w:rPr>
        <w:tab/>
      </w:r>
    </w:p>
    <w:p w:rsidR="0091097C" w:rsidRPr="00E77301" w:rsidRDefault="0091097C" w:rsidP="003C75AB">
      <w:pPr>
        <w:pStyle w:val="BodyText2"/>
        <w:spacing w:line="276" w:lineRule="auto"/>
        <w:ind w:firstLine="540"/>
        <w:rPr>
          <w:sz w:val="24"/>
          <w:szCs w:val="24"/>
        </w:rPr>
      </w:pPr>
      <w:r w:rsidRPr="003C75AB">
        <w:rPr>
          <w:sz w:val="24"/>
          <w:szCs w:val="24"/>
        </w:rPr>
        <w:t>3</w:t>
      </w:r>
      <w:r>
        <w:rPr>
          <w:sz w:val="24"/>
          <w:szCs w:val="24"/>
        </w:rPr>
        <w:t xml:space="preserve">. </w:t>
      </w:r>
      <w:r w:rsidRPr="00E77301">
        <w:rPr>
          <w:sz w:val="24"/>
          <w:szCs w:val="24"/>
        </w:rPr>
        <w:t xml:space="preserve">В  связи  с  проведением  уточнений  бюджета  сельского  поселения  </w:t>
      </w:r>
      <w:r>
        <w:rPr>
          <w:sz w:val="24"/>
          <w:szCs w:val="24"/>
        </w:rPr>
        <w:t xml:space="preserve">Ташелка </w:t>
      </w:r>
      <w:r w:rsidRPr="00E77301">
        <w:rPr>
          <w:sz w:val="24"/>
          <w:szCs w:val="24"/>
        </w:rPr>
        <w:t>муниципального   района  Ставропольский  Самарской  области  в  течени</w:t>
      </w:r>
      <w:r>
        <w:rPr>
          <w:sz w:val="24"/>
          <w:szCs w:val="24"/>
        </w:rPr>
        <w:t>е</w:t>
      </w:r>
      <w:r w:rsidRPr="00E77301">
        <w:rPr>
          <w:sz w:val="24"/>
          <w:szCs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>
        <w:rPr>
          <w:sz w:val="24"/>
          <w:szCs w:val="24"/>
        </w:rPr>
        <w:t xml:space="preserve">Ташелка </w:t>
      </w:r>
      <w:r w:rsidRPr="00E77301">
        <w:rPr>
          <w:sz w:val="24"/>
          <w:szCs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91097C" w:rsidRPr="008644C5" w:rsidRDefault="0091097C" w:rsidP="003C75AB">
      <w:pPr>
        <w:pStyle w:val="ConsPlusNormal"/>
        <w:widowControl/>
        <w:spacing w:line="276" w:lineRule="auto"/>
        <w:ind w:right="-143"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FontStyle13"/>
          <w:rFonts w:ascii="Times New Roman" w:hAnsi="Times New Roman" w:cs="Times New Roman"/>
          <w:b w:val="0"/>
          <w:bCs w:val="0"/>
          <w:sz w:val="24"/>
          <w:szCs w:val="24"/>
        </w:rPr>
        <w:t>4.Н</w:t>
      </w:r>
      <w:r w:rsidRPr="008644C5">
        <w:rPr>
          <w:rStyle w:val="FontStyle13"/>
          <w:rFonts w:ascii="Times New Roman" w:hAnsi="Times New Roman" w:cs="Times New Roman"/>
          <w:b w:val="0"/>
          <w:bCs w:val="0"/>
          <w:sz w:val="24"/>
          <w:szCs w:val="24"/>
        </w:rPr>
        <w:t xml:space="preserve">астоящее постановление </w:t>
      </w:r>
      <w:r w:rsidRPr="00B9471E">
        <w:rPr>
          <w:rFonts w:ascii="Times New Roman" w:hAnsi="Times New Roman" w:cs="Times New Roman"/>
          <w:sz w:val="24"/>
          <w:szCs w:val="24"/>
        </w:rPr>
        <w:t xml:space="preserve">опубликовать в </w:t>
      </w:r>
      <w:r>
        <w:rPr>
          <w:rFonts w:ascii="Times New Roman" w:hAnsi="Times New Roman" w:cs="Times New Roman"/>
          <w:sz w:val="24"/>
          <w:szCs w:val="24"/>
        </w:rPr>
        <w:t>газете «Вестник Ташелки» и на официальном сайте сельского поселения</w:t>
      </w:r>
    </w:p>
    <w:p w:rsidR="0091097C" w:rsidRPr="0089251A" w:rsidRDefault="0091097C" w:rsidP="003C75AB">
      <w:pPr>
        <w:pStyle w:val="ConsPlusNormal"/>
        <w:widowControl/>
        <w:spacing w:line="276" w:lineRule="auto"/>
        <w:ind w:right="-568"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525936">
        <w:rPr>
          <w:rFonts w:ascii="Times New Roman" w:hAnsi="Times New Roman" w:cs="Times New Roman"/>
          <w:sz w:val="24"/>
          <w:szCs w:val="24"/>
        </w:rPr>
        <w:t>.</w:t>
      </w:r>
      <w:r w:rsidRPr="00525936">
        <w:rPr>
          <w:sz w:val="24"/>
          <w:szCs w:val="24"/>
        </w:rPr>
        <w:t xml:space="preserve"> </w:t>
      </w:r>
      <w:r w:rsidRPr="00525936">
        <w:rPr>
          <w:rStyle w:val="FontStyle38"/>
          <w:sz w:val="24"/>
          <w:szCs w:val="24"/>
        </w:rPr>
        <w:t>Настоящее Постановление вступает в силу с момента его опубликования.</w:t>
      </w:r>
    </w:p>
    <w:p w:rsidR="0091097C" w:rsidRPr="003C75AB" w:rsidRDefault="0091097C" w:rsidP="003C75AB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</w:p>
    <w:p w:rsidR="0091097C" w:rsidRPr="0089251A" w:rsidRDefault="0091097C" w:rsidP="003C75AB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 Ташелка</w:t>
      </w:r>
      <w:r w:rsidRPr="003C75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Pr="003C75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</w:t>
      </w:r>
      <w:r w:rsidRPr="003C75AB">
        <w:rPr>
          <w:rFonts w:ascii="Times New Roman" w:hAnsi="Times New Roman" w:cs="Times New Roman"/>
          <w:sz w:val="24"/>
          <w:szCs w:val="24"/>
        </w:rPr>
        <w:tab/>
      </w:r>
      <w:r w:rsidRPr="003C75AB">
        <w:rPr>
          <w:rFonts w:ascii="Times New Roman" w:hAnsi="Times New Roman" w:cs="Times New Roman"/>
          <w:sz w:val="24"/>
          <w:szCs w:val="24"/>
        </w:rPr>
        <w:tab/>
      </w:r>
      <w:r w:rsidRPr="003C75AB">
        <w:rPr>
          <w:rFonts w:ascii="Times New Roman" w:hAnsi="Times New Roman" w:cs="Times New Roman"/>
          <w:sz w:val="24"/>
          <w:szCs w:val="24"/>
        </w:rPr>
        <w:tab/>
      </w:r>
      <w:r w:rsidRPr="003C75AB">
        <w:rPr>
          <w:rFonts w:ascii="Times New Roman" w:hAnsi="Times New Roman" w:cs="Times New Roman"/>
          <w:sz w:val="24"/>
          <w:szCs w:val="24"/>
        </w:rPr>
        <w:tab/>
      </w:r>
      <w:r w:rsidRPr="003C75AB">
        <w:rPr>
          <w:rFonts w:ascii="Times New Roman" w:hAnsi="Times New Roman" w:cs="Times New Roman"/>
          <w:sz w:val="24"/>
          <w:szCs w:val="24"/>
        </w:rPr>
        <w:tab/>
      </w:r>
      <w:r w:rsidRPr="003C75A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А.Ю. Рублев</w:t>
      </w:r>
    </w:p>
    <w:sectPr w:rsidR="0091097C" w:rsidRPr="0089251A" w:rsidSect="003C75AB">
      <w:pgSz w:w="11906" w:h="16838"/>
      <w:pgMar w:top="567" w:right="850" w:bottom="284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7301"/>
    <w:rsid w:val="00062A61"/>
    <w:rsid w:val="000F6EBF"/>
    <w:rsid w:val="00116828"/>
    <w:rsid w:val="00134D52"/>
    <w:rsid w:val="00170816"/>
    <w:rsid w:val="001C2FE2"/>
    <w:rsid w:val="001C307B"/>
    <w:rsid w:val="001C3A89"/>
    <w:rsid w:val="001E6A6B"/>
    <w:rsid w:val="002908A6"/>
    <w:rsid w:val="00306901"/>
    <w:rsid w:val="003C75AB"/>
    <w:rsid w:val="004046BD"/>
    <w:rsid w:val="004C4712"/>
    <w:rsid w:val="004D336F"/>
    <w:rsid w:val="004D6562"/>
    <w:rsid w:val="00525936"/>
    <w:rsid w:val="00573E69"/>
    <w:rsid w:val="00594350"/>
    <w:rsid w:val="00626764"/>
    <w:rsid w:val="00666720"/>
    <w:rsid w:val="006C19FA"/>
    <w:rsid w:val="00797E65"/>
    <w:rsid w:val="007D793E"/>
    <w:rsid w:val="007F5EBB"/>
    <w:rsid w:val="008644C5"/>
    <w:rsid w:val="008874FE"/>
    <w:rsid w:val="0089251A"/>
    <w:rsid w:val="008E0882"/>
    <w:rsid w:val="0091097C"/>
    <w:rsid w:val="00912A8B"/>
    <w:rsid w:val="0094126D"/>
    <w:rsid w:val="00965F59"/>
    <w:rsid w:val="009C5608"/>
    <w:rsid w:val="009E3984"/>
    <w:rsid w:val="00A2540C"/>
    <w:rsid w:val="00AC1ECA"/>
    <w:rsid w:val="00B27148"/>
    <w:rsid w:val="00B575B6"/>
    <w:rsid w:val="00B9471E"/>
    <w:rsid w:val="00BB5593"/>
    <w:rsid w:val="00BD1662"/>
    <w:rsid w:val="00C01E31"/>
    <w:rsid w:val="00C06116"/>
    <w:rsid w:val="00C07918"/>
    <w:rsid w:val="00C8473D"/>
    <w:rsid w:val="00CB7EE6"/>
    <w:rsid w:val="00E0284F"/>
    <w:rsid w:val="00E77301"/>
    <w:rsid w:val="00EF4919"/>
    <w:rsid w:val="00EF4D28"/>
    <w:rsid w:val="00F77C58"/>
    <w:rsid w:val="00FF06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0882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BodyText2">
    <w:name w:val="Body Text 2"/>
    <w:basedOn w:val="Normal"/>
    <w:link w:val="BodyText2Char"/>
    <w:uiPriority w:val="99"/>
    <w:semiHidden/>
    <w:rsid w:val="00E77301"/>
    <w:pPr>
      <w:spacing w:after="0" w:line="360" w:lineRule="auto"/>
      <w:jc w:val="both"/>
    </w:pPr>
    <w:rPr>
      <w:rFonts w:cs="Times New Roman"/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E77301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NormalWeb">
    <w:name w:val="Normal (Web)"/>
    <w:basedOn w:val="Normal"/>
    <w:uiPriority w:val="99"/>
    <w:rsid w:val="00525936"/>
    <w:pPr>
      <w:spacing w:before="100" w:beforeAutospacing="1" w:after="100" w:afterAutospacing="1" w:line="240" w:lineRule="auto"/>
    </w:pPr>
    <w:rPr>
      <w:rFonts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sz w:val="20"/>
      <w:szCs w:val="20"/>
    </w:rPr>
  </w:style>
  <w:style w:type="character" w:customStyle="1" w:styleId="ConsPlusNormal0">
    <w:name w:val="ConsPlusNormal Знак"/>
    <w:basedOn w:val="DefaultParagraphFont"/>
    <w:link w:val="ConsPlusNormal"/>
    <w:uiPriority w:val="99"/>
    <w:locked/>
    <w:rsid w:val="00525936"/>
    <w:rPr>
      <w:rFonts w:ascii="Arial" w:hAnsi="Arial" w:cs="Arial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153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203</TotalTime>
  <Pages>1</Pages>
  <Words>368</Words>
  <Characters>2102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28</cp:revision>
  <cp:lastPrinted>2018-03-05T09:27:00Z</cp:lastPrinted>
  <dcterms:created xsi:type="dcterms:W3CDTF">2011-05-05T05:23:00Z</dcterms:created>
  <dcterms:modified xsi:type="dcterms:W3CDTF">2018-03-05T09:27:00Z</dcterms:modified>
</cp:coreProperties>
</file>