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1ADD" w:rsidRPr="002B1C07" w:rsidRDefault="00431ADD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bookmarkStart w:id="0" w:name="_GoBack"/>
      <w:r w:rsidRPr="00201756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  <w:bookmarkEnd w:id="0"/>
    </w:p>
    <w:p w:rsidR="00431ADD" w:rsidRPr="002B1C07" w:rsidRDefault="00431ADD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431ADD" w:rsidRPr="002B1C07" w:rsidRDefault="00431ADD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431ADD" w:rsidRPr="002B1C07" w:rsidRDefault="00431ADD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ТАШЕЛКА</w:t>
      </w:r>
    </w:p>
    <w:p w:rsidR="00431ADD" w:rsidRPr="002B1C07" w:rsidRDefault="00431ADD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431ADD" w:rsidRPr="002B1C07" w:rsidRDefault="00431ADD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431ADD" w:rsidRPr="002B1C07" w:rsidRDefault="00431ADD" w:rsidP="002B1C07">
      <w:pPr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lang w:eastAsia="ru-RU"/>
        </w:rPr>
      </w:pPr>
    </w:p>
    <w:p w:rsidR="00431ADD" w:rsidRPr="000907D6" w:rsidRDefault="00431ADD" w:rsidP="000364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ПОСТАНОВЛЕНИЕ</w:t>
      </w:r>
    </w:p>
    <w:p w:rsidR="00431ADD" w:rsidRPr="000907D6" w:rsidRDefault="00431ADD" w:rsidP="002B1C07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</w:p>
    <w:p w:rsidR="00431ADD" w:rsidRPr="000907D6" w:rsidRDefault="00431ADD" w:rsidP="002B1C07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    от  18 июня 2018 года</w:t>
      </w: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ab/>
      </w: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ab/>
      </w: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ab/>
      </w: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ab/>
      </w: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ab/>
      </w: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ab/>
      </w:r>
      <w:r w:rsidRPr="000907D6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ab/>
        <w:t>№ 29</w:t>
      </w:r>
    </w:p>
    <w:p w:rsidR="00431ADD" w:rsidRPr="000907D6" w:rsidRDefault="00431ADD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hAnsi="Times New Roman" w:cs="Times New Roman"/>
          <w:b/>
          <w:bCs/>
          <w:kern w:val="3"/>
          <w:sz w:val="26"/>
          <w:szCs w:val="26"/>
          <w:lang w:eastAsia="ru-RU"/>
        </w:rPr>
      </w:pPr>
    </w:p>
    <w:p w:rsidR="00431ADD" w:rsidRPr="002B1C07" w:rsidRDefault="00431ADD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ого поселения Ташелка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431ADD" w:rsidRPr="002B1C07" w:rsidRDefault="00431ADD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431ADD" w:rsidRDefault="00431ADD" w:rsidP="000D03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остановлением администрации сельск</w:t>
      </w:r>
      <w:r>
        <w:rPr>
          <w:rFonts w:ascii="Times New Roman" w:hAnsi="Times New Roman" w:cs="Times New Roman"/>
          <w:sz w:val="24"/>
          <w:szCs w:val="24"/>
          <w:lang w:eastAsia="ru-RU"/>
        </w:rPr>
        <w:t>ого поселения Ташелка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</w:t>
      </w:r>
      <w:r>
        <w:rPr>
          <w:rFonts w:ascii="Times New Roman" w:hAnsi="Times New Roman" w:cs="Times New Roman"/>
          <w:sz w:val="24"/>
          <w:szCs w:val="24"/>
          <w:lang w:eastAsia="ru-RU"/>
        </w:rPr>
        <w:t>ольский Самарской области  от</w:t>
      </w:r>
      <w:r w:rsidRPr="00713CD2">
        <w:rPr>
          <w:rFonts w:ascii="Times New Roman" w:hAnsi="Times New Roman" w:cs="Times New Roman"/>
          <w:sz w:val="24"/>
          <w:szCs w:val="24"/>
          <w:lang w:eastAsia="ru-RU"/>
        </w:rPr>
        <w:t xml:space="preserve"> 07.11.</w:t>
      </w:r>
      <w:r>
        <w:rPr>
          <w:rFonts w:ascii="Times New Roman" w:hAnsi="Times New Roman" w:cs="Times New Roman"/>
          <w:sz w:val="24"/>
          <w:szCs w:val="24"/>
          <w:lang w:eastAsia="ru-RU"/>
        </w:rPr>
        <w:t>2017 года  № 6</w:t>
      </w:r>
      <w:r w:rsidRPr="00713CD2">
        <w:rPr>
          <w:rFonts w:ascii="Times New Roman" w:hAnsi="Times New Roman" w:cs="Times New Roman"/>
          <w:sz w:val="24"/>
          <w:szCs w:val="24"/>
          <w:lang w:eastAsia="ru-RU"/>
        </w:rPr>
        <w:t>0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«Об утверждении муниципальной программы сельск</w:t>
      </w:r>
      <w:r>
        <w:rPr>
          <w:rFonts w:ascii="Times New Roman" w:hAnsi="Times New Roman" w:cs="Times New Roman"/>
          <w:sz w:val="24"/>
          <w:szCs w:val="24"/>
          <w:lang w:eastAsia="ru-RU"/>
        </w:rPr>
        <w:t>ого поселения Ташелка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сельск</w:t>
      </w:r>
      <w:r>
        <w:rPr>
          <w:rFonts w:ascii="Times New Roman" w:hAnsi="Times New Roman" w:cs="Times New Roman"/>
          <w:sz w:val="24"/>
          <w:szCs w:val="24"/>
          <w:lang w:eastAsia="ru-RU"/>
        </w:rPr>
        <w:t>ого поселения Ташелка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>
        <w:rPr>
          <w:rFonts w:ascii="Times New Roman" w:hAnsi="Times New Roman" w:cs="Times New Roman"/>
          <w:sz w:val="24"/>
          <w:szCs w:val="24"/>
          <w:lang w:eastAsia="ru-RU"/>
        </w:rPr>
        <w:t>ого поселения Ташелка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2018 - 2020 годы»</w:t>
      </w:r>
      <w:r w:rsidRPr="002B1C0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Ташелка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>
        <w:rPr>
          <w:rFonts w:ascii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</w:p>
    <w:p w:rsidR="00431ADD" w:rsidRPr="002B1C07" w:rsidRDefault="00431ADD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431ADD" w:rsidRPr="002B1C07" w:rsidRDefault="00431ADD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 w:cs="Times New Roman"/>
          <w:kern w:val="3"/>
          <w:sz w:val="24"/>
          <w:szCs w:val="24"/>
          <w:lang w:eastAsia="zh-CN"/>
        </w:rPr>
      </w:pPr>
      <w:r w:rsidRPr="002B1C07">
        <w:rPr>
          <w:rFonts w:ascii="Times New Roman" w:hAnsi="Times New Roman" w:cs="Times New Roman"/>
          <w:kern w:val="3"/>
          <w:sz w:val="24"/>
          <w:szCs w:val="24"/>
          <w:lang w:eastAsia="zh-CN"/>
        </w:rPr>
        <w:tab/>
        <w:t xml:space="preserve">1. Утвердить прилагаемый </w:t>
      </w:r>
      <w:r w:rsidRPr="002B1C07">
        <w:rPr>
          <w:rFonts w:ascii="Times New Roman" w:hAnsi="Times New Roman" w:cs="Times New Roman"/>
          <w:color w:val="000000"/>
          <w:kern w:val="3"/>
          <w:sz w:val="24"/>
          <w:szCs w:val="24"/>
          <w:lang w:eastAsia="zh-CN"/>
        </w:rPr>
        <w:t xml:space="preserve">Порядок </w:t>
      </w:r>
      <w:r w:rsidRPr="002B1C07"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zh-CN"/>
        </w:rPr>
        <w:t>Ташелка</w:t>
      </w:r>
      <w:r w:rsidRPr="002B1C07"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 </w:t>
      </w:r>
      <w:r w:rsidRPr="002B1C07">
        <w:rPr>
          <w:rFonts w:ascii="Times New Roman" w:hAnsi="Times New Roman" w:cs="Times New Roman"/>
          <w:kern w:val="3"/>
          <w:sz w:val="24"/>
          <w:szCs w:val="24"/>
          <w:lang w:eastAsia="zh-C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431ADD" w:rsidRDefault="00431ADD" w:rsidP="000D033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713CD2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подлежит официальному опубликован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ию в газете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ru-RU"/>
        </w:rPr>
        <w:t>«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Вестник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Ташелки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Ташелка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hyperlink r:id="rId6" w:history="1">
        <w:r w:rsidRPr="00347AB6">
          <w:rPr>
            <w:rStyle w:val="Hyperlink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</w:rPr>
          <w:t>://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</w:rPr>
          <w:t>.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  <w:lang w:val="en-US"/>
          </w:rPr>
          <w:t>tashelka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</w:rPr>
          <w:t>.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  <w:lang w:val="en-US"/>
          </w:rPr>
          <w:t>stavrsp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</w:rPr>
          <w:t>.</w:t>
        </w:r>
        <w:r w:rsidRPr="00347AB6">
          <w:rPr>
            <w:rStyle w:val="Hyperlink"/>
            <w:rFonts w:ascii="Times New Roman" w:hAnsi="Times New Roman" w:cs="Times New Roman"/>
            <w:sz w:val="26"/>
            <w:szCs w:val="26"/>
            <w:lang w:val="en-US"/>
          </w:rPr>
          <w:t>ru</w:t>
        </w:r>
      </w:hyperlink>
      <w:r w:rsidRPr="0051069B">
        <w:rPr>
          <w:rFonts w:ascii="Times New Roman" w:hAnsi="Times New Roman" w:cs="Times New Roman"/>
          <w:sz w:val="26"/>
          <w:szCs w:val="26"/>
        </w:rPr>
        <w:t>.</w:t>
      </w:r>
    </w:p>
    <w:p w:rsidR="00431ADD" w:rsidRDefault="00431ADD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3. Постановление администрации сельского поселения Ташелка муниципального района Ставропольский  «Об утверждении 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>Поряд</w:t>
      </w:r>
      <w:r>
        <w:rPr>
          <w:rFonts w:ascii="Times New Roman" w:hAnsi="Times New Roman" w:cs="Times New Roman"/>
          <w:sz w:val="24"/>
          <w:szCs w:val="24"/>
          <w:lang w:eastAsia="ru-RU"/>
        </w:rPr>
        <w:t>ка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 xml:space="preserve"> 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Ташелка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>
        <w:rPr>
          <w:rFonts w:ascii="Times New Roman" w:hAnsi="Times New Roman" w:cs="Times New Roman"/>
          <w:sz w:val="24"/>
          <w:szCs w:val="24"/>
          <w:lang w:eastAsia="ru-RU"/>
        </w:rPr>
        <w:t>ержание крупного рогатого скота от 21.05.2018 года № 23 признать утратившим силу.</w:t>
      </w:r>
    </w:p>
    <w:p w:rsidR="00431ADD" w:rsidRPr="002B1C07" w:rsidRDefault="00431ADD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431ADD" w:rsidRPr="002B1C07" w:rsidRDefault="00431ADD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 w:cs="Times New Roman"/>
          <w:kern w:val="3"/>
          <w:sz w:val="24"/>
          <w:szCs w:val="24"/>
          <w:lang w:eastAsia="zh-CN"/>
        </w:rPr>
      </w:pPr>
      <w:r w:rsidRPr="002B1C07">
        <w:rPr>
          <w:rFonts w:ascii="Times New Roman" w:hAnsi="Times New Roman" w:cs="Times New Roman"/>
          <w:kern w:val="3"/>
          <w:sz w:val="24"/>
          <w:szCs w:val="24"/>
          <w:lang w:eastAsia="zh-CN"/>
        </w:rPr>
        <w:tab/>
      </w:r>
    </w:p>
    <w:p w:rsidR="00431ADD" w:rsidRPr="002B1C07" w:rsidRDefault="00431ADD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 w:cs="Times New Roman"/>
          <w:kern w:val="3"/>
          <w:sz w:val="24"/>
          <w:szCs w:val="24"/>
          <w:lang w:eastAsia="zh-CN"/>
        </w:rPr>
      </w:pPr>
      <w:r w:rsidRPr="002B1C07"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Глава  сельского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zh-CN"/>
        </w:rPr>
        <w:t>Ташелка</w:t>
      </w:r>
    </w:p>
    <w:p w:rsidR="00431ADD" w:rsidRPr="002B1C07" w:rsidRDefault="00431ADD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hAnsi="Times New Roman" w:cs="Times New Roman"/>
          <w:kern w:val="3"/>
          <w:sz w:val="24"/>
          <w:szCs w:val="24"/>
          <w:lang w:eastAsia="zh-CN"/>
        </w:rPr>
      </w:pPr>
      <w:r w:rsidRPr="002B1C07">
        <w:rPr>
          <w:rFonts w:ascii="Times New Roman" w:hAnsi="Times New Roman" w:cs="Times New Roman"/>
          <w:kern w:val="3"/>
          <w:sz w:val="24"/>
          <w:szCs w:val="24"/>
          <w:lang w:eastAsia="zh-CN"/>
        </w:rPr>
        <w:t>муниципального района Ставропольский</w:t>
      </w:r>
      <w:r>
        <w:rPr>
          <w:rFonts w:ascii="Times New Roman" w:hAnsi="Times New Roman" w:cs="Times New Roman"/>
          <w:kern w:val="3"/>
          <w:sz w:val="24"/>
          <w:szCs w:val="24"/>
          <w:lang w:eastAsia="zh-CN"/>
        </w:rPr>
        <w:t xml:space="preserve">                                                              А.Ю. Рублёв</w:t>
      </w:r>
    </w:p>
    <w:p w:rsidR="00431ADD" w:rsidRPr="002B1C07" w:rsidRDefault="00431ADD" w:rsidP="00400486">
      <w:pPr>
        <w:spacing w:after="0" w:line="240" w:lineRule="auto"/>
        <w:ind w:left="7080" w:firstLine="708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Приложение 1</w:t>
      </w:r>
    </w:p>
    <w:p w:rsidR="00431ADD" w:rsidRPr="002B1C07" w:rsidRDefault="00431ADD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Ташелка</w:t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431ADD" w:rsidRPr="002B1C07" w:rsidRDefault="00431ADD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431ADD" w:rsidRPr="002B1C07" w:rsidRDefault="00431ADD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431ADD" w:rsidRPr="002B1C07" w:rsidRDefault="00431ADD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</w:p>
    <w:p w:rsidR="00431ADD" w:rsidRPr="002B1C07" w:rsidRDefault="00431ADD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18.06. 2018 года №29</w:t>
      </w:r>
    </w:p>
    <w:p w:rsidR="00431ADD" w:rsidRPr="002B1C07" w:rsidRDefault="00431ADD" w:rsidP="002B1C07">
      <w:pPr>
        <w:widowControl w:val="0"/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431ADD" w:rsidRPr="002B1C07" w:rsidRDefault="00431ADD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  <w:t>ПОРЯДОК</w:t>
      </w:r>
    </w:p>
    <w:p w:rsidR="00431ADD" w:rsidRDefault="00431ADD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Ташелка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431ADD" w:rsidRDefault="00431ADD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431ADD" w:rsidRPr="000D033F" w:rsidRDefault="00431ADD" w:rsidP="000D033F">
      <w:pPr>
        <w:pStyle w:val="ListParagraph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Общие положения.</w:t>
      </w:r>
    </w:p>
    <w:p w:rsidR="00431ADD" w:rsidRPr="002B1C07" w:rsidRDefault="00431ADD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Ташелка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431ADD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Ташелка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 района Ставропольский (далее – орган местного самоуправления).</w:t>
      </w:r>
    </w:p>
    <w:p w:rsidR="00431ADD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431ADD" w:rsidRPr="004A09BA" w:rsidRDefault="00431ADD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Ташелка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в соответствии с Федеральным </w:t>
      </w:r>
      <w:hyperlink r:id="rId7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похозяйственной книге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Ташелка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3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8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1, 2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9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5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субсидии, утверждаемой органом местного самоуправления.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6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7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431ADD" w:rsidRPr="004A09BA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рассмотрение документов, предусмотренных </w:t>
      </w:r>
      <w:hyperlink r:id="rId10" w:anchor="_blank" w:history="1">
        <w:r w:rsidRPr="004A09BA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>6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1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2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3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4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5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431ADD" w:rsidRDefault="00431ADD" w:rsidP="00400486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431ADD" w:rsidRPr="00400486" w:rsidRDefault="00431ADD" w:rsidP="00400486">
      <w:pPr>
        <w:pStyle w:val="ListParagraph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0486">
        <w:rPr>
          <w:rFonts w:ascii="Times New Roman" w:hAnsi="Times New Roman" w:cs="Times New Roman"/>
          <w:b/>
          <w:bCs/>
          <w:kern w:val="3"/>
          <w:lang w:eastAsia="ru-RU"/>
        </w:rPr>
        <w:t>Порядок возврата субсидий в случае нарушения условий, установленных при их предоставлении</w:t>
      </w:r>
    </w:p>
    <w:p w:rsidR="00431ADD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Контроль за соблюдением условий предоставления и целевым использованием субсидий осуществляется администрацией сельского поселения Ташелка муниципального района Ставропольский Самарской области.</w:t>
      </w:r>
    </w:p>
    <w:p w:rsidR="00431ADD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администрацией сельского поселения Ташелка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431ADD" w:rsidRPr="000D033F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6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на лицевой счет администрации сельского поселения Ташелка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31ADD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администрация сельского поселения Ташелка муниципального района Ставропольский Самарской области приостанавливает дальнейшее предоставлении субсидий.</w:t>
      </w:r>
    </w:p>
    <w:p w:rsidR="00431ADD" w:rsidRDefault="00431ADD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администрацией сельского поселения Ташелка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31ADD" w:rsidRPr="00400486" w:rsidRDefault="00431ADD" w:rsidP="00400486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31ADD" w:rsidRDefault="00431ADD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431ADD" w:rsidRPr="000D033F" w:rsidRDefault="00431ADD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431ADD" w:rsidRDefault="00431ADD" w:rsidP="00400486">
      <w:pPr>
        <w:suppressAutoHyphens/>
        <w:autoSpaceDN w:val="0"/>
        <w:snapToGrid w:val="0"/>
        <w:spacing w:after="0" w:line="240" w:lineRule="auto"/>
        <w:jc w:val="both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администрацию сельского поселения Ташелка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431ADD" w:rsidRPr="002B1C07" w:rsidRDefault="00431ADD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  <w:sectPr w:rsidR="00431ADD" w:rsidRPr="002B1C07" w:rsidSect="00400486">
          <w:pgSz w:w="11906" w:h="16838"/>
          <w:pgMar w:top="719" w:right="851" w:bottom="567" w:left="1701" w:header="709" w:footer="709" w:gutter="0"/>
          <w:cols w:space="708"/>
          <w:docGrid w:linePitch="360"/>
        </w:sectPr>
      </w:pPr>
    </w:p>
    <w:tbl>
      <w:tblPr>
        <w:tblW w:w="15228" w:type="dxa"/>
        <w:tblInd w:w="-106" w:type="dxa"/>
        <w:tblLayout w:type="fixed"/>
        <w:tblLook w:val="0000"/>
      </w:tblPr>
      <w:tblGrid>
        <w:gridCol w:w="3744"/>
        <w:gridCol w:w="11484"/>
      </w:tblGrid>
      <w:tr w:rsidR="00431ADD" w:rsidRPr="0004517D" w:rsidTr="00400486">
        <w:tc>
          <w:tcPr>
            <w:tcW w:w="3744" w:type="dxa"/>
          </w:tcPr>
          <w:p w:rsidR="00431ADD" w:rsidRPr="002B1C07" w:rsidRDefault="00431ADD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11484" w:type="dxa"/>
          </w:tcPr>
          <w:p w:rsidR="00431ADD" w:rsidRPr="002B1C07" w:rsidRDefault="00431ADD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431ADD" w:rsidRPr="002B1C07" w:rsidRDefault="00431ADD" w:rsidP="002B1C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Ташелка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431ADD" w:rsidRPr="002B1C07" w:rsidRDefault="00431ADD" w:rsidP="002B1C07">
      <w:pPr>
        <w:suppressAutoHyphens/>
        <w:autoSpaceDN w:val="0"/>
        <w:spacing w:after="0" w:line="240" w:lineRule="auto"/>
        <w:jc w:val="both"/>
        <w:rPr>
          <w:rFonts w:ascii="Arial" w:hAnsi="Arial" w:cs="Arial"/>
          <w:kern w:val="3"/>
          <w:sz w:val="20"/>
          <w:szCs w:val="20"/>
          <w:lang w:eastAsia="ru-RU"/>
        </w:rPr>
      </w:pPr>
    </w:p>
    <w:p w:rsidR="00431ADD" w:rsidRPr="002B1C07" w:rsidRDefault="00431ADD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431ADD" w:rsidRPr="002B1C07" w:rsidRDefault="00431ADD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431ADD" w:rsidRPr="002B1C07" w:rsidRDefault="00431ADD" w:rsidP="002B1C07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8"/>
          <w:szCs w:val="28"/>
          <w:lang w:eastAsia="ar-SA"/>
        </w:rPr>
        <w:t>Ташелка</w:t>
      </w: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БИК ________________________________________ кор/счёт __________________________________________________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за 2018  год.</w:t>
      </w:r>
    </w:p>
    <w:p w:rsidR="00431ADD" w:rsidRPr="002B1C07" w:rsidRDefault="00431ADD" w:rsidP="002B1C07">
      <w:pPr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431ADD" w:rsidRPr="0004517D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31ADD" w:rsidRPr="002B1C07" w:rsidRDefault="00431ADD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431ADD" w:rsidRPr="002B1C07" w:rsidRDefault="00431ADD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31ADD" w:rsidRPr="002B1C07" w:rsidRDefault="00431ADD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431ADD" w:rsidRPr="002B1C07" w:rsidRDefault="00431ADD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похозяйственной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ADD" w:rsidRPr="002B1C07" w:rsidRDefault="00431ADD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431ADD" w:rsidRPr="002B1C07" w:rsidRDefault="00431ADD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431ADD" w:rsidRPr="0004517D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431ADD" w:rsidRPr="0004517D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431ADD" w:rsidRPr="0004517D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ADD" w:rsidRPr="002B1C07" w:rsidRDefault="00431AD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431ADD" w:rsidRPr="002B1C07" w:rsidRDefault="00431ADD" w:rsidP="002B1C07">
      <w:pPr>
        <w:suppressAutoHyphens/>
        <w:autoSpaceDE w:val="0"/>
        <w:spacing w:after="0" w:line="240" w:lineRule="auto"/>
        <w:jc w:val="center"/>
        <w:rPr>
          <w:rFonts w:ascii="Courier New" w:hAnsi="Courier New" w:cs="Courier New"/>
          <w:sz w:val="20"/>
          <w:szCs w:val="20"/>
          <w:lang w:eastAsia="ar-SA"/>
        </w:rPr>
      </w:pP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>
        <w:rPr>
          <w:rFonts w:ascii="Times New Roman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>Подпись</w:t>
      </w:r>
      <w:r>
        <w:rPr>
          <w:rFonts w:ascii="Times New Roman" w:hAnsi="Times New Roman" w:cs="Times New Roman"/>
          <w:sz w:val="20"/>
          <w:szCs w:val="20"/>
          <w:lang w:eastAsia="ar-SA"/>
        </w:rPr>
        <w:t xml:space="preserve">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>И.О.Фамилия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>
        <w:rPr>
          <w:rFonts w:ascii="Times New Roman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</w:r>
      <w:r>
        <w:rPr>
          <w:rFonts w:ascii="Times New Roman" w:hAnsi="Times New Roman" w:cs="Times New Roman"/>
          <w:sz w:val="20"/>
          <w:szCs w:val="20"/>
          <w:lang w:eastAsia="ar-SA"/>
        </w:rPr>
        <w:t xml:space="preserve">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>И.О.Фамилия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Дата       </w:t>
      </w:r>
    </w:p>
    <w:p w:rsidR="00431ADD" w:rsidRPr="002B1C07" w:rsidRDefault="00431ADD" w:rsidP="002B1C07">
      <w:pPr>
        <w:suppressAutoHyphens/>
        <w:autoSpaceDE w:val="0"/>
        <w:spacing w:after="0" w:line="240" w:lineRule="auto"/>
        <w:rPr>
          <w:rFonts w:ascii="Courier New" w:hAnsi="Courier New" w:cs="Courier New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>М.П.</w:t>
      </w:r>
    </w:p>
    <w:p w:rsidR="00431ADD" w:rsidRPr="002B1C07" w:rsidRDefault="00431ADD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hAnsi="Times New Roman" w:cs="Times New Roman"/>
          <w:kern w:val="3"/>
          <w:sz w:val="24"/>
          <w:szCs w:val="24"/>
          <w:lang w:eastAsia="zh-CN"/>
        </w:rPr>
      </w:pPr>
    </w:p>
    <w:p w:rsidR="00431ADD" w:rsidRPr="002B1C07" w:rsidRDefault="00431ADD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hAnsi="Times New Roman" w:cs="Times New Roman"/>
          <w:kern w:val="3"/>
          <w:sz w:val="20"/>
          <w:szCs w:val="20"/>
          <w:lang w:eastAsia="zh-CN"/>
        </w:rPr>
      </w:pPr>
    </w:p>
    <w:p w:rsidR="00431ADD" w:rsidRDefault="00431ADD"/>
    <w:sectPr w:rsidR="00431A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1C07"/>
    <w:rsid w:val="0003644D"/>
    <w:rsid w:val="0004517D"/>
    <w:rsid w:val="000774C6"/>
    <w:rsid w:val="00080991"/>
    <w:rsid w:val="000907D6"/>
    <w:rsid w:val="000D033F"/>
    <w:rsid w:val="0016597D"/>
    <w:rsid w:val="00201756"/>
    <w:rsid w:val="002B1C07"/>
    <w:rsid w:val="003468DB"/>
    <w:rsid w:val="00347AB6"/>
    <w:rsid w:val="00400486"/>
    <w:rsid w:val="00403148"/>
    <w:rsid w:val="00431ADD"/>
    <w:rsid w:val="004A09BA"/>
    <w:rsid w:val="0051069B"/>
    <w:rsid w:val="00623832"/>
    <w:rsid w:val="00691424"/>
    <w:rsid w:val="00713CD2"/>
    <w:rsid w:val="00765467"/>
    <w:rsid w:val="008C0364"/>
    <w:rsid w:val="00920F94"/>
    <w:rsid w:val="00974194"/>
    <w:rsid w:val="00B874DD"/>
    <w:rsid w:val="00DD3607"/>
    <w:rsid w:val="00DD789F"/>
    <w:rsid w:val="00E66BC2"/>
    <w:rsid w:val="00EA0068"/>
    <w:rsid w:val="00EB5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597D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B1C0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0D033F"/>
    <w:pPr>
      <w:ind w:left="720"/>
    </w:pPr>
  </w:style>
  <w:style w:type="character" w:styleId="Hyperlink">
    <w:name w:val="Hyperlink"/>
    <w:basedOn w:val="DefaultParagraphFont"/>
    <w:uiPriority w:val="99"/>
    <w:rsid w:val="0062383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06F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7EFACD6AA36E0665F83F93202063DF8D57597Bn7dAF" TargetMode="External"/><Relationship Id="rId12" Type="http://schemas.openxmlformats.org/officeDocument/2006/relationships/hyperlink" Target="consultantplus://offline/ref=B9B2B577BA5026246B9060F7DB06FF66016FA33197272F3084D20C042C73534FA6E2273F54FB6C6CD7206Fn6d8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B9B2B577BA5026246B9060F7DB06FF66016FA33197272F3084D20C042C73534FA6E2273F54FB6C6CD7206Fn6dA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11" Type="http://schemas.openxmlformats.org/officeDocument/2006/relationships/hyperlink" Target="consultantplus://offline/ref=B9B2B577BA5026246B9060F7DB06FF66016FA33197272F3084D20C042C73534FA6E2273F54FB6C6CD7206Fn6d9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77</TotalTime>
  <Pages>5</Pages>
  <Words>2018</Words>
  <Characters>11504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7</cp:revision>
  <cp:lastPrinted>2018-06-18T07:24:00Z</cp:lastPrinted>
  <dcterms:created xsi:type="dcterms:W3CDTF">2018-06-05T11:15:00Z</dcterms:created>
  <dcterms:modified xsi:type="dcterms:W3CDTF">2018-06-18T07:25:00Z</dcterms:modified>
</cp:coreProperties>
</file>