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6E7353" w:rsidP="006E7353">
      <w:pPr>
        <w:pStyle w:val="1"/>
        <w:ind w:left="5400" w:hanging="5684"/>
        <w:rPr>
          <w:b/>
        </w:rPr>
      </w:pPr>
      <w:r w:rsidRPr="006E7353">
        <w:rPr>
          <w:b/>
          <w:noProof/>
          <w:lang w:eastAsia="ru-RU"/>
        </w:rPr>
        <w:drawing>
          <wp:inline distT="0" distB="0" distL="0" distR="0">
            <wp:extent cx="995903" cy="8667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626" cy="870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871C3">
        <w:rPr>
          <w:rFonts w:ascii="Times New Roman" w:hAnsi="Times New Roman" w:cs="Times New Roman"/>
        </w:rPr>
        <w:t>Российская Федерация</w:t>
      </w: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871C3">
        <w:rPr>
          <w:rFonts w:ascii="Times New Roman" w:hAnsi="Times New Roman" w:cs="Times New Roman"/>
          <w:b/>
        </w:rPr>
        <w:t>АДМИНИСТРАЦИЯ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5148E3" w:rsidRPr="002871C3">
        <w:rPr>
          <w:rFonts w:ascii="Times New Roman" w:hAnsi="Times New Roman" w:cs="Times New Roman"/>
          <w:sz w:val="22"/>
          <w:szCs w:val="22"/>
        </w:rPr>
        <w:t>ТАШЕЛКА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65A74" w:rsidRDefault="00065A74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2871C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ПОСТАНОВЛЕНИЕ  </w:t>
      </w:r>
    </w:p>
    <w:p w:rsidR="004673C9" w:rsidRPr="002871C3" w:rsidRDefault="005148E3" w:rsidP="004673C9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9C0BE0">
        <w:rPr>
          <w:rFonts w:ascii="Times New Roman" w:hAnsi="Times New Roman" w:cs="Times New Roman"/>
          <w:b/>
          <w:sz w:val="26"/>
          <w:szCs w:val="26"/>
        </w:rPr>
        <w:t>31 августа</w:t>
      </w:r>
      <w:r w:rsidRPr="002871C3">
        <w:rPr>
          <w:rFonts w:ascii="Times New Roman" w:hAnsi="Times New Roman" w:cs="Times New Roman"/>
          <w:b/>
          <w:sz w:val="26"/>
          <w:szCs w:val="26"/>
        </w:rPr>
        <w:t xml:space="preserve"> 20</w:t>
      </w:r>
      <w:r w:rsidR="007F6481">
        <w:rPr>
          <w:rFonts w:ascii="Times New Roman" w:hAnsi="Times New Roman" w:cs="Times New Roman"/>
          <w:b/>
          <w:sz w:val="26"/>
          <w:szCs w:val="26"/>
        </w:rPr>
        <w:t>20</w:t>
      </w:r>
      <w:r w:rsidRPr="002871C3">
        <w:rPr>
          <w:rFonts w:ascii="Times New Roman" w:hAnsi="Times New Roman" w:cs="Times New Roman"/>
          <w:b/>
          <w:sz w:val="26"/>
          <w:szCs w:val="26"/>
        </w:rPr>
        <w:t>г</w:t>
      </w:r>
      <w:r w:rsidR="006E7353" w:rsidRPr="002871C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№ </w:t>
      </w:r>
      <w:r w:rsidR="009C0BE0">
        <w:rPr>
          <w:rFonts w:ascii="Times New Roman" w:hAnsi="Times New Roman" w:cs="Times New Roman"/>
          <w:b/>
          <w:sz w:val="26"/>
          <w:szCs w:val="26"/>
        </w:rPr>
        <w:t>4</w:t>
      </w:r>
      <w:r w:rsidR="00235C9E">
        <w:rPr>
          <w:rFonts w:ascii="Times New Roman" w:hAnsi="Times New Roman" w:cs="Times New Roman"/>
          <w:b/>
          <w:sz w:val="26"/>
          <w:szCs w:val="26"/>
        </w:rPr>
        <w:t>4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065A74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Ташелка муниципального района </w:t>
      </w:r>
      <w:proofErr w:type="gramStart"/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 xml:space="preserve"> Самарской области 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В соответствии со статьями 78.2 и 79 Бюджетного кодекса Российской Федерации, Уставом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ПОСТАНОВЛЯЕТ: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Ташелка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097DD2" w:rsidRPr="00FF2A98" w:rsidRDefault="005E6AD2" w:rsidP="00097DD2">
      <w:pPr>
        <w:pStyle w:val="1"/>
        <w:ind w:firstLine="709"/>
        <w:jc w:val="both"/>
        <w:rPr>
          <w:sz w:val="24"/>
        </w:rPr>
      </w:pPr>
      <w:r w:rsidRPr="005E6AD2">
        <w:rPr>
          <w:sz w:val="26"/>
          <w:szCs w:val="26"/>
        </w:rPr>
        <w:t>2.</w:t>
      </w:r>
      <w:r w:rsidRPr="005E6AD2">
        <w:rPr>
          <w:sz w:val="26"/>
          <w:szCs w:val="26"/>
        </w:rPr>
        <w:tab/>
        <w:t xml:space="preserve">Опубликовать настоящее Постановление </w:t>
      </w:r>
      <w:r w:rsidR="00097DD2" w:rsidRPr="00FF2A98">
        <w:rPr>
          <w:sz w:val="24"/>
        </w:rPr>
        <w:t>в газете «</w:t>
      </w:r>
      <w:proofErr w:type="spellStart"/>
      <w:r w:rsidR="00097DD2" w:rsidRPr="00FF2A98">
        <w:rPr>
          <w:sz w:val="24"/>
        </w:rPr>
        <w:t>Вестник</w:t>
      </w:r>
      <w:r w:rsidR="00097DD2">
        <w:rPr>
          <w:sz w:val="24"/>
        </w:rPr>
        <w:t>Ташелки</w:t>
      </w:r>
      <w:proofErr w:type="spellEnd"/>
      <w:r w:rsidR="00097DD2" w:rsidRPr="00FF2A98">
        <w:rPr>
          <w:sz w:val="24"/>
        </w:rPr>
        <w:t>» и на официальном сайте администрации сельского поселения</w:t>
      </w:r>
      <w:r w:rsidR="00065A74">
        <w:rPr>
          <w:sz w:val="24"/>
        </w:rPr>
        <w:t xml:space="preserve"> </w:t>
      </w:r>
      <w:r w:rsidR="00097DD2">
        <w:rPr>
          <w:sz w:val="24"/>
        </w:rPr>
        <w:t>Ташелка</w:t>
      </w:r>
      <w:r w:rsidR="00097DD2" w:rsidRPr="00FF2A98">
        <w:rPr>
          <w:sz w:val="24"/>
        </w:rPr>
        <w:t xml:space="preserve"> в сети Интернет  </w:t>
      </w:r>
      <w:hyperlink r:id="rId7" w:history="1">
        <w:r w:rsidR="00097DD2" w:rsidRPr="005B7762">
          <w:rPr>
            <w:rStyle w:val="aa"/>
            <w:sz w:val="24"/>
            <w:lang w:val="en-US"/>
          </w:rPr>
          <w:t>http</w:t>
        </w:r>
        <w:r w:rsidR="00097DD2" w:rsidRPr="005B7762">
          <w:rPr>
            <w:rStyle w:val="aa"/>
            <w:sz w:val="24"/>
          </w:rPr>
          <w:t>://</w:t>
        </w:r>
        <w:proofErr w:type="spellStart"/>
        <w:r w:rsidR="00097DD2" w:rsidRPr="005B7762">
          <w:rPr>
            <w:rStyle w:val="aa"/>
            <w:sz w:val="24"/>
            <w:lang w:val="en-US"/>
          </w:rPr>
          <w:t>tashelka</w:t>
        </w:r>
        <w:proofErr w:type="spellEnd"/>
        <w:r w:rsidR="00097DD2" w:rsidRPr="005B7762">
          <w:rPr>
            <w:rStyle w:val="aa"/>
            <w:sz w:val="24"/>
          </w:rPr>
          <w:t>.</w:t>
        </w:r>
        <w:proofErr w:type="spellStart"/>
        <w:r w:rsidR="00097DD2" w:rsidRPr="005B7762">
          <w:rPr>
            <w:rStyle w:val="aa"/>
            <w:sz w:val="24"/>
            <w:lang w:val="en-US"/>
          </w:rPr>
          <w:t>stavrsp</w:t>
        </w:r>
        <w:proofErr w:type="spellEnd"/>
        <w:r w:rsidR="00097DD2" w:rsidRPr="005B7762">
          <w:rPr>
            <w:rStyle w:val="aa"/>
            <w:sz w:val="24"/>
          </w:rPr>
          <w:t>.</w:t>
        </w:r>
        <w:proofErr w:type="spellStart"/>
        <w:r w:rsidR="00097DD2" w:rsidRPr="005B7762">
          <w:rPr>
            <w:rStyle w:val="aa"/>
            <w:sz w:val="24"/>
            <w:lang w:val="en-US"/>
          </w:rPr>
          <w:t>ru</w:t>
        </w:r>
        <w:proofErr w:type="spellEnd"/>
      </w:hyperlink>
      <w:r w:rsidR="00097DD2" w:rsidRPr="00FF2A98">
        <w:rPr>
          <w:sz w:val="24"/>
        </w:rPr>
        <w:t>.</w:t>
      </w:r>
    </w:p>
    <w:p w:rsidR="005E6AD2" w:rsidRPr="005E6AD2" w:rsidRDefault="005E6AD2" w:rsidP="005E6AD2">
      <w:pPr>
        <w:shd w:val="clear" w:color="auto" w:fill="FFFFFF"/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Настоящее Постановление вступает в силу с момента его подписания.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Глава сельского поселения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            А.Ю. Рублев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Приложение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br/>
        <w:t>к постановлению администрации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br/>
        <w:t xml:space="preserve">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Став</w:t>
      </w:r>
      <w:r w:rsidR="009C0BE0">
        <w:rPr>
          <w:rFonts w:ascii="Times New Roman" w:eastAsia="Times New Roman" w:hAnsi="Times New Roman" w:cs="Times New Roman"/>
          <w:sz w:val="26"/>
          <w:szCs w:val="26"/>
        </w:rPr>
        <w:t>ропольский Самарской области</w:t>
      </w:r>
      <w:r w:rsidR="009C0BE0">
        <w:rPr>
          <w:rFonts w:ascii="Times New Roman" w:eastAsia="Times New Roman" w:hAnsi="Times New Roman" w:cs="Times New Roman"/>
          <w:sz w:val="26"/>
          <w:szCs w:val="26"/>
        </w:rPr>
        <w:br/>
        <w:t xml:space="preserve">от 31.05.2020г.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>№</w:t>
      </w:r>
      <w:r w:rsidR="009C0BE0">
        <w:rPr>
          <w:rFonts w:ascii="Times New Roman" w:eastAsia="Times New Roman" w:hAnsi="Times New Roman" w:cs="Times New Roman"/>
          <w:sz w:val="26"/>
          <w:szCs w:val="26"/>
        </w:rPr>
        <w:t>4</w:t>
      </w:r>
      <w:r w:rsidR="00235C9E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ПОРЯДОК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Ташелка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I. Общие положения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Настоящий Порядок устанавливает: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Александровка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При осуществлении капитальных вложений в объекты не допускается: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4.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5.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6.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7.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II.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бюджетных инвестиций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8.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муниципальными заказчиками, являющимися получателями средств местного бюджета;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9.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10.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д)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III.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субсидий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14.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15.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16.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д)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е)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ж)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з)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к)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л)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м)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н)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</w:t>
      </w:r>
      <w:proofErr w:type="spellStart"/>
      <w:r w:rsidRPr="005E6AD2">
        <w:rPr>
          <w:rFonts w:ascii="Times New Roman" w:eastAsia="Times New Roman" w:hAnsi="Times New Roman" w:cs="Times New Roman"/>
          <w:sz w:val="26"/>
          <w:szCs w:val="26"/>
        </w:rPr>
        <w:t>софинансировании</w:t>
      </w:r>
      <w:proofErr w:type="spellEnd"/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о)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и сроки представления организацией отчетности об использовании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17.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18.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19.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20.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 указанное решение может быть включено несколько объектов.</w:t>
      </w:r>
    </w:p>
    <w:p w:rsidR="005E6AD2" w:rsidRPr="005E6AD2" w:rsidRDefault="005E6AD2" w:rsidP="005E6AD2">
      <w:pPr>
        <w:rPr>
          <w:rFonts w:ascii="Times New Roman" w:eastAsia="Times New Roman" w:hAnsi="Times New Roman" w:cs="Times New Roman"/>
          <w:sz w:val="26"/>
          <w:szCs w:val="26"/>
        </w:rPr>
        <w:sectPr w:rsidR="005E6AD2" w:rsidRPr="005E6AD2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6E7353" w:rsidRDefault="006E7353" w:rsidP="005E6AD2">
      <w:pPr>
        <w:pStyle w:val="a3"/>
        <w:pageBreakBefore/>
        <w:spacing w:line="100" w:lineRule="atLeast"/>
        <w:jc w:val="left"/>
      </w:pPr>
    </w:p>
    <w:sectPr w:rsidR="006E7353" w:rsidSect="005E6AD2">
      <w:pgSz w:w="11906" w:h="16838"/>
      <w:pgMar w:top="425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E7353"/>
    <w:rsid w:val="00065A74"/>
    <w:rsid w:val="00074676"/>
    <w:rsid w:val="00097DD2"/>
    <w:rsid w:val="000B4B6A"/>
    <w:rsid w:val="001E5753"/>
    <w:rsid w:val="00227DEF"/>
    <w:rsid w:val="00235C9E"/>
    <w:rsid w:val="002871C3"/>
    <w:rsid w:val="002A3DFD"/>
    <w:rsid w:val="002C6C81"/>
    <w:rsid w:val="00324F7D"/>
    <w:rsid w:val="00336645"/>
    <w:rsid w:val="0035637D"/>
    <w:rsid w:val="003B1527"/>
    <w:rsid w:val="003E4470"/>
    <w:rsid w:val="003F55DF"/>
    <w:rsid w:val="00402D6C"/>
    <w:rsid w:val="004553F8"/>
    <w:rsid w:val="004673C9"/>
    <w:rsid w:val="004773D6"/>
    <w:rsid w:val="005148E3"/>
    <w:rsid w:val="00523CAE"/>
    <w:rsid w:val="005E6AD2"/>
    <w:rsid w:val="00696659"/>
    <w:rsid w:val="006B4395"/>
    <w:rsid w:val="006E7353"/>
    <w:rsid w:val="007A390F"/>
    <w:rsid w:val="007B1A17"/>
    <w:rsid w:val="007C3C4C"/>
    <w:rsid w:val="007C5DB0"/>
    <w:rsid w:val="007C7838"/>
    <w:rsid w:val="007E4335"/>
    <w:rsid w:val="007F6481"/>
    <w:rsid w:val="00834EB0"/>
    <w:rsid w:val="0087689C"/>
    <w:rsid w:val="00887A12"/>
    <w:rsid w:val="00943892"/>
    <w:rsid w:val="009C0BE0"/>
    <w:rsid w:val="009D710F"/>
    <w:rsid w:val="009E1D52"/>
    <w:rsid w:val="00D32244"/>
    <w:rsid w:val="00F11ACB"/>
    <w:rsid w:val="00FA0C0E"/>
    <w:rsid w:val="00FF2A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tashel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21E80-A742-44DA-B4F4-7884F99D8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2792</Words>
  <Characters>15920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</cp:revision>
  <cp:lastPrinted>2020-08-28T07:13:00Z</cp:lastPrinted>
  <dcterms:created xsi:type="dcterms:W3CDTF">2020-07-13T10:30:00Z</dcterms:created>
  <dcterms:modified xsi:type="dcterms:W3CDTF">2020-08-28T07:16:00Z</dcterms:modified>
</cp:coreProperties>
</file>