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F703D0" w:rsidRDefault="000B20EA" w:rsidP="000B20EA">
      <w:pPr>
        <w:jc w:val="center"/>
        <w:rPr>
          <w:b/>
          <w:sz w:val="20"/>
          <w:szCs w:val="20"/>
        </w:rPr>
      </w:pPr>
      <w:r w:rsidRPr="00F703D0">
        <w:rPr>
          <w:b/>
          <w:sz w:val="20"/>
          <w:szCs w:val="20"/>
        </w:rPr>
        <w:t>Российская Федерация</w:t>
      </w:r>
    </w:p>
    <w:p w:rsidR="000B20EA" w:rsidRPr="00F703D0" w:rsidRDefault="000B20EA" w:rsidP="000B20EA">
      <w:pPr>
        <w:jc w:val="center"/>
        <w:rPr>
          <w:b/>
          <w:sz w:val="20"/>
          <w:szCs w:val="20"/>
        </w:rPr>
      </w:pPr>
      <w:r w:rsidRPr="00F703D0">
        <w:rPr>
          <w:b/>
          <w:sz w:val="20"/>
          <w:szCs w:val="20"/>
        </w:rPr>
        <w:t>Самарская область</w:t>
      </w:r>
    </w:p>
    <w:p w:rsidR="000B20EA" w:rsidRPr="00F703D0" w:rsidRDefault="000B20EA" w:rsidP="000B20EA">
      <w:pPr>
        <w:jc w:val="center"/>
        <w:rPr>
          <w:b/>
        </w:rPr>
      </w:pP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F703D0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B20EA" w:rsidRPr="00F703D0" w:rsidRDefault="000B20EA" w:rsidP="000B20EA">
      <w:pPr>
        <w:jc w:val="center"/>
        <w:rPr>
          <w:b/>
          <w:sz w:val="28"/>
          <w:szCs w:val="28"/>
        </w:rPr>
      </w:pPr>
      <w:r w:rsidRPr="00F703D0">
        <w:rPr>
          <w:b/>
          <w:sz w:val="28"/>
          <w:szCs w:val="28"/>
        </w:rPr>
        <w:t xml:space="preserve">ПОСТАНОВЛЕНИЕ </w:t>
      </w:r>
    </w:p>
    <w:p w:rsidR="000B20EA" w:rsidRPr="00F703D0" w:rsidRDefault="000B20EA" w:rsidP="000B20EA">
      <w:pPr>
        <w:jc w:val="center"/>
        <w:rPr>
          <w:b/>
        </w:rPr>
      </w:pPr>
    </w:p>
    <w:p w:rsidR="000B20EA" w:rsidRPr="00F703D0" w:rsidRDefault="00F703D0" w:rsidP="000B20EA">
      <w:pPr>
        <w:rPr>
          <w:b/>
        </w:rPr>
      </w:pPr>
      <w:r w:rsidRPr="00F703D0">
        <w:rPr>
          <w:b/>
        </w:rPr>
        <w:t xml:space="preserve">         </w:t>
      </w:r>
      <w:r w:rsidR="008C1BC5">
        <w:rPr>
          <w:b/>
        </w:rPr>
        <w:t>О</w:t>
      </w:r>
      <w:r w:rsidR="000B20EA" w:rsidRPr="00F703D0">
        <w:rPr>
          <w:b/>
        </w:rPr>
        <w:t>т</w:t>
      </w:r>
      <w:r w:rsidR="008C1BC5">
        <w:rPr>
          <w:b/>
        </w:rPr>
        <w:t xml:space="preserve"> 31</w:t>
      </w:r>
      <w:r w:rsidR="000B20EA" w:rsidRPr="00F703D0">
        <w:rPr>
          <w:b/>
        </w:rPr>
        <w:t xml:space="preserve"> </w:t>
      </w:r>
      <w:r w:rsidR="00B95016" w:rsidRPr="00F703D0">
        <w:rPr>
          <w:b/>
        </w:rPr>
        <w:t>мая</w:t>
      </w:r>
      <w:r w:rsidR="000B20EA" w:rsidRPr="00F703D0">
        <w:rPr>
          <w:b/>
        </w:rPr>
        <w:t xml:space="preserve"> 2023 года</w:t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  <w:t>№</w:t>
      </w:r>
      <w:r w:rsidR="008C1BC5">
        <w:rPr>
          <w:b/>
        </w:rPr>
        <w:t>36</w:t>
      </w:r>
    </w:p>
    <w:p w:rsidR="000B20EA" w:rsidRPr="00E71873" w:rsidRDefault="000B20EA" w:rsidP="000B20EA">
      <w:pPr>
        <w:spacing w:line="360" w:lineRule="auto"/>
      </w:pPr>
    </w:p>
    <w:p w:rsidR="000B20EA" w:rsidRDefault="000B20EA" w:rsidP="00F703D0">
      <w:pPr>
        <w:pStyle w:val="a3"/>
        <w:spacing w:line="276" w:lineRule="auto"/>
        <w:ind w:firstLine="568"/>
        <w:jc w:val="center"/>
        <w:textAlignment w:val="baseline"/>
        <w:rPr>
          <w:b/>
          <w:bCs/>
          <w:bdr w:val="none" w:sz="0" w:space="0" w:color="auto" w:frame="1"/>
        </w:rPr>
      </w:pPr>
      <w:bookmarkStart w:id="0" w:name="_Hlk528063880"/>
      <w:proofErr w:type="gramStart"/>
      <w:r w:rsidRPr="003F6101">
        <w:rPr>
          <w:rFonts w:ascii="13" w:hAnsi="13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3F6101">
        <w:rPr>
          <w:rFonts w:ascii="13" w:hAnsi="13"/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3F6101" w:rsidRPr="003F6101">
        <w:rPr>
          <w:rFonts w:ascii="13" w:hAnsi="13"/>
          <w:b/>
          <w:sz w:val="26"/>
          <w:szCs w:val="26"/>
        </w:rPr>
        <w:t xml:space="preserve"> 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3F6101">
        <w:rPr>
          <w:rFonts w:ascii="13" w:hAnsi="13"/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3F6101">
        <w:rPr>
          <w:rFonts w:ascii="13" w:hAnsi="13"/>
          <w:b/>
          <w:sz w:val="26"/>
          <w:szCs w:val="26"/>
        </w:rPr>
        <w:t xml:space="preserve"> 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 на 2023 – 2025 годы</w:t>
      </w:r>
      <w:r w:rsid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 </w:t>
      </w:r>
      <w:r w:rsidR="003F6101">
        <w:rPr>
          <w:b/>
          <w:bCs/>
          <w:bdr w:val="none" w:sz="0" w:space="0" w:color="auto" w:frame="1"/>
        </w:rPr>
        <w:t>(в редакции от 06.02.2023г. №9,</w:t>
      </w:r>
      <w:r w:rsidR="003F6101" w:rsidRPr="00E71873">
        <w:rPr>
          <w:b/>
          <w:bCs/>
          <w:bdr w:val="none" w:sz="0" w:space="0" w:color="auto" w:frame="1"/>
        </w:rPr>
        <w:t xml:space="preserve"> от 10.02.2023г №10</w:t>
      </w:r>
      <w:r w:rsidR="003F6101">
        <w:rPr>
          <w:b/>
          <w:bCs/>
          <w:bdr w:val="none" w:sz="0" w:space="0" w:color="auto" w:frame="1"/>
        </w:rPr>
        <w:t>, от 19.04.2023г. №27)</w:t>
      </w:r>
      <w:proofErr w:type="gramEnd"/>
    </w:p>
    <w:p w:rsidR="003F6101" w:rsidRPr="003F6101" w:rsidRDefault="003F6101" w:rsidP="00F703D0">
      <w:pPr>
        <w:pStyle w:val="a3"/>
        <w:spacing w:line="276" w:lineRule="auto"/>
        <w:ind w:firstLine="568"/>
        <w:jc w:val="center"/>
        <w:textAlignment w:val="baseline"/>
        <w:rPr>
          <w:rFonts w:ascii="13" w:hAnsi="13"/>
          <w:b/>
          <w:bCs/>
          <w:sz w:val="26"/>
          <w:szCs w:val="26"/>
          <w:bdr w:val="none" w:sz="0" w:space="0" w:color="auto" w:frame="1"/>
        </w:rPr>
      </w:pPr>
    </w:p>
    <w:bookmarkEnd w:id="0"/>
    <w:p w:rsidR="000B20EA" w:rsidRPr="003F6101" w:rsidRDefault="000B20EA" w:rsidP="00F703D0">
      <w:pPr>
        <w:pStyle w:val="a3"/>
        <w:ind w:firstLine="568"/>
        <w:jc w:val="both"/>
        <w:textAlignment w:val="baseline"/>
        <w:rPr>
          <w:rFonts w:ascii="13" w:hAnsi="13"/>
          <w:sz w:val="26"/>
          <w:szCs w:val="26"/>
          <w:shd w:val="clear" w:color="auto" w:fill="FFFFFF"/>
        </w:rPr>
      </w:pPr>
      <w:r w:rsidRPr="003F6101">
        <w:rPr>
          <w:rFonts w:ascii="13" w:hAnsi="13"/>
          <w:color w:val="000000"/>
          <w:sz w:val="26"/>
          <w:szCs w:val="26"/>
        </w:rPr>
        <w:t>В целях уточнения отдельных мероприятий и корректировки объемов финансирования муниципальной программы «</w:t>
      </w:r>
      <w:r w:rsidRPr="003F6101">
        <w:rPr>
          <w:rFonts w:ascii="13" w:hAnsi="13"/>
          <w:bCs/>
          <w:color w:val="000000"/>
          <w:sz w:val="26"/>
          <w:szCs w:val="26"/>
          <w:bdr w:val="none" w:sz="0" w:space="0" w:color="auto" w:frame="1"/>
        </w:rPr>
        <w:t xml:space="preserve">Социально–экономическое развитие </w:t>
      </w:r>
      <w:r w:rsidRPr="003F6101">
        <w:rPr>
          <w:rFonts w:ascii="13" w:hAnsi="13"/>
          <w:color w:val="000000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color w:val="000000"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color w:val="000000"/>
          <w:sz w:val="26"/>
          <w:szCs w:val="26"/>
          <w:bdr w:val="none" w:sz="0" w:space="0" w:color="auto" w:frame="1"/>
        </w:rPr>
        <w:t xml:space="preserve">», </w:t>
      </w:r>
      <w:proofErr w:type="gramStart"/>
      <w:r w:rsidRPr="003F6101">
        <w:rPr>
          <w:rFonts w:ascii="13" w:hAnsi="13"/>
          <w:color w:val="000000"/>
          <w:sz w:val="26"/>
          <w:szCs w:val="26"/>
        </w:rPr>
        <w:t>утвержденную</w:t>
      </w:r>
      <w:proofErr w:type="gramEnd"/>
      <w:r w:rsidRPr="003F6101">
        <w:rPr>
          <w:rFonts w:ascii="13" w:hAnsi="13"/>
          <w:color w:val="000000"/>
          <w:sz w:val="26"/>
          <w:szCs w:val="26"/>
        </w:rPr>
        <w:t xml:space="preserve"> Постановлением Администрации</w:t>
      </w:r>
      <w:r w:rsidRPr="003F6101">
        <w:rPr>
          <w:rFonts w:ascii="13" w:hAnsi="13"/>
          <w:sz w:val="26"/>
          <w:szCs w:val="26"/>
        </w:rPr>
        <w:t xml:space="preserve"> 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</w:rPr>
        <w:t>от 26 декабря 2022 № 73</w:t>
      </w:r>
      <w:r w:rsidRPr="003F6101">
        <w:rPr>
          <w:rFonts w:ascii="13" w:hAnsi="13"/>
          <w:sz w:val="26"/>
          <w:szCs w:val="26"/>
        </w:rPr>
        <w:t>, Администрация сельского поселения Ташелка муниципального района  Ставропольский Самарской области постановляет:</w:t>
      </w:r>
    </w:p>
    <w:p w:rsidR="000B20EA" w:rsidRPr="003F6101" w:rsidRDefault="000B20EA" w:rsidP="00F703D0">
      <w:pPr>
        <w:autoSpaceDE w:val="0"/>
        <w:autoSpaceDN w:val="0"/>
        <w:adjustRightInd w:val="0"/>
        <w:spacing w:line="276" w:lineRule="auto"/>
        <w:ind w:firstLine="568"/>
        <w:jc w:val="both"/>
        <w:rPr>
          <w:rFonts w:ascii="13" w:hAnsi="13"/>
          <w:sz w:val="26"/>
          <w:szCs w:val="26"/>
          <w:shd w:val="clear" w:color="auto" w:fill="FFFFFF"/>
        </w:rPr>
      </w:pPr>
    </w:p>
    <w:p w:rsidR="000B20EA" w:rsidRPr="003F6101" w:rsidRDefault="000B20EA" w:rsidP="00F703D0">
      <w:pPr>
        <w:numPr>
          <w:ilvl w:val="0"/>
          <w:numId w:val="2"/>
        </w:numPr>
        <w:ind w:left="0" w:firstLine="568"/>
        <w:jc w:val="both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Внести следующие изменения в муниципальную программу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Социально–экономическое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на 2023 – 2025 годы», </w:t>
      </w:r>
      <w:r w:rsidRPr="003F6101">
        <w:rPr>
          <w:rFonts w:ascii="13" w:hAnsi="13"/>
          <w:sz w:val="26"/>
          <w:szCs w:val="26"/>
        </w:rPr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</w:rPr>
        <w:t>от 26 декабря 2022 № 73</w:t>
      </w:r>
      <w:r w:rsidRPr="003F6101">
        <w:rPr>
          <w:rFonts w:ascii="13" w:hAnsi="13"/>
          <w:sz w:val="26"/>
          <w:szCs w:val="26"/>
        </w:rPr>
        <w:t>:</w:t>
      </w:r>
    </w:p>
    <w:p w:rsidR="000B20EA" w:rsidRPr="003F6101" w:rsidRDefault="000B20EA" w:rsidP="00F703D0">
      <w:pPr>
        <w:ind w:firstLine="568"/>
        <w:jc w:val="both"/>
        <w:rPr>
          <w:rFonts w:ascii="13" w:hAnsi="13"/>
          <w:sz w:val="26"/>
          <w:szCs w:val="26"/>
        </w:rPr>
      </w:pPr>
    </w:p>
    <w:p w:rsidR="000B20EA" w:rsidRPr="003F6101" w:rsidRDefault="000B20EA" w:rsidP="00F703D0">
      <w:pPr>
        <w:pStyle w:val="a3"/>
        <w:numPr>
          <w:ilvl w:val="1"/>
          <w:numId w:val="3"/>
        </w:numPr>
        <w:spacing w:line="276" w:lineRule="auto"/>
        <w:ind w:left="0" w:firstLine="568"/>
        <w:jc w:val="both"/>
        <w:textAlignment w:val="baseline"/>
        <w:rPr>
          <w:rFonts w:ascii="13" w:hAnsi="13"/>
          <w:bCs/>
          <w:sz w:val="26"/>
          <w:szCs w:val="26"/>
          <w:bdr w:val="none" w:sz="0" w:space="0" w:color="auto" w:frame="1"/>
        </w:rPr>
      </w:pPr>
      <w:proofErr w:type="gramStart"/>
      <w:r w:rsidRPr="003F6101">
        <w:rPr>
          <w:rFonts w:ascii="13" w:hAnsi="13"/>
          <w:sz w:val="26"/>
          <w:szCs w:val="26"/>
        </w:rPr>
        <w:t>В муниципальной программе сельского поселения Ташелка муниципального района  Ставропольский Самарской области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Pr="003F6101">
        <w:rPr>
          <w:rFonts w:ascii="13" w:hAnsi="13"/>
          <w:sz w:val="26"/>
          <w:szCs w:val="26"/>
        </w:rPr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3F6101">
        <w:rPr>
          <w:rFonts w:ascii="13" w:hAnsi="13"/>
          <w:b/>
          <w:bCs/>
          <w:sz w:val="26"/>
          <w:szCs w:val="26"/>
        </w:rPr>
        <w:t xml:space="preserve"> 26 декабря 2022 № 73</w:t>
      </w:r>
      <w:r w:rsidRPr="003F6101">
        <w:rPr>
          <w:rFonts w:ascii="13" w:hAnsi="13"/>
          <w:sz w:val="26"/>
          <w:szCs w:val="26"/>
        </w:rPr>
        <w:t xml:space="preserve">, </w:t>
      </w:r>
      <w:r w:rsidRPr="003F6101">
        <w:rPr>
          <w:rFonts w:ascii="13" w:hAnsi="13"/>
          <w:color w:val="000000"/>
          <w:sz w:val="26"/>
          <w:szCs w:val="26"/>
        </w:rPr>
        <w:t>в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 паспорте </w:t>
      </w:r>
      <w:r w:rsidRPr="003F6101">
        <w:rPr>
          <w:rFonts w:ascii="13" w:hAnsi="13"/>
          <w:sz w:val="26"/>
          <w:szCs w:val="26"/>
        </w:rPr>
        <w:t>муниципальной программы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</w:t>
      </w:r>
      <w:r w:rsidRPr="003F6101">
        <w:rPr>
          <w:rFonts w:ascii="13" w:hAnsi="13"/>
          <w:sz w:val="26"/>
          <w:szCs w:val="26"/>
        </w:rPr>
        <w:lastRenderedPageBreak/>
        <w:t xml:space="preserve">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</w:t>
      </w:r>
      <w:proofErr w:type="gramEnd"/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>»</w:t>
      </w:r>
      <w:r w:rsidRPr="003F6101">
        <w:rPr>
          <w:rFonts w:ascii="13" w:hAnsi="13"/>
          <w:sz w:val="26"/>
          <w:szCs w:val="26"/>
        </w:rPr>
        <w:t xml:space="preserve"> (далее Программа),</w:t>
      </w:r>
      <w:r w:rsidRPr="003F6101">
        <w:rPr>
          <w:rFonts w:ascii="13" w:hAnsi="13"/>
          <w:color w:val="000000"/>
          <w:sz w:val="26"/>
          <w:szCs w:val="26"/>
        </w:rPr>
        <w:t xml:space="preserve"> «Объемы и источники финансирования»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,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изложить в следующей редакции:</w:t>
      </w:r>
    </w:p>
    <w:p w:rsidR="00AE4C46" w:rsidRPr="003F6101" w:rsidRDefault="00AE4C46" w:rsidP="003F6101">
      <w:pPr>
        <w:spacing w:after="160" w:line="259" w:lineRule="auto"/>
        <w:ind w:left="7080" w:firstLine="708"/>
        <w:rPr>
          <w:rFonts w:ascii="13" w:hAnsi="13"/>
          <w:bCs/>
          <w:sz w:val="26"/>
          <w:szCs w:val="26"/>
          <w:bdr w:val="none" w:sz="0" w:space="0" w:color="auto" w:frame="1"/>
        </w:rPr>
      </w:pP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Таблица №1</w:t>
      </w:r>
    </w:p>
    <w:tbl>
      <w:tblPr>
        <w:tblW w:w="963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2128"/>
        <w:gridCol w:w="7511"/>
      </w:tblGrid>
      <w:tr w:rsidR="000B20EA" w:rsidRPr="003F6101" w:rsidTr="00F703D0">
        <w:tc>
          <w:tcPr>
            <w:tcW w:w="21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Объем финансирования программы на 2023 – 2025 годы: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FF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2023 год 17 5</w:t>
            </w:r>
            <w:r w:rsidR="00B33140" w:rsidRPr="003F6101">
              <w:rPr>
                <w:rFonts w:ascii="13" w:hAnsi="13"/>
                <w:color w:val="000000"/>
                <w:sz w:val="26"/>
                <w:szCs w:val="26"/>
              </w:rPr>
              <w:t>74430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руб. </w:t>
            </w:r>
            <w:r w:rsidR="00B33140" w:rsidRPr="003F6101">
              <w:rPr>
                <w:rFonts w:ascii="13" w:hAnsi="13"/>
                <w:color w:val="000000"/>
                <w:sz w:val="26"/>
                <w:szCs w:val="26"/>
              </w:rPr>
              <w:t>51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коп.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FF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2024 год 11 354 786 руб. 53 коп. 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2025 год 11 325 831 руб. 53 коп. 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1. Средства бюджета </w:t>
            </w:r>
            <w:r w:rsidRPr="003F6101">
              <w:rPr>
                <w:rFonts w:ascii="13" w:hAnsi="13"/>
                <w:sz w:val="26"/>
                <w:szCs w:val="26"/>
              </w:rPr>
              <w:t>сельского поселения Ташелка муниципального района Ставропольский Самарской области;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Style w:val="apple-converted-space"/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2. Средства </w:t>
            </w: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>областного бюджета;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sz w:val="26"/>
                <w:szCs w:val="26"/>
              </w:rPr>
            </w:pP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 xml:space="preserve">3. 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Средства федерального </w:t>
            </w: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>бюджета.</w:t>
            </w:r>
          </w:p>
        </w:tc>
      </w:tr>
    </w:tbl>
    <w:p w:rsidR="00E02477" w:rsidRPr="003F6101" w:rsidRDefault="00E02477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0B23C2" w:rsidRPr="003F6101" w:rsidRDefault="000B23C2" w:rsidP="000B23C2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 xml:space="preserve">1.2. </w:t>
      </w:r>
      <w:proofErr w:type="gramStart"/>
      <w:r w:rsidRPr="003F6101">
        <w:rPr>
          <w:rFonts w:ascii="13" w:hAnsi="13"/>
          <w:sz w:val="26"/>
          <w:szCs w:val="26"/>
        </w:rPr>
        <w:t>В Приложении №7 к муниципальной программе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Pr="003F6101">
        <w:rPr>
          <w:rFonts w:ascii="13" w:hAnsi="13"/>
          <w:sz w:val="26"/>
          <w:szCs w:val="26"/>
        </w:rPr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Pr="003F6101">
        <w:rPr>
          <w:rFonts w:ascii="13" w:hAnsi="13"/>
          <w:b/>
          <w:bCs/>
          <w:sz w:val="26"/>
          <w:szCs w:val="26"/>
        </w:rPr>
        <w:t>26 декабря 2022 № 73</w:t>
      </w:r>
      <w:r w:rsidRPr="003F6101">
        <w:rPr>
          <w:rFonts w:ascii="13" w:hAnsi="13"/>
          <w:sz w:val="26"/>
          <w:szCs w:val="26"/>
        </w:rPr>
        <w:t>, в 7 Подпрограмме «Благоустройство территории</w:t>
      </w:r>
      <w:r w:rsidRPr="003F6101">
        <w:rPr>
          <w:rFonts w:ascii="13" w:hAnsi="13"/>
          <w:bCs/>
          <w:color w:val="000000"/>
          <w:sz w:val="26"/>
          <w:szCs w:val="26"/>
        </w:rPr>
        <w:t xml:space="preserve"> сельского</w:t>
      </w:r>
      <w:r w:rsidRPr="003F6101">
        <w:rPr>
          <w:rFonts w:ascii="13" w:hAnsi="13"/>
          <w:sz w:val="26"/>
          <w:szCs w:val="26"/>
        </w:rPr>
        <w:t xml:space="preserve"> поселения Ташелка муниципального района Ставропольский Самарской области на 202</w:t>
      </w:r>
      <w:r w:rsidR="001C5CCB" w:rsidRPr="003F6101">
        <w:rPr>
          <w:rFonts w:ascii="13" w:hAnsi="13"/>
          <w:sz w:val="26"/>
          <w:szCs w:val="26"/>
        </w:rPr>
        <w:t>3</w:t>
      </w:r>
      <w:r w:rsidRPr="003F6101">
        <w:rPr>
          <w:rFonts w:ascii="13" w:hAnsi="13"/>
          <w:sz w:val="26"/>
          <w:szCs w:val="26"/>
        </w:rPr>
        <w:t>-202</w:t>
      </w:r>
      <w:r w:rsidR="001C5CCB" w:rsidRPr="003F6101">
        <w:rPr>
          <w:rFonts w:ascii="13" w:hAnsi="13"/>
          <w:sz w:val="26"/>
          <w:szCs w:val="26"/>
        </w:rPr>
        <w:t>5</w:t>
      </w:r>
      <w:r w:rsidRPr="003F6101">
        <w:rPr>
          <w:rFonts w:ascii="13" w:hAnsi="13"/>
          <w:sz w:val="26"/>
          <w:szCs w:val="26"/>
        </w:rPr>
        <w:t xml:space="preserve"> годы» (далее Подпрограмма) в пункте 5 «Мероприятия Подпрограммы</w:t>
      </w:r>
      <w:proofErr w:type="gramEnd"/>
      <w:r w:rsidRPr="003F6101">
        <w:rPr>
          <w:rFonts w:ascii="13" w:hAnsi="13"/>
          <w:sz w:val="26"/>
          <w:szCs w:val="26"/>
        </w:rPr>
        <w:t>» таблицу №</w:t>
      </w:r>
      <w:r w:rsidR="007D6B58" w:rsidRPr="003F6101">
        <w:rPr>
          <w:rFonts w:ascii="13" w:hAnsi="13"/>
          <w:sz w:val="26"/>
          <w:szCs w:val="26"/>
        </w:rPr>
        <w:t>2</w:t>
      </w:r>
      <w:r w:rsidRPr="003F6101">
        <w:rPr>
          <w:rFonts w:ascii="13" w:hAnsi="13"/>
          <w:sz w:val="26"/>
          <w:szCs w:val="26"/>
        </w:rPr>
        <w:t xml:space="preserve"> изложить в следующей редакции:</w:t>
      </w:r>
    </w:p>
    <w:p w:rsidR="000B23C2" w:rsidRPr="003F6101" w:rsidRDefault="000B23C2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3F6101" w:rsidRDefault="000B23C2" w:rsidP="003F6101">
      <w:pPr>
        <w:tabs>
          <w:tab w:val="left" w:pos="4942"/>
        </w:tabs>
        <w:autoSpaceDE w:val="0"/>
        <w:autoSpaceDN w:val="0"/>
        <w:adjustRightInd w:val="0"/>
        <w:ind w:firstLine="709"/>
        <w:jc w:val="center"/>
        <w:rPr>
          <w:rFonts w:ascii="13" w:hAnsi="13"/>
          <w:b/>
          <w:bCs/>
          <w:color w:val="000000"/>
          <w:sz w:val="26"/>
          <w:szCs w:val="26"/>
        </w:rPr>
      </w:pPr>
      <w:r w:rsidRPr="003F6101">
        <w:rPr>
          <w:rFonts w:ascii="13" w:hAnsi="13"/>
          <w:b/>
          <w:bCs/>
          <w:color w:val="000000"/>
          <w:sz w:val="26"/>
          <w:szCs w:val="26"/>
        </w:rPr>
        <w:t>Паспорт Подпрограммы</w:t>
      </w:r>
    </w:p>
    <w:p w:rsidR="00AE4C46" w:rsidRPr="003F6101" w:rsidRDefault="00AE4C46" w:rsidP="00AE4C46">
      <w:pPr>
        <w:tabs>
          <w:tab w:val="left" w:pos="4942"/>
        </w:tabs>
        <w:autoSpaceDE w:val="0"/>
        <w:autoSpaceDN w:val="0"/>
        <w:adjustRightInd w:val="0"/>
        <w:ind w:firstLine="709"/>
        <w:jc w:val="right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Таблица №2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591"/>
        <w:gridCol w:w="5419"/>
      </w:tblGrid>
      <w:tr w:rsidR="000B23C2" w:rsidRPr="003F6101" w:rsidTr="000A0FFE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B23C2" w:rsidRPr="003F6101" w:rsidRDefault="000B23C2" w:rsidP="000A0FFE">
            <w:pPr>
              <w:spacing w:before="100" w:beforeAutospacing="1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bCs/>
                <w:color w:val="000000"/>
                <w:sz w:val="26"/>
                <w:szCs w:val="26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B23C2" w:rsidRPr="003F6101" w:rsidRDefault="000B23C2" w:rsidP="000A0FFE">
            <w:pPr>
              <w:pStyle w:val="ConsPlusNonformat"/>
              <w:widowControl/>
              <w:spacing w:line="276" w:lineRule="auto"/>
              <w:jc w:val="both"/>
              <w:rPr>
                <w:rFonts w:ascii="13" w:hAnsi="13" w:cs="Times New Roman"/>
                <w:sz w:val="26"/>
                <w:szCs w:val="26"/>
              </w:rPr>
            </w:pPr>
            <w:r w:rsidRPr="003F6101">
              <w:rPr>
                <w:rFonts w:ascii="13" w:hAnsi="13" w:cs="Times New Roman"/>
                <w:sz w:val="26"/>
                <w:szCs w:val="26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3F6101">
              <w:rPr>
                <w:rFonts w:ascii="13" w:hAnsi="13"/>
                <w:sz w:val="26"/>
                <w:szCs w:val="26"/>
              </w:rPr>
              <w:t>Верхние Белозерки</w:t>
            </w:r>
            <w:r w:rsidRPr="003F6101">
              <w:rPr>
                <w:rFonts w:ascii="13" w:hAnsi="13" w:cs="Times New Roman"/>
                <w:sz w:val="26"/>
                <w:szCs w:val="26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B23C2" w:rsidRPr="003F6101" w:rsidRDefault="000B23C2" w:rsidP="000A0FFE">
            <w:pPr>
              <w:ind w:left="40" w:right="241"/>
              <w:jc w:val="both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Общий объем финансирования Подпрограммы составляет</w:t>
            </w:r>
            <w:r w:rsidR="00CA12E9" w:rsidRPr="003F6101">
              <w:rPr>
                <w:rFonts w:ascii="13" w:hAnsi="13"/>
                <w:sz w:val="26"/>
                <w:szCs w:val="26"/>
              </w:rPr>
              <w:t xml:space="preserve"> </w:t>
            </w:r>
            <w:r w:rsidR="003C7758" w:rsidRPr="003F6101">
              <w:rPr>
                <w:rFonts w:ascii="13" w:hAnsi="13"/>
                <w:sz w:val="26"/>
                <w:szCs w:val="26"/>
              </w:rPr>
              <w:t>7 353 288</w:t>
            </w:r>
            <w:r w:rsidRPr="003F6101">
              <w:rPr>
                <w:rFonts w:ascii="13" w:hAnsi="13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sz w:val="26"/>
                <w:szCs w:val="26"/>
              </w:rPr>
              <w:t>5</w:t>
            </w:r>
            <w:r w:rsidR="00CA12E9" w:rsidRPr="003F6101">
              <w:rPr>
                <w:rFonts w:ascii="13" w:hAnsi="13"/>
                <w:sz w:val="26"/>
                <w:szCs w:val="26"/>
              </w:rPr>
              <w:t>1</w:t>
            </w:r>
            <w:r w:rsidRPr="003F6101">
              <w:rPr>
                <w:rFonts w:ascii="13" w:hAnsi="13"/>
                <w:sz w:val="26"/>
                <w:szCs w:val="26"/>
              </w:rPr>
              <w:t xml:space="preserve"> коп, в том числе: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2023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5 190 895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69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2024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1 085 555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96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2025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1 076 836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86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</w:tc>
      </w:tr>
    </w:tbl>
    <w:p w:rsidR="000B23C2" w:rsidRPr="003F6101" w:rsidRDefault="000B23C2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5934AA" w:rsidRPr="003F6101" w:rsidRDefault="00E02477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1</w:t>
      </w:r>
      <w:r w:rsidR="005934AA" w:rsidRPr="003F6101">
        <w:rPr>
          <w:rFonts w:ascii="13" w:hAnsi="13"/>
          <w:sz w:val="26"/>
          <w:szCs w:val="26"/>
        </w:rPr>
        <w:t>.</w:t>
      </w:r>
      <w:r w:rsidR="000B23C2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 xml:space="preserve">. </w:t>
      </w:r>
      <w:proofErr w:type="gramStart"/>
      <w:r w:rsidR="005934AA" w:rsidRPr="003F6101">
        <w:rPr>
          <w:rFonts w:ascii="13" w:hAnsi="13"/>
          <w:sz w:val="26"/>
          <w:szCs w:val="26"/>
        </w:rPr>
        <w:t>В Приложении №7 к муниципальной программе «</w:t>
      </w:r>
      <w:r w:rsidR="005934AA"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="005934AA"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="005934AA"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2021 – 2023 годы</w:t>
      </w:r>
      <w:r w:rsidR="005934AA"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="005934AA" w:rsidRPr="003F6101">
        <w:rPr>
          <w:rFonts w:ascii="13" w:hAnsi="13"/>
          <w:sz w:val="26"/>
          <w:szCs w:val="26"/>
        </w:rPr>
        <w:t xml:space="preserve">утвержденной Постановлением Администрации сельского поселения Ташелка муниципального </w:t>
      </w:r>
      <w:r w:rsidR="005934AA" w:rsidRPr="003F6101">
        <w:rPr>
          <w:rFonts w:ascii="13" w:hAnsi="13"/>
          <w:sz w:val="26"/>
          <w:szCs w:val="26"/>
        </w:rPr>
        <w:lastRenderedPageBreak/>
        <w:t xml:space="preserve">района Ставропольский Самарской области от </w:t>
      </w:r>
      <w:r w:rsidR="001C5CCB" w:rsidRPr="003F6101">
        <w:rPr>
          <w:rFonts w:ascii="13" w:hAnsi="13"/>
          <w:bCs/>
          <w:sz w:val="26"/>
          <w:szCs w:val="26"/>
        </w:rPr>
        <w:t>26 декабря 2022 № 73</w:t>
      </w:r>
      <w:r w:rsidR="005934AA" w:rsidRPr="003F6101">
        <w:rPr>
          <w:rFonts w:ascii="13" w:hAnsi="13"/>
          <w:sz w:val="26"/>
          <w:szCs w:val="26"/>
        </w:rPr>
        <w:t>, в 7 Подпрограмме «Благоустройство территории</w:t>
      </w:r>
      <w:r w:rsidR="005934AA" w:rsidRPr="003F6101">
        <w:rPr>
          <w:rFonts w:ascii="13" w:hAnsi="13"/>
          <w:bCs/>
          <w:color w:val="000000"/>
          <w:sz w:val="26"/>
          <w:szCs w:val="26"/>
        </w:rPr>
        <w:t xml:space="preserve"> сельского</w:t>
      </w:r>
      <w:r w:rsidR="005934AA" w:rsidRPr="003F6101">
        <w:rPr>
          <w:rFonts w:ascii="13" w:hAnsi="13"/>
          <w:sz w:val="26"/>
          <w:szCs w:val="26"/>
        </w:rPr>
        <w:t xml:space="preserve"> поселения Ташелка муниципального района Ставропольский Самарской области на 202</w:t>
      </w:r>
      <w:r w:rsidR="001C5CCB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>-202</w:t>
      </w:r>
      <w:r w:rsidR="001C5CCB" w:rsidRPr="003F6101">
        <w:rPr>
          <w:rFonts w:ascii="13" w:hAnsi="13"/>
          <w:sz w:val="26"/>
          <w:szCs w:val="26"/>
        </w:rPr>
        <w:t>5</w:t>
      </w:r>
      <w:r w:rsidR="005934AA" w:rsidRPr="003F6101">
        <w:rPr>
          <w:rFonts w:ascii="13" w:hAnsi="13"/>
          <w:sz w:val="26"/>
          <w:szCs w:val="26"/>
        </w:rPr>
        <w:t xml:space="preserve"> годы» (далее Подпрограмма) в пункте 5 «Мероприятия Подпрограммы</w:t>
      </w:r>
      <w:proofErr w:type="gramEnd"/>
      <w:r w:rsidR="005934AA" w:rsidRPr="003F6101">
        <w:rPr>
          <w:rFonts w:ascii="13" w:hAnsi="13"/>
          <w:sz w:val="26"/>
          <w:szCs w:val="26"/>
        </w:rPr>
        <w:t>» таблицу №</w:t>
      </w:r>
      <w:r w:rsidR="007D6B58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 xml:space="preserve"> изложить в следующей редакции:</w:t>
      </w:r>
    </w:p>
    <w:p w:rsidR="0029015A" w:rsidRPr="003F6101" w:rsidRDefault="0029015A" w:rsidP="0029015A">
      <w:pPr>
        <w:tabs>
          <w:tab w:val="left" w:pos="4942"/>
        </w:tabs>
        <w:autoSpaceDE w:val="0"/>
        <w:autoSpaceDN w:val="0"/>
        <w:adjustRightInd w:val="0"/>
        <w:ind w:firstLine="709"/>
        <w:jc w:val="right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Таблица №</w:t>
      </w:r>
      <w:r w:rsidR="00AE4C46" w:rsidRPr="003F6101">
        <w:rPr>
          <w:rFonts w:ascii="13" w:hAnsi="13"/>
          <w:sz w:val="26"/>
          <w:szCs w:val="26"/>
        </w:rPr>
        <w:t>3</w:t>
      </w:r>
    </w:p>
    <w:tbl>
      <w:tblPr>
        <w:tblW w:w="9561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73"/>
        <w:gridCol w:w="22"/>
        <w:gridCol w:w="198"/>
        <w:gridCol w:w="2332"/>
        <w:gridCol w:w="444"/>
        <w:gridCol w:w="1115"/>
        <w:gridCol w:w="1418"/>
        <w:gridCol w:w="1559"/>
      </w:tblGrid>
      <w:tr w:rsidR="0029015A" w:rsidRPr="003F6101" w:rsidTr="00F703D0">
        <w:trPr>
          <w:cantSplit/>
          <w:trHeight w:val="240"/>
        </w:trPr>
        <w:tc>
          <w:tcPr>
            <w:tcW w:w="249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29015A" w:rsidRPr="003F6101" w:rsidRDefault="0029015A" w:rsidP="00196750">
            <w:pPr>
              <w:pStyle w:val="ConsPlusCell"/>
              <w:spacing w:line="276" w:lineRule="auto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Мероприятия</w:t>
            </w:r>
          </w:p>
        </w:tc>
        <w:tc>
          <w:tcPr>
            <w:tcW w:w="2530" w:type="dxa"/>
            <w:gridSpan w:val="2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015A" w:rsidRPr="003F6101" w:rsidRDefault="0029015A" w:rsidP="00196750">
            <w:pPr>
              <w:pStyle w:val="ConsPlusCell"/>
              <w:spacing w:line="276" w:lineRule="auto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Источник финансирования</w:t>
            </w:r>
          </w:p>
        </w:tc>
        <w:tc>
          <w:tcPr>
            <w:tcW w:w="453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9015A" w:rsidRPr="003F6101" w:rsidRDefault="0029015A" w:rsidP="00196750">
            <w:pPr>
              <w:pStyle w:val="ConsPlusCell"/>
              <w:spacing w:line="276" w:lineRule="auto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Планируемое значение (руб.)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4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2025 г.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520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2901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Уличное освещение в сельском поселении 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Оплата за потребляемую электроэнергию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0F5BB4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63CD2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63CD2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0F5BB4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AB6DC0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AB6DC0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2901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Благоустройство сельского поселения 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Прочие мероприятия по благоустройству территории сельского поселения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381051,77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665,022,54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582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 w:firstLine="76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381051,77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665022,54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Материальное обеспечение сотрудников по благоустройству с.п. Ташелка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3.</w:t>
            </w:r>
            <w:r w:rsidRPr="003F6101">
              <w:rPr>
                <w:rFonts w:ascii="13" w:hAnsi="13"/>
                <w:sz w:val="26"/>
                <w:szCs w:val="26"/>
              </w:rPr>
              <w:tab/>
              <w:t>Материальное обеспечение сотрудников по благоустройству с.п. Ташелка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Субсидия в целях </w:t>
            </w:r>
            <w:proofErr w:type="spellStart"/>
            <w:r w:rsidRPr="003F6101">
              <w:rPr>
                <w:rFonts w:ascii="13" w:hAnsi="13"/>
                <w:sz w:val="26"/>
                <w:szCs w:val="26"/>
              </w:rPr>
              <w:t>софинансирования</w:t>
            </w:r>
            <w:proofErr w:type="spellEnd"/>
            <w:r w:rsidRPr="003F6101">
              <w:rPr>
                <w:rFonts w:ascii="13" w:hAnsi="13"/>
                <w:sz w:val="26"/>
                <w:szCs w:val="26"/>
              </w:rP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ЖКХ)"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639"/>
        </w:trPr>
        <w:tc>
          <w:tcPr>
            <w:tcW w:w="2693" w:type="dxa"/>
            <w:gridSpan w:val="3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-64" w:right="-1" w:hanging="1166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4.</w:t>
            </w:r>
            <w:r w:rsidRPr="003F6101">
              <w:rPr>
                <w:rFonts w:ascii="13" w:hAnsi="13"/>
                <w:sz w:val="26"/>
                <w:szCs w:val="26"/>
              </w:rPr>
              <w:tab/>
              <w:t xml:space="preserve">Субсидия в целях </w:t>
            </w:r>
            <w:proofErr w:type="spellStart"/>
            <w:r w:rsidRPr="003F6101">
              <w:rPr>
                <w:rFonts w:ascii="13" w:hAnsi="13"/>
                <w:sz w:val="26"/>
                <w:szCs w:val="26"/>
              </w:rPr>
              <w:t>софинансирования</w:t>
            </w:r>
            <w:proofErr w:type="spellEnd"/>
            <w:r w:rsidRPr="003F6101">
              <w:rPr>
                <w:rFonts w:ascii="13" w:hAnsi="13"/>
                <w:sz w:val="26"/>
                <w:szCs w:val="26"/>
              </w:rPr>
              <w:t xml:space="preserve"> расходных обязательств на </w:t>
            </w:r>
            <w:r w:rsidRPr="003F6101">
              <w:rPr>
                <w:rFonts w:ascii="13" w:hAnsi="13"/>
                <w:sz w:val="26"/>
                <w:szCs w:val="26"/>
              </w:rPr>
              <w:lastRenderedPageBreak/>
              <w:t>поддержку муниципальных программ по формированию современной городской среды (Благоустройство общественных пространств) (МИН ЭНЕРГ И ЖКХ)</w:t>
            </w: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lastRenderedPageBreak/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231 726,21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691"/>
        </w:trPr>
        <w:tc>
          <w:tcPr>
            <w:tcW w:w="269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583 282 ,47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269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3 583 020,92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1069" w:right="-1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1069" w:right="-1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lastRenderedPageBreak/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4 398 029,60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Делегированные полномочия на осуществление мероприятий в рамках законодательства о градостроительной деятельности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542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407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 по мероприятиям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5 190 895,69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1 085 555,96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1 076 836,86</w:t>
            </w:r>
          </w:p>
        </w:tc>
      </w:tr>
    </w:tbl>
    <w:p w:rsidR="000F4C36" w:rsidRPr="003F6101" w:rsidRDefault="000F4C36" w:rsidP="001C5CCB">
      <w:pPr>
        <w:tabs>
          <w:tab w:val="left" w:pos="709"/>
        </w:tabs>
        <w:spacing w:line="360" w:lineRule="auto"/>
        <w:jc w:val="both"/>
        <w:rPr>
          <w:rStyle w:val="FontStyle38"/>
          <w:rFonts w:ascii="13" w:hAnsi="13"/>
          <w:sz w:val="26"/>
          <w:szCs w:val="26"/>
        </w:rPr>
      </w:pPr>
    </w:p>
    <w:p w:rsidR="000F4C36" w:rsidRPr="003F6101" w:rsidRDefault="00E02477" w:rsidP="003F6101">
      <w:pPr>
        <w:pStyle w:val="Style8"/>
        <w:widowControl/>
        <w:spacing w:line="276" w:lineRule="auto"/>
        <w:ind w:firstLine="709"/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>2</w:t>
      </w:r>
      <w:r w:rsidR="000F4C36" w:rsidRPr="003F6101">
        <w:rPr>
          <w:rStyle w:val="FontStyle38"/>
          <w:rFonts w:ascii="13" w:hAnsi="13"/>
          <w:sz w:val="26"/>
          <w:szCs w:val="26"/>
        </w:rPr>
        <w:t xml:space="preserve">. </w:t>
      </w:r>
      <w:proofErr w:type="gramStart"/>
      <w:r w:rsidR="000F4C36" w:rsidRPr="003F6101">
        <w:rPr>
          <w:rStyle w:val="FontStyle38"/>
          <w:rFonts w:ascii="13" w:hAnsi="13"/>
          <w:sz w:val="26"/>
          <w:szCs w:val="26"/>
        </w:rPr>
        <w:t>Контроль за</w:t>
      </w:r>
      <w:proofErr w:type="gramEnd"/>
      <w:r w:rsidR="000F4C36" w:rsidRPr="003F6101">
        <w:rPr>
          <w:rStyle w:val="FontStyle38"/>
          <w:rFonts w:ascii="13" w:hAnsi="13"/>
          <w:sz w:val="26"/>
          <w:szCs w:val="26"/>
        </w:rPr>
        <w:t xml:space="preserve"> выполнением настоящего Постановления оставляю за собой.</w:t>
      </w:r>
    </w:p>
    <w:p w:rsidR="000F4C36" w:rsidRPr="003F6101" w:rsidRDefault="000F4C36" w:rsidP="003F6101">
      <w:pPr>
        <w:spacing w:line="276" w:lineRule="auto"/>
        <w:jc w:val="both"/>
        <w:rPr>
          <w:rFonts w:ascii="13" w:hAnsi="13"/>
          <w:sz w:val="26"/>
          <w:szCs w:val="26"/>
        </w:rPr>
      </w:pPr>
    </w:p>
    <w:p w:rsidR="000F4C36" w:rsidRPr="003F6101" w:rsidRDefault="000F4C36" w:rsidP="003F6101">
      <w:pPr>
        <w:tabs>
          <w:tab w:val="left" w:pos="709"/>
        </w:tabs>
        <w:spacing w:line="276" w:lineRule="auto"/>
        <w:jc w:val="both"/>
        <w:rPr>
          <w:rFonts w:ascii="13" w:eastAsia="Calibri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ab/>
      </w:r>
      <w:r w:rsidR="00E02477" w:rsidRPr="003F6101">
        <w:rPr>
          <w:rFonts w:ascii="13" w:hAnsi="13"/>
          <w:sz w:val="26"/>
          <w:szCs w:val="26"/>
        </w:rPr>
        <w:t>3</w:t>
      </w:r>
      <w:r w:rsidRPr="003F6101">
        <w:rPr>
          <w:rStyle w:val="FontStyle13"/>
          <w:rFonts w:ascii="13" w:hAnsi="13"/>
          <w:b w:val="0"/>
          <w:sz w:val="26"/>
          <w:szCs w:val="26"/>
        </w:rPr>
        <w:t>.</w:t>
      </w:r>
      <w:r w:rsidRPr="003F6101">
        <w:rPr>
          <w:rStyle w:val="FontStyle16"/>
          <w:rFonts w:ascii="13" w:hAnsi="13"/>
          <w:sz w:val="26"/>
          <w:szCs w:val="26"/>
        </w:rPr>
        <w:t xml:space="preserve">Опубликовать настоящее Постановление </w:t>
      </w:r>
      <w:r w:rsidRPr="003F6101">
        <w:rPr>
          <w:rFonts w:ascii="13" w:eastAsia="Calibri" w:hAnsi="13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3F6101">
        <w:rPr>
          <w:rFonts w:ascii="13" w:eastAsia="Calibri" w:hAnsi="13"/>
          <w:sz w:val="26"/>
          <w:szCs w:val="26"/>
        </w:rPr>
        <w:t>tashelka.stavrsp.ru</w:t>
      </w:r>
      <w:proofErr w:type="spellEnd"/>
      <w:r w:rsidRPr="003F6101">
        <w:rPr>
          <w:rFonts w:ascii="13" w:eastAsia="Calibri" w:hAnsi="13"/>
          <w:sz w:val="26"/>
          <w:szCs w:val="26"/>
        </w:rPr>
        <w:t>).</w:t>
      </w:r>
    </w:p>
    <w:p w:rsidR="000F4C36" w:rsidRPr="003F6101" w:rsidRDefault="00E02477" w:rsidP="003F6101">
      <w:pPr>
        <w:pStyle w:val="ConsPlusNormal0"/>
        <w:widowControl/>
        <w:spacing w:line="276" w:lineRule="auto"/>
        <w:ind w:firstLine="709"/>
        <w:jc w:val="both"/>
        <w:rPr>
          <w:rStyle w:val="FontStyle38"/>
          <w:rFonts w:ascii="13" w:hAnsi="13"/>
          <w:sz w:val="26"/>
          <w:szCs w:val="26"/>
        </w:rPr>
      </w:pPr>
      <w:r w:rsidRPr="003F6101">
        <w:rPr>
          <w:rFonts w:ascii="13" w:hAnsi="13" w:cs="Times New Roman"/>
          <w:sz w:val="26"/>
          <w:szCs w:val="26"/>
        </w:rPr>
        <w:t>4</w:t>
      </w:r>
      <w:r w:rsidR="000F4C36" w:rsidRPr="003F6101">
        <w:rPr>
          <w:rFonts w:ascii="13" w:hAnsi="13" w:cs="Times New Roman"/>
          <w:sz w:val="26"/>
          <w:szCs w:val="26"/>
        </w:rPr>
        <w:t>.</w:t>
      </w:r>
      <w:r w:rsidR="000F4C36" w:rsidRPr="003F6101">
        <w:rPr>
          <w:rStyle w:val="FontStyle38"/>
          <w:rFonts w:ascii="13" w:hAnsi="13"/>
          <w:sz w:val="26"/>
          <w:szCs w:val="26"/>
        </w:rPr>
        <w:t>Настоящее Постановление вступает в силу с момента его опубликования.</w:t>
      </w:r>
    </w:p>
    <w:p w:rsidR="000F4C36" w:rsidRPr="003F6101" w:rsidRDefault="000F4C36" w:rsidP="000F4C36">
      <w:pPr>
        <w:spacing w:line="360" w:lineRule="auto"/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>Глава сельского поселения Ташелка</w:t>
      </w: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 xml:space="preserve">муниципального района Ставропольский </w:t>
      </w:r>
    </w:p>
    <w:p w:rsidR="000F4C36" w:rsidRPr="003F6101" w:rsidRDefault="000F4C36" w:rsidP="000F4C36">
      <w:pPr>
        <w:rPr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 xml:space="preserve">Самарской области                                                                      </w:t>
      </w:r>
      <w:r w:rsidR="00F703D0">
        <w:rPr>
          <w:rStyle w:val="FontStyle38"/>
          <w:rFonts w:ascii="13" w:hAnsi="13"/>
          <w:sz w:val="26"/>
          <w:szCs w:val="26"/>
        </w:rPr>
        <w:t xml:space="preserve">        </w:t>
      </w:r>
      <w:r w:rsidRPr="003F6101">
        <w:rPr>
          <w:rStyle w:val="FontStyle38"/>
          <w:rFonts w:ascii="13" w:hAnsi="13"/>
          <w:sz w:val="26"/>
          <w:szCs w:val="26"/>
        </w:rPr>
        <w:t>В.В. Вечканов</w:t>
      </w:r>
    </w:p>
    <w:p w:rsidR="0035717A" w:rsidRPr="003F6101" w:rsidRDefault="0035717A">
      <w:pPr>
        <w:rPr>
          <w:rFonts w:ascii="13" w:hAnsi="13"/>
          <w:sz w:val="26"/>
          <w:szCs w:val="26"/>
        </w:rPr>
      </w:pPr>
    </w:p>
    <w:sectPr w:rsidR="0035717A" w:rsidRPr="003F6101" w:rsidSect="00F703D0">
      <w:pgSz w:w="11906" w:h="16838"/>
      <w:pgMar w:top="568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13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2"/>
  </w:num>
  <w:num w:numId="7">
    <w:abstractNumId w:val="0"/>
  </w:num>
  <w:num w:numId="8">
    <w:abstractNumId w:val="1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375AF"/>
    <w:rsid w:val="00060CCF"/>
    <w:rsid w:val="000B20EA"/>
    <w:rsid w:val="000B23C2"/>
    <w:rsid w:val="000F4C36"/>
    <w:rsid w:val="000F5BB4"/>
    <w:rsid w:val="001C5CCB"/>
    <w:rsid w:val="00234F01"/>
    <w:rsid w:val="00263CD2"/>
    <w:rsid w:val="0029015A"/>
    <w:rsid w:val="002C7F84"/>
    <w:rsid w:val="0035717A"/>
    <w:rsid w:val="003C7758"/>
    <w:rsid w:val="003F6101"/>
    <w:rsid w:val="00421ECB"/>
    <w:rsid w:val="004A4E4D"/>
    <w:rsid w:val="004C0735"/>
    <w:rsid w:val="005379C9"/>
    <w:rsid w:val="005934AA"/>
    <w:rsid w:val="00605A22"/>
    <w:rsid w:val="00650F2E"/>
    <w:rsid w:val="00712438"/>
    <w:rsid w:val="007A582D"/>
    <w:rsid w:val="007D6B58"/>
    <w:rsid w:val="008314BF"/>
    <w:rsid w:val="008C1BC5"/>
    <w:rsid w:val="008D5046"/>
    <w:rsid w:val="00924A5E"/>
    <w:rsid w:val="0095175B"/>
    <w:rsid w:val="00994FA9"/>
    <w:rsid w:val="00AB6DC0"/>
    <w:rsid w:val="00AE4C46"/>
    <w:rsid w:val="00AF7BA3"/>
    <w:rsid w:val="00B33140"/>
    <w:rsid w:val="00B57EB1"/>
    <w:rsid w:val="00B95016"/>
    <w:rsid w:val="00C213C2"/>
    <w:rsid w:val="00C515A6"/>
    <w:rsid w:val="00C54D5D"/>
    <w:rsid w:val="00CA12E9"/>
    <w:rsid w:val="00DF7664"/>
    <w:rsid w:val="00E02477"/>
    <w:rsid w:val="00F5315E"/>
    <w:rsid w:val="00F703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8D504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5046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3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983</Words>
  <Characters>5605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Olesya</dc:creator>
  <cp:lastModifiedBy>User2</cp:lastModifiedBy>
  <cp:revision>9</cp:revision>
  <cp:lastPrinted>2023-05-31T05:05:00Z</cp:lastPrinted>
  <dcterms:created xsi:type="dcterms:W3CDTF">2023-05-26T11:10:00Z</dcterms:created>
  <dcterms:modified xsi:type="dcterms:W3CDTF">2023-05-31T05:05:00Z</dcterms:modified>
</cp:coreProperties>
</file>