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924599">
      <w:pPr>
        <w:pStyle w:val="1"/>
        <w:spacing w:line="276" w:lineRule="auto"/>
        <w:jc w:val="center"/>
        <w:rPr>
          <w:noProof/>
          <w:szCs w:val="24"/>
        </w:rPr>
      </w:pPr>
      <w:r w:rsidRPr="00924599">
        <w:rPr>
          <w:noProof/>
          <w:szCs w:val="24"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:rsidR="000B20EA" w:rsidRPr="00924599" w:rsidRDefault="000B20EA" w:rsidP="00924599">
      <w:pPr>
        <w:spacing w:line="276" w:lineRule="auto"/>
        <w:jc w:val="center"/>
      </w:pP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:rsidR="00C05427" w:rsidRPr="00924599" w:rsidRDefault="00C05427" w:rsidP="00924599">
      <w:pPr>
        <w:spacing w:line="276" w:lineRule="auto"/>
        <w:jc w:val="center"/>
        <w:rPr>
          <w:b/>
        </w:rPr>
      </w:pPr>
    </w:p>
    <w:p w:rsidR="00C05427" w:rsidRPr="00924599" w:rsidRDefault="00C05427" w:rsidP="00924599">
      <w:pPr>
        <w:spacing w:line="276" w:lineRule="auto"/>
      </w:pPr>
      <w:r w:rsidRPr="00924599">
        <w:t xml:space="preserve">от  </w:t>
      </w:r>
      <w:r w:rsidR="00092F4B">
        <w:t>20 октября</w:t>
      </w:r>
      <w:r w:rsidRPr="00924599">
        <w:t xml:space="preserve"> 2023 года</w:t>
      </w:r>
      <w:r w:rsidRPr="00924599">
        <w:tab/>
      </w:r>
      <w:r w:rsidRPr="00924599">
        <w:tab/>
      </w:r>
      <w:r w:rsidRPr="00924599">
        <w:tab/>
      </w:r>
      <w:r w:rsidR="00092F4B">
        <w:t xml:space="preserve">                          </w:t>
      </w:r>
      <w:r w:rsidRPr="00924599">
        <w:tab/>
      </w:r>
      <w:r w:rsidRPr="00924599">
        <w:tab/>
      </w:r>
      <w:r w:rsidRPr="00924599">
        <w:tab/>
        <w:t xml:space="preserve">№ </w:t>
      </w:r>
      <w:r w:rsidR="00092F4B">
        <w:t>67</w:t>
      </w:r>
    </w:p>
    <w:p w:rsidR="00C05427" w:rsidRPr="00924599" w:rsidRDefault="00C05427" w:rsidP="00924599">
      <w:pPr>
        <w:spacing w:line="276" w:lineRule="auto"/>
      </w:pPr>
    </w:p>
    <w:p w:rsidR="00C05427" w:rsidRPr="00EC0C26" w:rsidRDefault="00C05427" w:rsidP="00EC0C26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proofErr w:type="gramStart"/>
      <w:r w:rsidRPr="00924599">
        <w:rPr>
          <w:b/>
          <w:bCs/>
        </w:rPr>
        <w:t xml:space="preserve">О внесении изменений в Постановление администрации сельского поселения Ташелка муниципального района Ставропольский от 26 декабря 2022 № 73 «Об утверждении муниципальной программы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="00EC0C26">
        <w:rPr>
          <w:b/>
        </w:rPr>
        <w:t xml:space="preserve"> </w:t>
      </w: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Pr="00924599">
        <w:rPr>
          <w:b/>
          <w:bCs/>
          <w:bdr w:val="none" w:sz="0" w:space="0" w:color="auto" w:frame="1"/>
        </w:rPr>
        <w:t>на 2023 – 2025 годы</w:t>
      </w:r>
      <w:r w:rsidR="00EC0C26">
        <w:rPr>
          <w:b/>
        </w:rPr>
        <w:t xml:space="preserve"> </w:t>
      </w:r>
      <w:r w:rsidR="00E517C3" w:rsidRPr="00924599">
        <w:rPr>
          <w:b/>
          <w:bCs/>
          <w:bdr w:val="none" w:sz="0" w:space="0" w:color="auto" w:frame="1"/>
        </w:rPr>
        <w:t>(в редакции Постановлений</w:t>
      </w:r>
      <w:r w:rsidRPr="00924599">
        <w:rPr>
          <w:b/>
          <w:bCs/>
          <w:bdr w:val="none" w:sz="0" w:space="0" w:color="auto" w:frame="1"/>
        </w:rPr>
        <w:t xml:space="preserve"> от 06.02.2023г. №9, от 10.02.2023г №10, от 19.04.2023г. №27</w:t>
      </w:r>
      <w:r w:rsidR="0031130C" w:rsidRPr="00924599">
        <w:rPr>
          <w:b/>
          <w:bCs/>
          <w:bdr w:val="none" w:sz="0" w:space="0" w:color="auto" w:frame="1"/>
        </w:rPr>
        <w:t>, от 31.05.2023</w:t>
      </w:r>
      <w:proofErr w:type="gramEnd"/>
      <w:r w:rsidR="0031130C" w:rsidRPr="00924599">
        <w:rPr>
          <w:b/>
          <w:bCs/>
          <w:bdr w:val="none" w:sz="0" w:space="0" w:color="auto" w:frame="1"/>
        </w:rPr>
        <w:t>г. №</w:t>
      </w:r>
      <w:r w:rsidR="00775ADD" w:rsidRPr="00924599">
        <w:rPr>
          <w:b/>
          <w:bCs/>
          <w:bdr w:val="none" w:sz="0" w:space="0" w:color="auto" w:frame="1"/>
        </w:rPr>
        <w:t>36</w:t>
      </w:r>
      <w:r w:rsidR="0031130C" w:rsidRPr="00924599">
        <w:rPr>
          <w:b/>
          <w:bCs/>
          <w:bdr w:val="none" w:sz="0" w:space="0" w:color="auto" w:frame="1"/>
        </w:rPr>
        <w:t>.</w:t>
      </w:r>
      <w:r w:rsidR="003671DD" w:rsidRPr="00924599">
        <w:rPr>
          <w:b/>
          <w:bCs/>
          <w:bdr w:val="none" w:sz="0" w:space="0" w:color="auto" w:frame="1"/>
        </w:rPr>
        <w:t>, от 29.06.2023г. №42</w:t>
      </w:r>
      <w:r w:rsidR="00E517C3" w:rsidRPr="00924599">
        <w:rPr>
          <w:b/>
          <w:bCs/>
          <w:bdr w:val="none" w:sz="0" w:space="0" w:color="auto" w:frame="1"/>
        </w:rPr>
        <w:t>, от</w:t>
      </w:r>
      <w:r w:rsidR="00BB5B1A" w:rsidRPr="00924599">
        <w:rPr>
          <w:b/>
          <w:bCs/>
          <w:bdr w:val="none" w:sz="0" w:space="0" w:color="auto" w:frame="1"/>
        </w:rPr>
        <w:t xml:space="preserve"> 31.07.2023 №49</w:t>
      </w:r>
      <w:r w:rsidR="00E517C3" w:rsidRPr="00924599">
        <w:rPr>
          <w:b/>
          <w:bCs/>
          <w:bdr w:val="none" w:sz="0" w:space="0" w:color="auto" w:frame="1"/>
        </w:rPr>
        <w:t>)</w:t>
      </w:r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092F4B" w:rsidRDefault="00C05427" w:rsidP="00924599">
      <w:pPr>
        <w:pStyle w:val="a3"/>
        <w:spacing w:line="276" w:lineRule="auto"/>
        <w:ind w:firstLine="709"/>
        <w:jc w:val="both"/>
        <w:textAlignment w:val="baseline"/>
        <w:rPr>
          <w:shd w:val="clear" w:color="auto" w:fill="FFFFFF"/>
        </w:rPr>
      </w:pPr>
      <w:proofErr w:type="gramStart"/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2023 – 2025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</w:t>
      </w:r>
      <w:r w:rsidRPr="00092F4B">
        <w:t xml:space="preserve">области </w:t>
      </w:r>
      <w:r w:rsidRPr="00092F4B">
        <w:rPr>
          <w:bCs/>
        </w:rPr>
        <w:t>от 26 декабря 2022 № 73</w:t>
      </w:r>
      <w:r w:rsidRPr="00092F4B">
        <w:t>, Администрация сельского поселения Ташелка муниципального района  Ставропольский Самарской области постановляет:</w:t>
      </w:r>
      <w:proofErr w:type="gramEnd"/>
    </w:p>
    <w:p w:rsidR="00C05427" w:rsidRPr="00092F4B" w:rsidRDefault="00C05427" w:rsidP="00EC0C26">
      <w:pPr>
        <w:autoSpaceDE w:val="0"/>
        <w:autoSpaceDN w:val="0"/>
        <w:adjustRightInd w:val="0"/>
        <w:spacing w:line="276" w:lineRule="auto"/>
        <w:jc w:val="both"/>
        <w:rPr>
          <w:shd w:val="clear" w:color="auto" w:fill="FFFFFF"/>
        </w:rPr>
      </w:pPr>
    </w:p>
    <w:p w:rsidR="00C05427" w:rsidRPr="00092F4B" w:rsidRDefault="00C05427" w:rsidP="00924599">
      <w:pPr>
        <w:numPr>
          <w:ilvl w:val="0"/>
          <w:numId w:val="2"/>
        </w:numPr>
        <w:spacing w:line="276" w:lineRule="auto"/>
        <w:ind w:left="0" w:firstLine="709"/>
        <w:jc w:val="both"/>
      </w:pPr>
      <w:r w:rsidRPr="00092F4B">
        <w:t>Внести следующие изменения в муниципальную программу «</w:t>
      </w:r>
      <w:r w:rsidRPr="00092F4B">
        <w:rPr>
          <w:bCs/>
          <w:bdr w:val="none" w:sz="0" w:space="0" w:color="auto" w:frame="1"/>
        </w:rPr>
        <w:t xml:space="preserve">Социально–экономическое развитие </w:t>
      </w:r>
      <w:r w:rsidRPr="00092F4B">
        <w:t xml:space="preserve">сельского поселения Ташелка муниципального районаСтавропольский Самарской области </w:t>
      </w:r>
      <w:r w:rsidRPr="00092F4B">
        <w:rPr>
          <w:bCs/>
          <w:bdr w:val="none" w:sz="0" w:space="0" w:color="auto" w:frame="1"/>
        </w:rPr>
        <w:t xml:space="preserve">на 2023 – 2025 годы», </w:t>
      </w:r>
      <w:r w:rsidRPr="00092F4B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Pr="00092F4B">
        <w:rPr>
          <w:bCs/>
        </w:rPr>
        <w:t>от 26 декабря 2022 № 73</w:t>
      </w:r>
      <w:r w:rsidRPr="00092F4B">
        <w:t>:</w:t>
      </w:r>
    </w:p>
    <w:p w:rsidR="00092F4B" w:rsidRDefault="00C05427" w:rsidP="004C1F9D">
      <w:pPr>
        <w:pStyle w:val="a3"/>
        <w:numPr>
          <w:ilvl w:val="1"/>
          <w:numId w:val="19"/>
        </w:numPr>
        <w:spacing w:line="276" w:lineRule="auto"/>
        <w:ind w:left="0" w:firstLine="709"/>
        <w:jc w:val="both"/>
        <w:textAlignment w:val="baseline"/>
        <w:rPr>
          <w:bCs/>
          <w:bdr w:val="none" w:sz="0" w:space="0" w:color="auto" w:frame="1"/>
        </w:rPr>
      </w:pPr>
      <w:proofErr w:type="gramStart"/>
      <w:r w:rsidRPr="00924599">
        <w:t>В муниципальной программе сельского поселения Ташелка муниципального района  Ставропольский Самарской области «</w:t>
      </w:r>
      <w:r w:rsidRPr="00924599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924599">
        <w:t xml:space="preserve">сельского поселения Ташелка  муниципального района  Ставропольский Самарской области </w:t>
      </w:r>
      <w:r w:rsidRPr="00924599">
        <w:rPr>
          <w:bCs/>
          <w:bdr w:val="none" w:sz="0" w:space="0" w:color="auto" w:frame="1"/>
        </w:rPr>
        <w:t>на 2023 – 2025 годы</w:t>
      </w:r>
      <w:r w:rsidRPr="00924599">
        <w:rPr>
          <w:b/>
          <w:bCs/>
          <w:bdr w:val="none" w:sz="0" w:space="0" w:color="auto" w:frame="1"/>
        </w:rPr>
        <w:t xml:space="preserve">», </w:t>
      </w:r>
      <w:r w:rsidRPr="00924599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924599">
        <w:rPr>
          <w:b/>
          <w:bCs/>
        </w:rPr>
        <w:t xml:space="preserve"> 26 декабря 2022 № 73</w:t>
      </w:r>
      <w:r w:rsidRPr="00924599">
        <w:t xml:space="preserve">, </w:t>
      </w:r>
      <w:r w:rsidRPr="00924599">
        <w:rPr>
          <w:color w:val="000000"/>
        </w:rPr>
        <w:t>в</w:t>
      </w:r>
      <w:r w:rsidRPr="00924599">
        <w:rPr>
          <w:bCs/>
          <w:bdr w:val="none" w:sz="0" w:space="0" w:color="auto" w:frame="1"/>
        </w:rPr>
        <w:t xml:space="preserve"> паспорте </w:t>
      </w:r>
      <w:r w:rsidRPr="00924599">
        <w:t>муниципальной программы «</w:t>
      </w:r>
      <w:r w:rsidRPr="00924599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924599"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bdr w:val="none" w:sz="0" w:space="0" w:color="auto" w:frame="1"/>
        </w:rPr>
        <w:t xml:space="preserve">на 2023 – </w:t>
      </w:r>
      <w:proofErr w:type="gramEnd"/>
    </w:p>
    <w:p w:rsidR="00092F4B" w:rsidRDefault="00092F4B" w:rsidP="00092F4B">
      <w:pPr>
        <w:pStyle w:val="a3"/>
        <w:spacing w:line="276" w:lineRule="auto"/>
        <w:jc w:val="both"/>
        <w:textAlignment w:val="baseline"/>
        <w:rPr>
          <w:bCs/>
          <w:bdr w:val="none" w:sz="0" w:space="0" w:color="auto" w:frame="1"/>
        </w:rPr>
      </w:pPr>
    </w:p>
    <w:p w:rsidR="00092F4B" w:rsidRDefault="00092F4B" w:rsidP="00092F4B">
      <w:pPr>
        <w:pStyle w:val="a3"/>
        <w:spacing w:line="276" w:lineRule="auto"/>
        <w:jc w:val="both"/>
        <w:textAlignment w:val="baseline"/>
        <w:rPr>
          <w:bCs/>
          <w:bdr w:val="none" w:sz="0" w:space="0" w:color="auto" w:frame="1"/>
        </w:rPr>
      </w:pPr>
    </w:p>
    <w:p w:rsidR="00092F4B" w:rsidRDefault="00092F4B" w:rsidP="00092F4B">
      <w:pPr>
        <w:pStyle w:val="a3"/>
        <w:spacing w:line="276" w:lineRule="auto"/>
        <w:jc w:val="both"/>
        <w:textAlignment w:val="baseline"/>
        <w:rPr>
          <w:bCs/>
          <w:bdr w:val="none" w:sz="0" w:space="0" w:color="auto" w:frame="1"/>
        </w:rPr>
      </w:pPr>
    </w:p>
    <w:p w:rsidR="00092F4B" w:rsidRDefault="00092F4B" w:rsidP="00092F4B">
      <w:pPr>
        <w:pStyle w:val="a3"/>
        <w:spacing w:line="276" w:lineRule="auto"/>
        <w:jc w:val="both"/>
        <w:textAlignment w:val="baseline"/>
        <w:rPr>
          <w:bCs/>
          <w:bdr w:val="none" w:sz="0" w:space="0" w:color="auto" w:frame="1"/>
        </w:rPr>
      </w:pPr>
    </w:p>
    <w:p w:rsidR="00C05427" w:rsidRDefault="00C05427" w:rsidP="00092F4B">
      <w:pPr>
        <w:pStyle w:val="a3"/>
        <w:spacing w:line="276" w:lineRule="auto"/>
        <w:jc w:val="both"/>
        <w:textAlignment w:val="baseline"/>
        <w:rPr>
          <w:bCs/>
          <w:bdr w:val="none" w:sz="0" w:space="0" w:color="auto" w:frame="1"/>
        </w:rPr>
      </w:pPr>
      <w:r w:rsidRPr="00092F4B">
        <w:rPr>
          <w:bCs/>
          <w:bdr w:val="none" w:sz="0" w:space="0" w:color="auto" w:frame="1"/>
        </w:rPr>
        <w:lastRenderedPageBreak/>
        <w:t>2025 годы</w:t>
      </w:r>
      <w:r w:rsidRPr="00092F4B">
        <w:rPr>
          <w:b/>
          <w:bCs/>
          <w:bdr w:val="none" w:sz="0" w:space="0" w:color="auto" w:frame="1"/>
        </w:rPr>
        <w:t>»</w:t>
      </w:r>
      <w:r w:rsidRPr="00924599">
        <w:t xml:space="preserve"> (далее Программа),</w:t>
      </w:r>
      <w:r w:rsidRPr="00092F4B">
        <w:rPr>
          <w:color w:val="000000"/>
        </w:rPr>
        <w:t xml:space="preserve"> «Объемы и источники финансирования»</w:t>
      </w:r>
      <w:r w:rsidRPr="00092F4B">
        <w:rPr>
          <w:b/>
          <w:bCs/>
          <w:bdr w:val="none" w:sz="0" w:space="0" w:color="auto" w:frame="1"/>
        </w:rPr>
        <w:t xml:space="preserve">, </w:t>
      </w:r>
      <w:r w:rsidRPr="00092F4B">
        <w:rPr>
          <w:bCs/>
          <w:bdr w:val="none" w:sz="0" w:space="0" w:color="auto" w:frame="1"/>
        </w:rPr>
        <w:t>изложить в следующей редакции:</w:t>
      </w:r>
    </w:p>
    <w:p w:rsidR="00092F4B" w:rsidRPr="00924599" w:rsidRDefault="00092F4B" w:rsidP="00924599">
      <w:pPr>
        <w:pStyle w:val="a3"/>
        <w:spacing w:line="276" w:lineRule="auto"/>
        <w:ind w:firstLine="709"/>
        <w:jc w:val="both"/>
        <w:textAlignment w:val="baseline"/>
        <w:rPr>
          <w:bCs/>
          <w:bdr w:val="none" w:sz="0" w:space="0" w:color="auto" w:frame="1"/>
        </w:rPr>
      </w:pPr>
    </w:p>
    <w:p w:rsidR="00C05427" w:rsidRPr="00924599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924599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924599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924599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924599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924599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924599">
              <w:rPr>
                <w:color w:val="000000"/>
              </w:rPr>
              <w:t>Объем финансирования программы на 2023 – 2025 годы:</w:t>
            </w:r>
          </w:p>
          <w:p w:rsidR="00C05427" w:rsidRPr="00924599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924599">
              <w:rPr>
                <w:color w:val="000000"/>
              </w:rPr>
              <w:t>2023 год</w:t>
            </w:r>
            <w:r w:rsidR="003671DD" w:rsidRPr="00924599">
              <w:rPr>
                <w:color w:val="000000"/>
              </w:rPr>
              <w:t xml:space="preserve"> 17 879 243руб. 51 коп.</w:t>
            </w:r>
          </w:p>
          <w:p w:rsidR="00C05427" w:rsidRPr="00924599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924599">
              <w:rPr>
                <w:color w:val="000000"/>
              </w:rPr>
              <w:t xml:space="preserve">2024 год 11 354 786 руб. 53 коп. </w:t>
            </w:r>
          </w:p>
          <w:p w:rsidR="00C05427" w:rsidRPr="00924599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924599">
              <w:rPr>
                <w:color w:val="000000"/>
              </w:rPr>
              <w:t xml:space="preserve">2025 год 11 325 831 руб. 53 коп. </w:t>
            </w:r>
          </w:p>
          <w:p w:rsidR="00C05427" w:rsidRPr="00924599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924599">
              <w:rPr>
                <w:color w:val="000000"/>
              </w:rPr>
              <w:t xml:space="preserve">1. Средства бюджета </w:t>
            </w:r>
            <w:r w:rsidRPr="00924599">
              <w:t>сельского поселения Ташелка муниципального района Ставропольский Самарской области;</w:t>
            </w:r>
          </w:p>
          <w:p w:rsidR="00C05427" w:rsidRPr="00924599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924599">
              <w:rPr>
                <w:color w:val="000000"/>
              </w:rPr>
              <w:t xml:space="preserve">2. Средства </w:t>
            </w:r>
            <w:r w:rsidRPr="00924599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924599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924599">
              <w:rPr>
                <w:rStyle w:val="apple-converted-space"/>
                <w:color w:val="000000"/>
              </w:rPr>
              <w:t xml:space="preserve">3. </w:t>
            </w:r>
            <w:r w:rsidRPr="00924599">
              <w:rPr>
                <w:color w:val="000000"/>
              </w:rPr>
              <w:t xml:space="preserve">Средства федерального </w:t>
            </w:r>
            <w:r w:rsidRPr="00924599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Pr="00924599" w:rsidRDefault="00E02477" w:rsidP="00924599">
      <w:pPr>
        <w:pStyle w:val="a3"/>
        <w:spacing w:line="276" w:lineRule="auto"/>
        <w:ind w:firstLine="709"/>
        <w:jc w:val="both"/>
        <w:textAlignment w:val="baseline"/>
      </w:pPr>
    </w:p>
    <w:p w:rsidR="001F53EE" w:rsidRPr="00924599" w:rsidRDefault="004C1F9D" w:rsidP="00924599">
      <w:pPr>
        <w:pStyle w:val="ConsPlusTitle"/>
        <w:widowControl/>
        <w:spacing w:line="276" w:lineRule="auto"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1F53EE" w:rsidRPr="00924599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1F53EE" w:rsidRPr="0092459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</w:t>
      </w:r>
      <w:r w:rsidR="001F53EE" w:rsidRPr="00924599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</w:t>
      </w:r>
      <w:r w:rsidR="00BB5B1A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F07441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>3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F07441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</w:t>
      </w:r>
      <w:r w:rsidR="004934A1" w:rsidRPr="00924599">
        <w:rPr>
          <w:rFonts w:ascii="Times New Roman" w:hAnsi="Times New Roman" w:cs="Times New Roman"/>
          <w:b w:val="0"/>
          <w:sz w:val="24"/>
          <w:szCs w:val="24"/>
        </w:rPr>
        <w:t>26 декабря 2022 № 73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, в </w:t>
      </w:r>
      <w:r w:rsidR="00BB5B1A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BB5B1A" w:rsidRPr="00924599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годы»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 </w:t>
      </w:r>
      <w:r w:rsidR="00BB5B1A" w:rsidRPr="00924599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годы»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>(далее Подпрограмма), «Объемы и источники финансирования Подпрограммы» изложить в следующей редакции:</w:t>
      </w:r>
    </w:p>
    <w:p w:rsidR="001F53EE" w:rsidRPr="00924599" w:rsidRDefault="001F53EE" w:rsidP="00924599">
      <w:pPr>
        <w:pStyle w:val="ConsPlusTitle"/>
        <w:widowControl/>
        <w:spacing w:line="276" w:lineRule="auto"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1F53EE" w:rsidRPr="00924599" w:rsidTr="0092665A">
        <w:trPr>
          <w:trHeight w:val="776"/>
          <w:jc w:val="center"/>
        </w:trPr>
        <w:tc>
          <w:tcPr>
            <w:tcW w:w="2378" w:type="dxa"/>
          </w:tcPr>
          <w:p w:rsidR="001F53EE" w:rsidRPr="00924599" w:rsidRDefault="001F53EE" w:rsidP="00924599">
            <w:pPr>
              <w:spacing w:line="276" w:lineRule="auto"/>
              <w:ind w:firstLine="22"/>
              <w:rPr>
                <w:color w:val="000000"/>
              </w:rPr>
            </w:pPr>
            <w:r w:rsidRPr="00924599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1F53EE" w:rsidRPr="00924599" w:rsidRDefault="001F53EE" w:rsidP="00924599">
            <w:pPr>
              <w:spacing w:line="276" w:lineRule="auto"/>
              <w:ind w:firstLine="22"/>
              <w:jc w:val="both"/>
            </w:pPr>
            <w:r w:rsidRPr="00924599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F53EE" w:rsidRPr="00924599" w:rsidRDefault="001F53EE" w:rsidP="00924599">
            <w:pPr>
              <w:spacing w:line="276" w:lineRule="auto"/>
              <w:ind w:firstLine="22"/>
              <w:jc w:val="both"/>
            </w:pPr>
            <w:r w:rsidRPr="00924599">
              <w:t xml:space="preserve">Общий объем финансирования Подпрограммы составляет                     </w:t>
            </w:r>
            <w:r w:rsidR="00BB5B1A" w:rsidRPr="00924599">
              <w:t>6 980 588,14</w:t>
            </w:r>
            <w:r w:rsidR="00D20794" w:rsidRPr="00924599">
              <w:t xml:space="preserve"> руб</w:t>
            </w:r>
            <w:r w:rsidR="00F033A0" w:rsidRPr="00924599">
              <w:t>.</w:t>
            </w:r>
          </w:p>
          <w:p w:rsidR="001F53EE" w:rsidRPr="00924599" w:rsidRDefault="001F53EE" w:rsidP="00924599">
            <w:pPr>
              <w:spacing w:line="276" w:lineRule="auto"/>
              <w:ind w:firstLine="22"/>
              <w:jc w:val="both"/>
            </w:pPr>
            <w:r w:rsidRPr="00924599">
              <w:t>202</w:t>
            </w:r>
            <w:r w:rsidR="00F07441" w:rsidRPr="00924599">
              <w:t>3</w:t>
            </w:r>
            <w:r w:rsidRPr="00924599">
              <w:t xml:space="preserve"> год –</w:t>
            </w:r>
            <w:r w:rsidR="00BB5B1A" w:rsidRPr="00924599">
              <w:t>2 699 958,14</w:t>
            </w:r>
            <w:r w:rsidR="00D20794" w:rsidRPr="00924599">
              <w:t xml:space="preserve"> руб.</w:t>
            </w:r>
          </w:p>
          <w:p w:rsidR="001F53EE" w:rsidRPr="00924599" w:rsidRDefault="001F53EE" w:rsidP="00924599">
            <w:pPr>
              <w:spacing w:line="276" w:lineRule="auto"/>
              <w:ind w:firstLine="22"/>
              <w:jc w:val="both"/>
            </w:pPr>
            <w:r w:rsidRPr="00924599">
              <w:t>202</w:t>
            </w:r>
            <w:r w:rsidR="00F07441" w:rsidRPr="00924599">
              <w:t>4</w:t>
            </w:r>
            <w:r w:rsidRPr="00924599">
              <w:t xml:space="preserve"> год – </w:t>
            </w:r>
            <w:r w:rsidR="00BB5B1A" w:rsidRPr="00924599">
              <w:t>2 081 950,00</w:t>
            </w:r>
            <w:r w:rsidRPr="00924599">
              <w:t xml:space="preserve"> руб.;</w:t>
            </w:r>
          </w:p>
          <w:p w:rsidR="001F53EE" w:rsidRPr="00924599" w:rsidRDefault="001F53EE" w:rsidP="00924599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924599">
              <w:t>202</w:t>
            </w:r>
            <w:r w:rsidR="00F07441" w:rsidRPr="00924599">
              <w:t>5</w:t>
            </w:r>
            <w:r w:rsidRPr="00924599">
              <w:t xml:space="preserve"> год – </w:t>
            </w:r>
            <w:r w:rsidR="00BB5B1A" w:rsidRPr="00924599">
              <w:t>2 198 680,00</w:t>
            </w:r>
            <w:r w:rsidRPr="00924599">
              <w:t xml:space="preserve"> руб.</w:t>
            </w:r>
          </w:p>
        </w:tc>
      </w:tr>
    </w:tbl>
    <w:p w:rsidR="001F53EE" w:rsidRPr="00924599" w:rsidRDefault="001F53EE" w:rsidP="00924599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9B2082" w:rsidRPr="00924599" w:rsidRDefault="004C1F9D" w:rsidP="00924599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  <w:sz w:val="24"/>
          <w:szCs w:val="24"/>
        </w:rPr>
        <w:t>1</w:t>
      </w:r>
      <w:r w:rsidR="001F53EE" w:rsidRPr="00924599">
        <w:rPr>
          <w:rStyle w:val="FontStyle38"/>
          <w:sz w:val="24"/>
          <w:szCs w:val="24"/>
        </w:rPr>
        <w:t>.</w:t>
      </w:r>
      <w:r>
        <w:rPr>
          <w:rStyle w:val="FontStyle38"/>
          <w:sz w:val="24"/>
          <w:szCs w:val="24"/>
        </w:rPr>
        <w:t>3</w:t>
      </w:r>
      <w:r w:rsidR="001F53EE" w:rsidRPr="00924599">
        <w:rPr>
          <w:rStyle w:val="FontStyle38"/>
          <w:sz w:val="24"/>
          <w:szCs w:val="24"/>
        </w:rPr>
        <w:t xml:space="preserve">. </w:t>
      </w:r>
      <w:proofErr w:type="gramStart"/>
      <w:r w:rsidR="001F53EE" w:rsidRPr="00924599">
        <w:t>В Приложении №</w:t>
      </w:r>
      <w:r w:rsidR="00BB5B1A" w:rsidRPr="00924599">
        <w:t>4</w:t>
      </w:r>
      <w:r w:rsidR="001F53EE" w:rsidRPr="00924599">
        <w:t xml:space="preserve"> к муниципальной программе «</w:t>
      </w:r>
      <w:r w:rsidR="001F53EE" w:rsidRPr="00924599">
        <w:rPr>
          <w:bdr w:val="none" w:sz="0" w:space="0" w:color="auto" w:frame="1"/>
        </w:rPr>
        <w:t xml:space="preserve">Социально – экономическое развитие </w:t>
      </w:r>
      <w:r w:rsidR="001F53EE" w:rsidRPr="00924599">
        <w:t xml:space="preserve">сельского поселения Ташелка муниципального района Ставропольский Самарской области </w:t>
      </w:r>
      <w:r w:rsidR="001F53EE" w:rsidRPr="00924599">
        <w:rPr>
          <w:bdr w:val="none" w:sz="0" w:space="0" w:color="auto" w:frame="1"/>
        </w:rPr>
        <w:t>на 202</w:t>
      </w:r>
      <w:r w:rsidR="00F07441" w:rsidRPr="00924599">
        <w:rPr>
          <w:bdr w:val="none" w:sz="0" w:space="0" w:color="auto" w:frame="1"/>
        </w:rPr>
        <w:t>3</w:t>
      </w:r>
      <w:r w:rsidR="001F53EE" w:rsidRPr="00924599">
        <w:rPr>
          <w:bdr w:val="none" w:sz="0" w:space="0" w:color="auto" w:frame="1"/>
        </w:rPr>
        <w:t xml:space="preserve"> – 202</w:t>
      </w:r>
      <w:r w:rsidR="00F07441" w:rsidRPr="00924599">
        <w:rPr>
          <w:bdr w:val="none" w:sz="0" w:space="0" w:color="auto" w:frame="1"/>
        </w:rPr>
        <w:t>5</w:t>
      </w:r>
      <w:r w:rsidR="001F53EE" w:rsidRPr="00924599">
        <w:rPr>
          <w:bdr w:val="none" w:sz="0" w:space="0" w:color="auto" w:frame="1"/>
        </w:rPr>
        <w:t xml:space="preserve"> годы», </w:t>
      </w:r>
      <w:r w:rsidR="001F53EE" w:rsidRPr="00924599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4934A1" w:rsidRPr="00092F4B">
        <w:rPr>
          <w:bCs/>
        </w:rPr>
        <w:t>26 декабря 2022 № 73</w:t>
      </w:r>
      <w:r w:rsidR="001F53EE" w:rsidRPr="00092F4B">
        <w:t>,</w:t>
      </w:r>
      <w:r w:rsidR="001F53EE" w:rsidRPr="00924599">
        <w:t xml:space="preserve"> в </w:t>
      </w:r>
      <w:r w:rsidR="00BB5B1A" w:rsidRPr="00924599">
        <w:t>4</w:t>
      </w:r>
      <w:r w:rsidR="001F53EE" w:rsidRPr="00924599">
        <w:t xml:space="preserve"> Подпрограмме </w:t>
      </w:r>
      <w:r w:rsidR="00BB5B1A" w:rsidRPr="00924599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</w:t>
      </w:r>
      <w:proofErr w:type="gramEnd"/>
      <w:r w:rsidR="00BB5B1A" w:rsidRPr="00924599">
        <w:rPr>
          <w:bCs/>
        </w:rPr>
        <w:t>»</w:t>
      </w:r>
      <w:r w:rsidR="001F53EE" w:rsidRPr="00924599">
        <w:t xml:space="preserve"> в паспорте подпрограммы</w:t>
      </w:r>
      <w:r w:rsidR="00924599">
        <w:t xml:space="preserve"> № 4</w:t>
      </w:r>
      <w:r w:rsidR="00BB5B1A" w:rsidRPr="00924599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</w:t>
      </w:r>
      <w:proofErr w:type="gramStart"/>
      <w:r w:rsidR="00BB5B1A" w:rsidRPr="00924599">
        <w:rPr>
          <w:bCs/>
        </w:rPr>
        <w:t>»</w:t>
      </w:r>
      <w:r w:rsidR="001F53EE" w:rsidRPr="00924599">
        <w:t>(</w:t>
      </w:r>
      <w:proofErr w:type="gramEnd"/>
      <w:r w:rsidR="001F53EE" w:rsidRPr="00924599">
        <w:t>далее Подпрограмма)</w:t>
      </w:r>
      <w:r w:rsidR="009B2082" w:rsidRPr="00924599">
        <w:t>,</w:t>
      </w:r>
      <w:r w:rsidR="001F53EE" w:rsidRPr="00924599">
        <w:t xml:space="preserve"> в </w:t>
      </w:r>
      <w:r w:rsidR="009B2082" w:rsidRPr="00924599">
        <w:t xml:space="preserve">разделе 4 Целевые индикаторы и показатели, характеризующие реализацию Подпрограммы «Мероприятия Подпрограммы» таблицу №1 изложить в следующей редакции: </w:t>
      </w:r>
    </w:p>
    <w:p w:rsidR="009B2082" w:rsidRPr="00924599" w:rsidRDefault="009B2082" w:rsidP="00924599">
      <w:pPr>
        <w:pStyle w:val="a3"/>
        <w:spacing w:line="276" w:lineRule="auto"/>
        <w:ind w:firstLine="709"/>
        <w:jc w:val="right"/>
        <w:textAlignment w:val="baseline"/>
      </w:pPr>
      <w:r w:rsidRPr="00924599">
        <w:lastRenderedPageBreak/>
        <w:t>Таблица №1</w:t>
      </w:r>
    </w:p>
    <w:tbl>
      <w:tblPr>
        <w:tblStyle w:val="a5"/>
        <w:tblW w:w="0" w:type="auto"/>
        <w:tblLook w:val="04A0"/>
      </w:tblPr>
      <w:tblGrid>
        <w:gridCol w:w="2153"/>
        <w:gridCol w:w="1952"/>
        <w:gridCol w:w="1890"/>
        <w:gridCol w:w="1890"/>
        <w:gridCol w:w="1886"/>
      </w:tblGrid>
      <w:tr w:rsidR="009B2082" w:rsidRPr="00924599" w:rsidTr="00010D15">
        <w:tc>
          <w:tcPr>
            <w:tcW w:w="2153" w:type="dxa"/>
            <w:vMerge w:val="restart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Мероприятия</w:t>
            </w:r>
          </w:p>
        </w:tc>
        <w:tc>
          <w:tcPr>
            <w:tcW w:w="1952" w:type="dxa"/>
            <w:vMerge w:val="restart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Источник финансирования</w:t>
            </w:r>
          </w:p>
        </w:tc>
        <w:tc>
          <w:tcPr>
            <w:tcW w:w="5666" w:type="dxa"/>
            <w:gridSpan w:val="3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Планируемое значение (руб., коп.)</w:t>
            </w:r>
          </w:p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</w:p>
        </w:tc>
      </w:tr>
      <w:tr w:rsidR="009B2082" w:rsidRPr="00924599" w:rsidTr="00010D15">
        <w:tc>
          <w:tcPr>
            <w:tcW w:w="2153" w:type="dxa"/>
            <w:vMerge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</w:p>
        </w:tc>
        <w:tc>
          <w:tcPr>
            <w:tcW w:w="1952" w:type="dxa"/>
            <w:vMerge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</w:p>
        </w:tc>
        <w:tc>
          <w:tcPr>
            <w:tcW w:w="1890" w:type="dxa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2023г</w:t>
            </w:r>
          </w:p>
        </w:tc>
        <w:tc>
          <w:tcPr>
            <w:tcW w:w="1890" w:type="dxa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2024г</w:t>
            </w:r>
          </w:p>
        </w:tc>
        <w:tc>
          <w:tcPr>
            <w:tcW w:w="1886" w:type="dxa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2025 г</w:t>
            </w:r>
          </w:p>
        </w:tc>
      </w:tr>
      <w:tr w:rsidR="00010D15" w:rsidRPr="00924599" w:rsidTr="00697913">
        <w:tc>
          <w:tcPr>
            <w:tcW w:w="9771" w:type="dxa"/>
            <w:gridSpan w:val="5"/>
          </w:tcPr>
          <w:p w:rsidR="00010D15" w:rsidRPr="00924599" w:rsidRDefault="00010D15" w:rsidP="00924599">
            <w:pPr>
              <w:pStyle w:val="a3"/>
              <w:numPr>
                <w:ilvl w:val="0"/>
                <w:numId w:val="14"/>
              </w:numPr>
              <w:spacing w:line="276" w:lineRule="auto"/>
              <w:ind w:left="0" w:firstLine="22"/>
              <w:jc w:val="center"/>
              <w:textAlignment w:val="baseline"/>
            </w:pPr>
            <w:r w:rsidRPr="00924599"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010D15" w:rsidRPr="00924599" w:rsidTr="00010D15">
        <w:tc>
          <w:tcPr>
            <w:tcW w:w="2153" w:type="dxa"/>
            <w:vMerge w:val="restart"/>
          </w:tcPr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>Расходы на содержания дорожного фонда</w:t>
            </w:r>
          </w:p>
        </w:tc>
        <w:tc>
          <w:tcPr>
            <w:tcW w:w="1952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Местный бюджет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49 736,76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8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010D15">
        <w:tc>
          <w:tcPr>
            <w:tcW w:w="2153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1952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Областной бюджет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8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010D15">
        <w:tc>
          <w:tcPr>
            <w:tcW w:w="2153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1952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Федеральный бюджет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8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010D15">
        <w:tc>
          <w:tcPr>
            <w:tcW w:w="4105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8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9F3069">
        <w:tc>
          <w:tcPr>
            <w:tcW w:w="9771" w:type="dxa"/>
            <w:gridSpan w:val="5"/>
          </w:tcPr>
          <w:p w:rsidR="00010D15" w:rsidRPr="00924599" w:rsidRDefault="00010D15" w:rsidP="00924599">
            <w:pPr>
              <w:pStyle w:val="a3"/>
              <w:numPr>
                <w:ilvl w:val="0"/>
                <w:numId w:val="14"/>
              </w:numPr>
              <w:spacing w:line="276" w:lineRule="auto"/>
              <w:ind w:left="22" w:firstLine="0"/>
              <w:jc w:val="center"/>
              <w:textAlignment w:val="baseline"/>
            </w:pPr>
            <w:r w:rsidRPr="00924599">
              <w:t>Расходы на содержание и строительство автомобильных дорог в сельском поселении – за счет софинансирования денежных средств федерального, областного и местного бюджетов</w:t>
            </w:r>
          </w:p>
        </w:tc>
      </w:tr>
      <w:tr w:rsidR="00010D15" w:rsidRPr="00924599" w:rsidTr="00010D15">
        <w:tc>
          <w:tcPr>
            <w:tcW w:w="2153" w:type="dxa"/>
            <w:vMerge w:val="restart"/>
          </w:tcPr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 xml:space="preserve">Расходы на содержание </w:t>
            </w:r>
          </w:p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>дорожного фонда- выполнение ремонтных работ автомобильной дороги в сельском поселении</w:t>
            </w:r>
          </w:p>
        </w:tc>
        <w:tc>
          <w:tcPr>
            <w:tcW w:w="1952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Местный бюджет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8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010D15">
        <w:tc>
          <w:tcPr>
            <w:tcW w:w="2153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1952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Областной бюджет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90" w:type="dxa"/>
          </w:tcPr>
          <w:p w:rsidR="00010D15" w:rsidRPr="00924599" w:rsidRDefault="00010D15" w:rsidP="00477881">
            <w:pPr>
              <w:pStyle w:val="a3"/>
              <w:spacing w:line="276" w:lineRule="auto"/>
              <w:jc w:val="center"/>
              <w:textAlignment w:val="baseline"/>
            </w:pPr>
          </w:p>
        </w:tc>
        <w:tc>
          <w:tcPr>
            <w:tcW w:w="188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010D15">
        <w:tc>
          <w:tcPr>
            <w:tcW w:w="2153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1952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Федеральный бюджет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8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B41C6D">
        <w:tc>
          <w:tcPr>
            <w:tcW w:w="4105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8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C95184">
        <w:tc>
          <w:tcPr>
            <w:tcW w:w="9771" w:type="dxa"/>
            <w:gridSpan w:val="5"/>
          </w:tcPr>
          <w:p w:rsidR="00010D15" w:rsidRPr="00924599" w:rsidRDefault="00010D15" w:rsidP="00924599">
            <w:pPr>
              <w:pStyle w:val="a3"/>
              <w:numPr>
                <w:ilvl w:val="0"/>
                <w:numId w:val="14"/>
              </w:numPr>
              <w:spacing w:line="276" w:lineRule="auto"/>
              <w:ind w:left="22" w:firstLine="0"/>
              <w:jc w:val="center"/>
              <w:textAlignment w:val="baseline"/>
            </w:pPr>
            <w:r w:rsidRPr="00924599"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010D15" w:rsidRPr="00924599" w:rsidTr="00010D15">
        <w:tc>
          <w:tcPr>
            <w:tcW w:w="2153" w:type="dxa"/>
            <w:vMerge w:val="restart"/>
          </w:tcPr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>Расходы на содержания дорожного фонда за счет денежных средств, поступающих от акцизов по подакцизным товарам (продукции)</w:t>
            </w:r>
          </w:p>
        </w:tc>
        <w:tc>
          <w:tcPr>
            <w:tcW w:w="1952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Местный бюджет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2 054 910,00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2 081 950,00</w:t>
            </w:r>
          </w:p>
        </w:tc>
        <w:tc>
          <w:tcPr>
            <w:tcW w:w="188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2 198 680,00</w:t>
            </w:r>
          </w:p>
        </w:tc>
      </w:tr>
      <w:tr w:rsidR="00010D15" w:rsidRPr="00924599" w:rsidTr="00010D15">
        <w:tc>
          <w:tcPr>
            <w:tcW w:w="2153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1952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Областной бюджет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8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010D15">
        <w:tc>
          <w:tcPr>
            <w:tcW w:w="2153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1952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Федеральный бюджет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8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4E1927">
        <w:tc>
          <w:tcPr>
            <w:tcW w:w="4105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2 054 910,00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2 081 950,00</w:t>
            </w:r>
          </w:p>
        </w:tc>
        <w:tc>
          <w:tcPr>
            <w:tcW w:w="188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2 198 680,00</w:t>
            </w:r>
          </w:p>
        </w:tc>
      </w:tr>
      <w:tr w:rsidR="00010D15" w:rsidRPr="00924599" w:rsidTr="002E2B7E">
        <w:tc>
          <w:tcPr>
            <w:tcW w:w="9771" w:type="dxa"/>
            <w:gridSpan w:val="5"/>
          </w:tcPr>
          <w:p w:rsidR="00010D15" w:rsidRPr="00924599" w:rsidRDefault="00010D15" w:rsidP="00924599">
            <w:pPr>
              <w:pStyle w:val="a3"/>
              <w:numPr>
                <w:ilvl w:val="0"/>
                <w:numId w:val="14"/>
              </w:numPr>
              <w:spacing w:line="276" w:lineRule="auto"/>
              <w:ind w:left="22" w:hanging="22"/>
              <w:jc w:val="center"/>
              <w:textAlignment w:val="baseline"/>
            </w:pPr>
            <w:r w:rsidRPr="00924599"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 – за счет остатков прошлого года</w:t>
            </w:r>
          </w:p>
        </w:tc>
      </w:tr>
      <w:tr w:rsidR="00010D15" w:rsidRPr="00924599" w:rsidTr="00010D15">
        <w:tc>
          <w:tcPr>
            <w:tcW w:w="2153" w:type="dxa"/>
            <w:vMerge w:val="restart"/>
          </w:tcPr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>Расходы на содержания дорожного фонда за счет денежных средств, поступающих от акцизов по подакцизным товарам (продукции)</w:t>
            </w:r>
          </w:p>
        </w:tc>
        <w:tc>
          <w:tcPr>
            <w:tcW w:w="1952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Местный бюджет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595 311,38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8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010D15">
        <w:tc>
          <w:tcPr>
            <w:tcW w:w="2153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1952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Областной бюджет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8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010D15">
        <w:tc>
          <w:tcPr>
            <w:tcW w:w="2153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1952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Федеральный бюджет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8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163BFB">
        <w:tc>
          <w:tcPr>
            <w:tcW w:w="4105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595 311,38</w:t>
            </w:r>
          </w:p>
        </w:tc>
        <w:tc>
          <w:tcPr>
            <w:tcW w:w="1890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88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D54FE8">
        <w:tc>
          <w:tcPr>
            <w:tcW w:w="4105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 по мероприятиям</w:t>
            </w:r>
          </w:p>
        </w:tc>
        <w:tc>
          <w:tcPr>
            <w:tcW w:w="1890" w:type="dxa"/>
          </w:tcPr>
          <w:p w:rsidR="00010D15" w:rsidRPr="00924599" w:rsidRDefault="004C1F9D" w:rsidP="004C1F9D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2 699 958,14</w:t>
            </w:r>
          </w:p>
        </w:tc>
        <w:tc>
          <w:tcPr>
            <w:tcW w:w="1890" w:type="dxa"/>
          </w:tcPr>
          <w:p w:rsidR="00010D15" w:rsidRPr="00924599" w:rsidRDefault="004C1F9D" w:rsidP="004C1F9D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2 081 950,00</w:t>
            </w:r>
          </w:p>
        </w:tc>
        <w:tc>
          <w:tcPr>
            <w:tcW w:w="1886" w:type="dxa"/>
          </w:tcPr>
          <w:p w:rsidR="00010D15" w:rsidRPr="00924599" w:rsidRDefault="004C1F9D" w:rsidP="004C1F9D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2 198 680,00</w:t>
            </w:r>
          </w:p>
        </w:tc>
      </w:tr>
    </w:tbl>
    <w:p w:rsidR="009B2082" w:rsidRPr="00924599" w:rsidRDefault="009B2082" w:rsidP="00924599">
      <w:pPr>
        <w:pStyle w:val="a3"/>
        <w:spacing w:line="276" w:lineRule="auto"/>
        <w:jc w:val="both"/>
        <w:textAlignment w:val="baseline"/>
      </w:pPr>
    </w:p>
    <w:p w:rsidR="00DE4525" w:rsidRPr="00924599" w:rsidRDefault="009B2082" w:rsidP="00924599">
      <w:pPr>
        <w:pStyle w:val="a3"/>
        <w:spacing w:line="276" w:lineRule="auto"/>
        <w:jc w:val="both"/>
        <w:textAlignment w:val="baseline"/>
      </w:pPr>
      <w:r w:rsidRPr="00924599">
        <w:tab/>
      </w:r>
      <w:r w:rsidR="004C1F9D">
        <w:rPr>
          <w:rStyle w:val="FontStyle38"/>
          <w:sz w:val="24"/>
          <w:szCs w:val="24"/>
        </w:rPr>
        <w:t>1</w:t>
      </w:r>
      <w:r w:rsidR="00DE4525" w:rsidRPr="00924599">
        <w:rPr>
          <w:rStyle w:val="FontStyle38"/>
          <w:sz w:val="24"/>
          <w:szCs w:val="24"/>
        </w:rPr>
        <w:t>.</w:t>
      </w:r>
      <w:r w:rsidR="004C1F9D">
        <w:rPr>
          <w:rStyle w:val="FontStyle38"/>
          <w:sz w:val="24"/>
          <w:szCs w:val="24"/>
        </w:rPr>
        <w:t>4</w:t>
      </w:r>
      <w:r w:rsidR="00DE4525" w:rsidRPr="00924599">
        <w:rPr>
          <w:rStyle w:val="FontStyle38"/>
          <w:sz w:val="24"/>
          <w:szCs w:val="24"/>
        </w:rPr>
        <w:t>. В Приложении №</w:t>
      </w:r>
      <w:r w:rsidR="00010D15" w:rsidRPr="00924599">
        <w:rPr>
          <w:rStyle w:val="FontStyle38"/>
          <w:sz w:val="24"/>
          <w:szCs w:val="24"/>
        </w:rPr>
        <w:t>8</w:t>
      </w:r>
      <w:r w:rsidR="00DE4525" w:rsidRPr="00924599">
        <w:rPr>
          <w:rStyle w:val="FontStyle38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Ставропольский Самарской области на 202</w:t>
      </w:r>
      <w:r w:rsidR="00010D15" w:rsidRPr="00924599">
        <w:rPr>
          <w:rStyle w:val="FontStyle38"/>
          <w:sz w:val="24"/>
          <w:szCs w:val="24"/>
        </w:rPr>
        <w:t>3</w:t>
      </w:r>
      <w:r w:rsidR="00DE4525" w:rsidRPr="00924599">
        <w:rPr>
          <w:rStyle w:val="FontStyle38"/>
          <w:sz w:val="24"/>
          <w:szCs w:val="24"/>
        </w:rPr>
        <w:t xml:space="preserve"> – 202</w:t>
      </w:r>
      <w:r w:rsidR="00010D15" w:rsidRPr="00924599">
        <w:rPr>
          <w:rStyle w:val="FontStyle38"/>
          <w:sz w:val="24"/>
          <w:szCs w:val="24"/>
        </w:rPr>
        <w:t>5</w:t>
      </w:r>
      <w:r w:rsidR="00DE4525" w:rsidRPr="00924599">
        <w:rPr>
          <w:rStyle w:val="FontStyle38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</w:t>
      </w:r>
      <w:r w:rsidR="00DE4525" w:rsidRPr="00092F4B">
        <w:rPr>
          <w:rStyle w:val="FontStyle38"/>
          <w:sz w:val="24"/>
          <w:szCs w:val="24"/>
        </w:rPr>
        <w:t xml:space="preserve">области </w:t>
      </w:r>
      <w:r w:rsidR="004934A1" w:rsidRPr="00092F4B">
        <w:rPr>
          <w:bCs/>
        </w:rPr>
        <w:t>26 декабря 2022 № 73</w:t>
      </w:r>
      <w:r w:rsidR="00DE4525" w:rsidRPr="00092F4B">
        <w:rPr>
          <w:rStyle w:val="FontStyle38"/>
          <w:sz w:val="24"/>
          <w:szCs w:val="24"/>
        </w:rPr>
        <w:t xml:space="preserve">, в </w:t>
      </w:r>
      <w:r w:rsidR="00010D15" w:rsidRPr="00092F4B">
        <w:rPr>
          <w:rStyle w:val="FontStyle38"/>
          <w:sz w:val="24"/>
          <w:szCs w:val="24"/>
        </w:rPr>
        <w:t>8</w:t>
      </w:r>
      <w:r w:rsidR="00DE4525" w:rsidRPr="00092F4B">
        <w:rPr>
          <w:rStyle w:val="FontStyle38"/>
          <w:sz w:val="24"/>
          <w:szCs w:val="24"/>
        </w:rPr>
        <w:t xml:space="preserve"> Подпрограмме </w:t>
      </w:r>
      <w:r w:rsidR="00010D15" w:rsidRPr="00092F4B">
        <w:t xml:space="preserve">«Развитие </w:t>
      </w:r>
      <w:r w:rsidR="00010D15" w:rsidRPr="00092F4B">
        <w:rPr>
          <w:color w:val="000000"/>
        </w:rPr>
        <w:t>социальной политики</w:t>
      </w:r>
      <w:proofErr w:type="gramStart"/>
      <w:r w:rsidR="00010D15" w:rsidRPr="00092F4B">
        <w:rPr>
          <w:color w:val="000000"/>
        </w:rPr>
        <w:t>,с</w:t>
      </w:r>
      <w:proofErr w:type="gramEnd"/>
      <w:r w:rsidR="00010D15" w:rsidRPr="00092F4B">
        <w:rPr>
          <w:color w:val="000000"/>
        </w:rPr>
        <w:t>оциальная</w:t>
      </w:r>
      <w:r w:rsidR="00010D15" w:rsidRPr="00924599">
        <w:rPr>
          <w:color w:val="000000"/>
        </w:rPr>
        <w:t xml:space="preserve"> </w:t>
      </w:r>
      <w:r w:rsidR="00010D15" w:rsidRPr="00924599">
        <w:t xml:space="preserve"> поддержка,</w:t>
      </w:r>
      <w:r w:rsidR="00010D15" w:rsidRPr="00924599">
        <w:rPr>
          <w:color w:val="000000"/>
        </w:rPr>
        <w:t xml:space="preserve"> сельского поселения</w:t>
      </w:r>
      <w:r w:rsidR="00010D15" w:rsidRPr="00924599">
        <w:t>, доступная среда для инвалидов и других маломобильных групп граждан, содействие трудоустройства безработных граждан,  поддержка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Ташелка муниципального района Ставропольский Самарской области на 2023 – 2025 годы</w:t>
      </w:r>
      <w:proofErr w:type="gramStart"/>
      <w:r w:rsidR="00010D15" w:rsidRPr="00924599">
        <w:t>»</w:t>
      </w:r>
      <w:r w:rsidR="00DE4525" w:rsidRPr="00924599">
        <w:rPr>
          <w:bCs/>
          <w:color w:val="000000"/>
        </w:rPr>
        <w:t>«</w:t>
      </w:r>
      <w:proofErr w:type="gramEnd"/>
      <w:r w:rsidR="00DE4525" w:rsidRPr="00924599">
        <w:rPr>
          <w:bCs/>
          <w:color w:val="000000"/>
        </w:rPr>
        <w:t>Источники и объемы финансирования подпрограммы»</w:t>
      </w:r>
      <w:r w:rsidR="00DE4525" w:rsidRPr="00924599">
        <w:t>изложить в следующей редакции:</w:t>
      </w:r>
    </w:p>
    <w:tbl>
      <w:tblPr>
        <w:tblW w:w="9495" w:type="dxa"/>
        <w:tblInd w:w="108" w:type="dxa"/>
        <w:tblLayout w:type="fixed"/>
        <w:tblLook w:val="04A0"/>
      </w:tblPr>
      <w:tblGrid>
        <w:gridCol w:w="2551"/>
        <w:gridCol w:w="6944"/>
      </w:tblGrid>
      <w:tr w:rsidR="00DE4525" w:rsidRPr="00924599" w:rsidTr="0092665A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E4525" w:rsidRPr="00924599" w:rsidRDefault="00DE4525" w:rsidP="00924599">
            <w:pPr>
              <w:suppressAutoHyphens/>
              <w:snapToGrid w:val="0"/>
              <w:spacing w:line="276" w:lineRule="auto"/>
              <w:ind w:firstLine="59"/>
              <w:rPr>
                <w:rFonts w:eastAsia="Calibri"/>
                <w:lang w:eastAsia="ar-SA"/>
              </w:rPr>
            </w:pPr>
            <w:r w:rsidRPr="00924599"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4525" w:rsidRPr="00924599" w:rsidRDefault="00DE4525" w:rsidP="00924599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ind w:firstLine="59"/>
              <w:jc w:val="both"/>
              <w:rPr>
                <w:rFonts w:eastAsia="NotDefSpecial"/>
                <w:lang w:eastAsia="ar-SA"/>
              </w:rPr>
            </w:pPr>
            <w:r w:rsidRPr="00924599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 w:rsidRPr="00924599">
              <w:rPr>
                <w:rFonts w:eastAsia="Calibri"/>
                <w:lang w:eastAsia="ar-SA"/>
              </w:rPr>
              <w:t>Ташелка</w:t>
            </w:r>
            <w:r w:rsidRPr="00924599">
              <w:rPr>
                <w:rFonts w:eastAsia="NotDefSpecial"/>
                <w:lang w:eastAsia="ar-SA"/>
              </w:rPr>
              <w:t xml:space="preserve">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</w:t>
            </w:r>
            <w:r w:rsidRPr="00924599">
              <w:rPr>
                <w:rFonts w:eastAsia="Calibri"/>
                <w:lang w:eastAsia="ar-SA"/>
              </w:rPr>
              <w:t>Ташелка</w:t>
            </w:r>
            <w:r w:rsidRPr="00924599">
              <w:rPr>
                <w:rFonts w:eastAsia="NotDefSpecial"/>
                <w:lang w:eastAsia="ar-SA"/>
              </w:rPr>
              <w:t xml:space="preserve"> муниципального района Ставропольский Самарской области составляет </w:t>
            </w:r>
            <w:r w:rsidR="00300F25" w:rsidRPr="00924599">
              <w:rPr>
                <w:rFonts w:eastAsia="NotDefSpecial"/>
                <w:lang w:eastAsia="ar-SA"/>
              </w:rPr>
              <w:t>6 675 027</w:t>
            </w:r>
            <w:r w:rsidRPr="00924599">
              <w:rPr>
                <w:rFonts w:eastAsia="NotDefSpecial"/>
                <w:lang w:eastAsia="ar-SA"/>
              </w:rPr>
              <w:t xml:space="preserve"> рублей 9</w:t>
            </w:r>
            <w:r w:rsidR="00300F25" w:rsidRPr="00924599">
              <w:rPr>
                <w:rFonts w:eastAsia="NotDefSpecial"/>
                <w:lang w:eastAsia="ar-SA"/>
              </w:rPr>
              <w:t>4</w:t>
            </w:r>
            <w:r w:rsidRPr="00924599">
              <w:rPr>
                <w:rFonts w:eastAsia="NotDefSpecial"/>
                <w:lang w:eastAsia="ar-SA"/>
              </w:rPr>
              <w:t xml:space="preserve"> копе</w:t>
            </w:r>
            <w:r w:rsidR="00300F25" w:rsidRPr="00924599">
              <w:rPr>
                <w:rFonts w:eastAsia="NotDefSpecial"/>
                <w:lang w:eastAsia="ar-SA"/>
              </w:rPr>
              <w:t>й</w:t>
            </w:r>
            <w:r w:rsidRPr="00924599">
              <w:rPr>
                <w:rFonts w:eastAsia="NotDefSpecial"/>
                <w:lang w:eastAsia="ar-SA"/>
              </w:rPr>
              <w:t>к</w:t>
            </w:r>
            <w:r w:rsidR="00300F25" w:rsidRPr="00924599">
              <w:rPr>
                <w:rFonts w:eastAsia="NotDefSpecial"/>
                <w:lang w:eastAsia="ar-SA"/>
              </w:rPr>
              <w:t>и</w:t>
            </w:r>
            <w:r w:rsidRPr="00924599">
              <w:rPr>
                <w:rFonts w:eastAsia="NotDefSpecial"/>
                <w:lang w:eastAsia="ar-SA"/>
              </w:rPr>
              <w:t>, в том числе по годам:</w:t>
            </w:r>
          </w:p>
          <w:p w:rsidR="00DE4525" w:rsidRPr="00924599" w:rsidRDefault="00DE4525" w:rsidP="00924599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ind w:firstLine="59"/>
              <w:jc w:val="both"/>
              <w:rPr>
                <w:rFonts w:eastAsia="NotDefSpecial"/>
                <w:lang w:eastAsia="ar-SA"/>
              </w:rPr>
            </w:pPr>
            <w:r w:rsidRPr="00924599">
              <w:rPr>
                <w:rFonts w:eastAsia="NotDefSpecial"/>
                <w:lang w:eastAsia="ar-SA"/>
              </w:rPr>
              <w:t xml:space="preserve">2023 год </w:t>
            </w:r>
            <w:r w:rsidR="00300F25" w:rsidRPr="00924599">
              <w:rPr>
                <w:rFonts w:eastAsia="NotDefSpecial"/>
                <w:lang w:eastAsia="ar-SA"/>
              </w:rPr>
              <w:t>–2 536 279,46</w:t>
            </w:r>
            <w:r w:rsidR="00810C01" w:rsidRPr="00924599">
              <w:rPr>
                <w:rFonts w:eastAsia="NotDefSpecial"/>
                <w:lang w:eastAsia="ar-SA"/>
              </w:rPr>
              <w:t xml:space="preserve"> руб.</w:t>
            </w:r>
          </w:p>
          <w:p w:rsidR="00E20577" w:rsidRPr="00924599" w:rsidRDefault="00DE4525" w:rsidP="00924599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ind w:firstLine="59"/>
              <w:jc w:val="both"/>
              <w:rPr>
                <w:rFonts w:eastAsia="Calibri"/>
              </w:rPr>
            </w:pPr>
            <w:r w:rsidRPr="00924599">
              <w:rPr>
                <w:rFonts w:eastAsia="NotDefSpecial"/>
                <w:lang w:eastAsia="ar-SA"/>
              </w:rPr>
              <w:t xml:space="preserve">2024 год </w:t>
            </w:r>
            <w:r w:rsidR="00300F25" w:rsidRPr="00924599">
              <w:rPr>
                <w:rFonts w:eastAsia="NotDefSpecial"/>
                <w:lang w:eastAsia="ar-SA"/>
              </w:rPr>
              <w:t>–</w:t>
            </w:r>
            <w:r w:rsidR="00300F25" w:rsidRPr="00924599">
              <w:rPr>
                <w:rFonts w:eastAsia="Calibri"/>
              </w:rPr>
              <w:t>2 087 560,26</w:t>
            </w:r>
            <w:r w:rsidR="00810C01" w:rsidRPr="00924599">
              <w:rPr>
                <w:rFonts w:eastAsia="Calibri"/>
              </w:rPr>
              <w:t xml:space="preserve"> руб.</w:t>
            </w:r>
          </w:p>
          <w:p w:rsidR="00DE4525" w:rsidRPr="00924599" w:rsidRDefault="00DE4525" w:rsidP="00924599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ind w:firstLine="59"/>
              <w:jc w:val="both"/>
              <w:rPr>
                <w:rFonts w:eastAsia="NotDefSpecial"/>
                <w:lang w:eastAsia="ar-SA"/>
              </w:rPr>
            </w:pPr>
            <w:r w:rsidRPr="00924599">
              <w:rPr>
                <w:rFonts w:eastAsia="NotDefSpecial"/>
                <w:lang w:eastAsia="ar-SA"/>
              </w:rPr>
              <w:t xml:space="preserve">2025 год </w:t>
            </w:r>
            <w:r w:rsidR="00300F25" w:rsidRPr="00924599">
              <w:rPr>
                <w:rFonts w:eastAsia="NotDefSpecial"/>
                <w:lang w:eastAsia="ar-SA"/>
              </w:rPr>
              <w:t>–2 051 188,22</w:t>
            </w:r>
            <w:r w:rsidR="00810C01" w:rsidRPr="00924599">
              <w:rPr>
                <w:rFonts w:eastAsia="NotDefSpecial"/>
                <w:lang w:eastAsia="ar-SA"/>
              </w:rPr>
              <w:t xml:space="preserve"> руб.</w:t>
            </w:r>
          </w:p>
        </w:tc>
      </w:tr>
    </w:tbl>
    <w:p w:rsidR="00DE4525" w:rsidRPr="00924599" w:rsidRDefault="00DE4525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</w:p>
    <w:p w:rsidR="00DE4525" w:rsidRPr="00924599" w:rsidRDefault="004C1F9D" w:rsidP="00924599">
      <w:pPr>
        <w:spacing w:line="276" w:lineRule="auto"/>
        <w:ind w:firstLine="709"/>
        <w:jc w:val="both"/>
        <w:rPr>
          <w:rStyle w:val="FontStyle38"/>
          <w:sz w:val="24"/>
          <w:szCs w:val="24"/>
        </w:rPr>
      </w:pPr>
      <w:bookmarkStart w:id="1" w:name="_Hlk135663783"/>
      <w:r>
        <w:rPr>
          <w:rStyle w:val="FontStyle38"/>
          <w:sz w:val="24"/>
          <w:szCs w:val="24"/>
        </w:rPr>
        <w:t>1</w:t>
      </w:r>
      <w:r w:rsidR="00DE25F2" w:rsidRPr="00924599">
        <w:rPr>
          <w:rStyle w:val="FontStyle38"/>
          <w:sz w:val="24"/>
          <w:szCs w:val="24"/>
        </w:rPr>
        <w:t>.</w:t>
      </w:r>
      <w:r>
        <w:rPr>
          <w:rStyle w:val="FontStyle38"/>
          <w:sz w:val="24"/>
          <w:szCs w:val="24"/>
        </w:rPr>
        <w:t>5</w:t>
      </w:r>
      <w:r w:rsidR="00DE4525" w:rsidRPr="00924599">
        <w:rPr>
          <w:rStyle w:val="FontStyle38"/>
          <w:sz w:val="24"/>
          <w:szCs w:val="24"/>
        </w:rPr>
        <w:t>. В Приложении №</w:t>
      </w:r>
      <w:r w:rsidR="00300F25" w:rsidRPr="00924599">
        <w:rPr>
          <w:rStyle w:val="FontStyle38"/>
          <w:sz w:val="24"/>
          <w:szCs w:val="24"/>
        </w:rPr>
        <w:t>8</w:t>
      </w:r>
      <w:r w:rsidR="00DE4525" w:rsidRPr="00924599">
        <w:rPr>
          <w:rStyle w:val="FontStyle38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 Самарской области от </w:t>
      </w:r>
      <w:r w:rsidR="004934A1" w:rsidRPr="00924599">
        <w:rPr>
          <w:b/>
          <w:bCs/>
        </w:rPr>
        <w:t>26 декабря 2022 № 73</w:t>
      </w:r>
      <w:r w:rsidR="00DE4525" w:rsidRPr="00924599">
        <w:rPr>
          <w:rStyle w:val="FontStyle38"/>
          <w:sz w:val="24"/>
          <w:szCs w:val="24"/>
        </w:rPr>
        <w:t xml:space="preserve">, в </w:t>
      </w:r>
      <w:r w:rsidR="00300F25" w:rsidRPr="00924599">
        <w:rPr>
          <w:rStyle w:val="FontStyle38"/>
          <w:sz w:val="24"/>
          <w:szCs w:val="24"/>
        </w:rPr>
        <w:t>8</w:t>
      </w:r>
      <w:r w:rsidR="00DE4525" w:rsidRPr="00924599">
        <w:rPr>
          <w:rStyle w:val="FontStyle38"/>
          <w:sz w:val="24"/>
          <w:szCs w:val="24"/>
        </w:rPr>
        <w:t xml:space="preserve"> Подпрограмме </w:t>
      </w:r>
      <w:r w:rsidR="00300F25" w:rsidRPr="00924599">
        <w:t xml:space="preserve">«Развитие </w:t>
      </w:r>
      <w:r w:rsidR="00300F25" w:rsidRPr="00924599">
        <w:rPr>
          <w:color w:val="000000"/>
        </w:rPr>
        <w:t xml:space="preserve">социальной политики,социальная </w:t>
      </w:r>
      <w:r w:rsidR="00300F25" w:rsidRPr="00924599">
        <w:t xml:space="preserve"> поддержка,</w:t>
      </w:r>
      <w:r w:rsidR="00300F25" w:rsidRPr="00924599">
        <w:rPr>
          <w:color w:val="000000"/>
        </w:rPr>
        <w:t xml:space="preserve"> сельского поселения</w:t>
      </w:r>
      <w:r w:rsidR="00300F25" w:rsidRPr="00924599">
        <w:t>, доступная среда для инвалидов и других маломобильных групп граждан, содействие трудоустройства безработных граждан,  поддержка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Ташелка муниципального района Ставропольский Самарской области на 2023 – 2025 годы»</w:t>
      </w:r>
      <w:r w:rsidR="00DE4525" w:rsidRPr="00924599">
        <w:rPr>
          <w:rStyle w:val="FontStyle38"/>
          <w:sz w:val="24"/>
          <w:szCs w:val="24"/>
        </w:rPr>
        <w:t>(далее Подпрограмма) «Мероприятия подпрограммы» таблицу №1 изложить в следующей редакции:</w:t>
      </w:r>
    </w:p>
    <w:bookmarkEnd w:id="1"/>
    <w:p w:rsidR="00300F25" w:rsidRPr="00924599" w:rsidRDefault="00300F25" w:rsidP="00924599">
      <w:pPr>
        <w:shd w:val="clear" w:color="auto" w:fill="FFFFFF"/>
        <w:spacing w:line="276" w:lineRule="auto"/>
        <w:ind w:firstLine="709"/>
        <w:jc w:val="right"/>
      </w:pPr>
      <w:r w:rsidRPr="00924599">
        <w:t>Таблица №1</w:t>
      </w:r>
    </w:p>
    <w:p w:rsidR="00300F25" w:rsidRPr="00924599" w:rsidRDefault="00300F25" w:rsidP="00924599">
      <w:pPr>
        <w:shd w:val="clear" w:color="auto" w:fill="FFFFFF"/>
        <w:autoSpaceDE w:val="0"/>
        <w:autoSpaceDN w:val="0"/>
        <w:adjustRightInd w:val="0"/>
        <w:spacing w:line="276" w:lineRule="auto"/>
        <w:ind w:firstLine="709"/>
        <w:jc w:val="both"/>
        <w:outlineLvl w:val="1"/>
        <w:rPr>
          <w:highlight w:val="yellow"/>
        </w:rPr>
      </w:pPr>
    </w:p>
    <w:tbl>
      <w:tblPr>
        <w:tblW w:w="14270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1921"/>
        <w:gridCol w:w="64"/>
        <w:gridCol w:w="1353"/>
        <w:gridCol w:w="64"/>
        <w:gridCol w:w="1496"/>
        <w:gridCol w:w="63"/>
        <w:gridCol w:w="1354"/>
        <w:gridCol w:w="63"/>
        <w:gridCol w:w="97"/>
        <w:gridCol w:w="1417"/>
        <w:gridCol w:w="1417"/>
        <w:gridCol w:w="1417"/>
      </w:tblGrid>
      <w:tr w:rsidR="00300F25" w:rsidRPr="00924599" w:rsidTr="00E5399A">
        <w:trPr>
          <w:gridAfter w:val="5"/>
          <w:wAfter w:w="4411" w:type="dxa"/>
          <w:cantSplit/>
          <w:trHeight w:val="240"/>
        </w:trPr>
        <w:tc>
          <w:tcPr>
            <w:tcW w:w="354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  <w:r w:rsidRPr="00924599">
              <w:t>Мероприятия</w:t>
            </w:r>
          </w:p>
        </w:tc>
        <w:tc>
          <w:tcPr>
            <w:tcW w:w="192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</w:pPr>
            <w:r w:rsidRPr="00924599">
              <w:t>Планируемое значение (руб. коп)</w:t>
            </w:r>
          </w:p>
        </w:tc>
      </w:tr>
      <w:tr w:rsidR="00300F25" w:rsidRPr="00924599" w:rsidTr="00E5399A">
        <w:trPr>
          <w:gridAfter w:val="5"/>
          <w:wAfter w:w="4411" w:type="dxa"/>
          <w:cantSplit/>
          <w:trHeight w:val="341"/>
        </w:trPr>
        <w:tc>
          <w:tcPr>
            <w:tcW w:w="354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</w:p>
        </w:tc>
        <w:tc>
          <w:tcPr>
            <w:tcW w:w="192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2023 г.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2024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2025 г.</w:t>
            </w:r>
          </w:p>
        </w:tc>
      </w:tr>
      <w:tr w:rsidR="00E5399A" w:rsidRPr="00924599" w:rsidTr="00E5399A">
        <w:trPr>
          <w:gridAfter w:val="5"/>
          <w:wAfter w:w="4411" w:type="dxa"/>
          <w:cantSplit/>
          <w:trHeight w:val="341"/>
        </w:trPr>
        <w:tc>
          <w:tcPr>
            <w:tcW w:w="985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numPr>
                <w:ilvl w:val="0"/>
                <w:numId w:val="17"/>
              </w:numPr>
              <w:shd w:val="clear" w:color="auto" w:fill="FFFFFF"/>
              <w:spacing w:line="276" w:lineRule="auto"/>
              <w:ind w:left="0" w:firstLine="0"/>
              <w:jc w:val="center"/>
            </w:pPr>
            <w:r>
              <w:t>Материальное содержание работников в области социальной политики в сельском поселении</w:t>
            </w:r>
          </w:p>
        </w:tc>
      </w:tr>
      <w:tr w:rsidR="00E5399A" w:rsidRPr="00924599" w:rsidTr="00E5399A">
        <w:trPr>
          <w:gridAfter w:val="5"/>
          <w:wAfter w:w="4411" w:type="dxa"/>
          <w:cantSplit/>
          <w:trHeight w:val="341"/>
        </w:trPr>
        <w:tc>
          <w:tcPr>
            <w:tcW w:w="3544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vAlign w:val="center"/>
          </w:tcPr>
          <w:p w:rsidR="00E5399A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ind w:left="67"/>
            </w:pPr>
            <w:r>
              <w:t>Материальное содержание работников в области социальной политики</w:t>
            </w:r>
          </w:p>
        </w:tc>
        <w:tc>
          <w:tcPr>
            <w:tcW w:w="19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Местный бюджет</w:t>
            </w: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265 246,04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265 246,04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265 246,04</w:t>
            </w:r>
          </w:p>
        </w:tc>
      </w:tr>
      <w:tr w:rsidR="00E5399A" w:rsidRPr="00924599" w:rsidTr="00E5399A">
        <w:trPr>
          <w:gridAfter w:val="5"/>
          <w:wAfter w:w="4411" w:type="dxa"/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5399A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ind w:left="1069"/>
            </w:pPr>
          </w:p>
        </w:tc>
        <w:tc>
          <w:tcPr>
            <w:tcW w:w="19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Областной бюджет</w:t>
            </w: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E5399A" w:rsidRPr="00924599" w:rsidTr="00E5399A">
        <w:trPr>
          <w:gridAfter w:val="5"/>
          <w:wAfter w:w="4411" w:type="dxa"/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ind w:left="1069"/>
            </w:pPr>
          </w:p>
        </w:tc>
        <w:tc>
          <w:tcPr>
            <w:tcW w:w="19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Федеральный бюджет</w:t>
            </w: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E5399A" w:rsidRPr="00924599" w:rsidTr="00E5399A">
        <w:trPr>
          <w:gridAfter w:val="5"/>
          <w:wAfter w:w="4411" w:type="dxa"/>
          <w:cantSplit/>
          <w:trHeight w:val="341"/>
        </w:trPr>
        <w:tc>
          <w:tcPr>
            <w:tcW w:w="5465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ИТОГО</w:t>
            </w: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265 246,04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265 246,04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265 246,04</w:t>
            </w:r>
          </w:p>
        </w:tc>
      </w:tr>
      <w:tr w:rsidR="00E5399A" w:rsidRPr="00924599" w:rsidTr="00E5399A">
        <w:trPr>
          <w:gridAfter w:val="5"/>
          <w:wAfter w:w="4411" w:type="dxa"/>
          <w:cantSplit/>
          <w:trHeight w:val="341"/>
        </w:trPr>
        <w:tc>
          <w:tcPr>
            <w:tcW w:w="985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E5399A" w:rsidP="00E5399A">
            <w:pPr>
              <w:pStyle w:val="ConsPlusCell"/>
              <w:widowControl/>
              <w:numPr>
                <w:ilvl w:val="0"/>
                <w:numId w:val="17"/>
              </w:numPr>
              <w:shd w:val="clear" w:color="auto" w:fill="FFFFFF"/>
              <w:spacing w:line="276" w:lineRule="auto"/>
              <w:ind w:left="0" w:firstLine="67"/>
              <w:jc w:val="center"/>
            </w:pPr>
            <w:r>
              <w:t>Материально-техническое содержание работников в области социальной политики в сельском поселении</w:t>
            </w:r>
          </w:p>
        </w:tc>
      </w:tr>
      <w:tr w:rsidR="005C20D3" w:rsidRPr="00924599" w:rsidTr="007A3724">
        <w:trPr>
          <w:gridAfter w:val="4"/>
          <w:wAfter w:w="4348" w:type="dxa"/>
          <w:cantSplit/>
          <w:trHeight w:val="341"/>
        </w:trPr>
        <w:tc>
          <w:tcPr>
            <w:tcW w:w="3544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Материально-техническое содержание работников в области социальной политики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14 349,43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45 630,23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9 258,19</w:t>
            </w:r>
          </w:p>
        </w:tc>
      </w:tr>
      <w:tr w:rsidR="005C20D3" w:rsidRPr="00924599" w:rsidTr="007A3724">
        <w:trPr>
          <w:gridAfter w:val="4"/>
          <w:wAfter w:w="4348" w:type="dxa"/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5C20D3" w:rsidRPr="00924599" w:rsidTr="007A3724">
        <w:trPr>
          <w:gridAfter w:val="4"/>
          <w:wAfter w:w="4348" w:type="dxa"/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E5399A" w:rsidRPr="00924599" w:rsidTr="00E5399A">
        <w:trPr>
          <w:gridAfter w:val="5"/>
          <w:wAfter w:w="4411" w:type="dxa"/>
          <w:cantSplit/>
          <w:trHeight w:val="341"/>
        </w:trPr>
        <w:tc>
          <w:tcPr>
            <w:tcW w:w="5465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ИТОГО</w:t>
            </w: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14 349,43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45 630,23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9 258,19</w:t>
            </w:r>
          </w:p>
        </w:tc>
      </w:tr>
      <w:tr w:rsidR="00300F25" w:rsidRPr="00924599" w:rsidTr="00E5399A">
        <w:trPr>
          <w:gridAfter w:val="5"/>
          <w:wAfter w:w="4411" w:type="dxa"/>
          <w:cantSplit/>
          <w:trHeight w:val="651"/>
        </w:trPr>
        <w:tc>
          <w:tcPr>
            <w:tcW w:w="985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E5399A">
            <w:pPr>
              <w:pStyle w:val="ConsPlusCell"/>
              <w:widowControl/>
              <w:numPr>
                <w:ilvl w:val="0"/>
                <w:numId w:val="17"/>
              </w:numPr>
              <w:shd w:val="clear" w:color="auto" w:fill="FFFFFF"/>
              <w:spacing w:line="276" w:lineRule="auto"/>
              <w:ind w:left="67" w:firstLine="0"/>
              <w:jc w:val="center"/>
            </w:pPr>
            <w:r w:rsidRPr="00924599"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300F25" w:rsidRPr="00924599" w:rsidTr="00E5399A">
        <w:trPr>
          <w:gridAfter w:val="5"/>
          <w:wAfter w:w="4411" w:type="dxa"/>
          <w:cantSplit/>
          <w:trHeight w:val="354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Проведение праздников (покупка сувенирной продукции)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300F25" w:rsidRPr="00924599"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E5399A">
        <w:trPr>
          <w:gridAfter w:val="5"/>
          <w:wAfter w:w="4411" w:type="dxa"/>
          <w:cantSplit/>
          <w:trHeight w:val="354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Приобретение ТМЦ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300F25" w:rsidRPr="00924599"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300F25" w:rsidRPr="00924599">
              <w:t>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300F25" w:rsidRPr="00924599">
              <w:t>,00</w:t>
            </w:r>
          </w:p>
        </w:tc>
      </w:tr>
      <w:tr w:rsidR="00300F25" w:rsidRPr="00924599" w:rsidTr="00E5399A">
        <w:trPr>
          <w:gridAfter w:val="5"/>
          <w:wAfter w:w="4411" w:type="dxa"/>
          <w:cantSplit/>
          <w:trHeight w:val="354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 xml:space="preserve">Приобретение ГСМ 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</w:p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924599">
              <w:t>,</w:t>
            </w:r>
            <w:r>
              <w:t>00</w:t>
            </w:r>
          </w:p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924599">
              <w:t>,0</w:t>
            </w:r>
            <w: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</w:t>
            </w:r>
            <w:r w:rsidR="005C20D3">
              <w:t>,00</w:t>
            </w:r>
          </w:p>
        </w:tc>
      </w:tr>
      <w:tr w:rsidR="00300F25" w:rsidRPr="00924599" w:rsidTr="00E5399A">
        <w:trPr>
          <w:gridAfter w:val="5"/>
          <w:wAfter w:w="4411" w:type="dxa"/>
          <w:cantSplit/>
          <w:trHeight w:val="438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  <w:r w:rsidRPr="00924599"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E5399A">
        <w:trPr>
          <w:gridAfter w:val="5"/>
          <w:wAfter w:w="4411" w:type="dxa"/>
          <w:cantSplit/>
          <w:trHeight w:val="438"/>
        </w:trPr>
        <w:tc>
          <w:tcPr>
            <w:tcW w:w="985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4</w:t>
            </w:r>
            <w:r w:rsidR="00300F25" w:rsidRPr="00924599">
              <w:t xml:space="preserve">. </w:t>
            </w:r>
            <w:r w:rsidR="00300F25" w:rsidRPr="00924599">
              <w:rPr>
                <w:color w:val="000000"/>
              </w:rPr>
              <w:t>Делегирование полномочия по организации библиотечного обслуживания населения, комплектования и обеспечения сохранности библиотечных фондов библиотек поселения. Создание условий для организации досуга и обеспечения жителей поселений услугами организации культуры</w:t>
            </w:r>
          </w:p>
        </w:tc>
      </w:tr>
      <w:tr w:rsidR="00300F25" w:rsidRPr="00924599" w:rsidTr="00E5399A">
        <w:trPr>
          <w:gridAfter w:val="5"/>
          <w:wAfter w:w="4411" w:type="dxa"/>
          <w:cantSplit/>
          <w:trHeight w:val="438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 w:rsidR="00924599">
              <w:t>3</w:t>
            </w:r>
            <w:r w:rsidRPr="00924599">
              <w:t>,</w:t>
            </w:r>
            <w:r w:rsidR="00924599">
              <w:t>99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>
              <w:t>3</w:t>
            </w:r>
            <w:r w:rsidRPr="00924599">
              <w:t>,</w:t>
            </w:r>
            <w:r>
              <w:t>99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>
              <w:t>3</w:t>
            </w:r>
            <w:r w:rsidRPr="00924599">
              <w:t>,</w:t>
            </w:r>
            <w:r>
              <w:t>99</w:t>
            </w:r>
          </w:p>
        </w:tc>
      </w:tr>
      <w:tr w:rsidR="00300F25" w:rsidRPr="00924599" w:rsidTr="00E5399A">
        <w:trPr>
          <w:gridAfter w:val="5"/>
          <w:wAfter w:w="4411" w:type="dxa"/>
          <w:cantSplit/>
          <w:trHeight w:val="438"/>
        </w:trPr>
        <w:tc>
          <w:tcPr>
            <w:tcW w:w="354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300F25" w:rsidRPr="00924599" w:rsidTr="00E5399A">
        <w:trPr>
          <w:gridAfter w:val="5"/>
          <w:wAfter w:w="4411" w:type="dxa"/>
          <w:cantSplit/>
          <w:trHeight w:val="438"/>
        </w:trPr>
        <w:tc>
          <w:tcPr>
            <w:tcW w:w="354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300F25" w:rsidRPr="00924599" w:rsidTr="00E5399A">
        <w:trPr>
          <w:gridAfter w:val="5"/>
          <w:wAfter w:w="4411" w:type="dxa"/>
          <w:cantSplit/>
          <w:trHeight w:val="438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 w:rsidR="00924599">
              <w:t>3</w:t>
            </w:r>
            <w:r w:rsidRPr="00924599">
              <w:t>,</w:t>
            </w:r>
            <w:r w:rsidR="00924599">
              <w:t>99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>
              <w:t>3</w:t>
            </w:r>
            <w:r w:rsidRPr="00924599">
              <w:t>,</w:t>
            </w:r>
            <w:r>
              <w:t>99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>
              <w:t>3</w:t>
            </w:r>
            <w:r w:rsidRPr="00924599">
              <w:t>,</w:t>
            </w:r>
            <w:r>
              <w:t>99</w:t>
            </w:r>
          </w:p>
        </w:tc>
      </w:tr>
      <w:tr w:rsidR="00300F25" w:rsidRPr="00924599" w:rsidTr="00E5399A">
        <w:trPr>
          <w:gridAfter w:val="5"/>
          <w:wAfter w:w="4411" w:type="dxa"/>
          <w:cantSplit/>
          <w:trHeight w:val="438"/>
        </w:trPr>
        <w:tc>
          <w:tcPr>
            <w:tcW w:w="985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5</w:t>
            </w:r>
            <w:r w:rsidR="00300F25" w:rsidRPr="00924599">
              <w:t>.</w:t>
            </w:r>
            <w:r w:rsidR="00300F25" w:rsidRPr="00924599">
              <w:rPr>
                <w:color w:val="000000"/>
              </w:rPr>
              <w:t xml:space="preserve"> Социальная обеспечения населения</w:t>
            </w:r>
          </w:p>
        </w:tc>
      </w:tr>
      <w:tr w:rsidR="00300F25" w:rsidRPr="00924599" w:rsidTr="00E5399A">
        <w:trPr>
          <w:gridAfter w:val="5"/>
          <w:wAfter w:w="4411" w:type="dxa"/>
          <w:cantSplit/>
          <w:trHeight w:val="438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rPr>
                <w:highlight w:val="yellow"/>
              </w:rPr>
            </w:pPr>
            <w:r w:rsidRPr="00924599">
              <w:t>Оказание материальной помощи в связи с обильным снеготаянием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480 00</w:t>
            </w:r>
            <w:r w:rsidR="00300F25" w:rsidRPr="00924599"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E5399A">
        <w:trPr>
          <w:gridAfter w:val="5"/>
          <w:wAfter w:w="4411" w:type="dxa"/>
          <w:cantSplit/>
          <w:trHeight w:val="438"/>
        </w:trPr>
        <w:tc>
          <w:tcPr>
            <w:tcW w:w="354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rPr>
                <w:highlight w:val="yellow"/>
              </w:rPr>
            </w:pP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E5399A">
        <w:trPr>
          <w:gridAfter w:val="5"/>
          <w:wAfter w:w="4411" w:type="dxa"/>
          <w:cantSplit/>
          <w:trHeight w:val="438"/>
        </w:trPr>
        <w:tc>
          <w:tcPr>
            <w:tcW w:w="354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rPr>
                <w:highlight w:val="yellow"/>
              </w:rPr>
            </w:pP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300F25" w:rsidRPr="00924599"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E5399A">
        <w:trPr>
          <w:gridAfter w:val="5"/>
          <w:wAfter w:w="4411" w:type="dxa"/>
          <w:cantSplit/>
          <w:trHeight w:val="438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480 000,00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0F25" w:rsidRPr="00924599" w:rsidRDefault="00300F25" w:rsidP="00924599">
            <w:pPr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0F25" w:rsidRPr="00924599" w:rsidRDefault="00300F25" w:rsidP="00924599">
            <w:pPr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E5399A">
        <w:trPr>
          <w:gridAfter w:val="5"/>
          <w:wAfter w:w="4411" w:type="dxa"/>
          <w:cantSplit/>
          <w:trHeight w:val="438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  <w:r w:rsidRPr="00924599">
              <w:t>Всего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2 5</w:t>
            </w:r>
            <w:r w:rsidR="00924599">
              <w:t>3</w:t>
            </w:r>
            <w:r w:rsidRPr="00924599">
              <w:t>6 </w:t>
            </w:r>
            <w:r w:rsidR="00924599">
              <w:t>279</w:t>
            </w:r>
            <w:r w:rsidRPr="00924599">
              <w:t>,</w:t>
            </w:r>
            <w:r w:rsidR="00924599">
              <w:t>46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0F25" w:rsidRPr="00924599" w:rsidRDefault="00300F25" w:rsidP="00924599">
            <w:pPr>
              <w:spacing w:line="276" w:lineRule="auto"/>
            </w:pPr>
            <w:r w:rsidRPr="00924599">
              <w:t>2</w:t>
            </w:r>
            <w:r w:rsidR="00924599">
              <w:t> </w:t>
            </w:r>
            <w:r w:rsidRPr="00924599">
              <w:t>087560,26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0F25" w:rsidRPr="00924599" w:rsidRDefault="00300F25" w:rsidP="00924599">
            <w:pPr>
              <w:spacing w:line="276" w:lineRule="auto"/>
            </w:pPr>
            <w:r w:rsidRPr="00924599">
              <w:t>2</w:t>
            </w:r>
            <w:r w:rsidR="00924599">
              <w:t> </w:t>
            </w:r>
            <w:r w:rsidRPr="00924599">
              <w:t>051188,22</w:t>
            </w:r>
          </w:p>
        </w:tc>
      </w:tr>
      <w:tr w:rsidR="00300F25" w:rsidRPr="00924599" w:rsidTr="00E5399A">
        <w:trPr>
          <w:cantSplit/>
          <w:trHeight w:val="414"/>
        </w:trPr>
        <w:tc>
          <w:tcPr>
            <w:tcW w:w="5465" w:type="dxa"/>
            <w:gridSpan w:val="2"/>
            <w:tcBorders>
              <w:top w:val="single" w:sz="4" w:space="0" w:color="auto"/>
              <w:bottom w:val="nil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</w:p>
        </w:tc>
        <w:tc>
          <w:tcPr>
            <w:tcW w:w="4394" w:type="dxa"/>
            <w:gridSpan w:val="6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</w:p>
        </w:tc>
        <w:tc>
          <w:tcPr>
            <w:tcW w:w="160" w:type="dxa"/>
            <w:gridSpan w:val="2"/>
            <w:tcBorders>
              <w:left w:val="nil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</w:p>
        </w:tc>
        <w:tc>
          <w:tcPr>
            <w:tcW w:w="1417" w:type="dxa"/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</w:p>
        </w:tc>
        <w:tc>
          <w:tcPr>
            <w:tcW w:w="1417" w:type="dxa"/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</w:p>
        </w:tc>
        <w:tc>
          <w:tcPr>
            <w:tcW w:w="1417" w:type="dxa"/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</w:p>
        </w:tc>
      </w:tr>
    </w:tbl>
    <w:p w:rsidR="00300F25" w:rsidRPr="00924599" w:rsidRDefault="00300F25" w:rsidP="00924599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924599">
        <w:rPr>
          <w:rStyle w:val="FontStyle38"/>
          <w:sz w:val="24"/>
          <w:szCs w:val="24"/>
        </w:rPr>
        <w:t>Ташелка</w:t>
      </w:r>
      <w:r w:rsidRPr="00924599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924599">
        <w:rPr>
          <w:rStyle w:val="FontStyle38"/>
          <w:sz w:val="24"/>
          <w:szCs w:val="24"/>
        </w:rPr>
        <w:t>Ташелка</w:t>
      </w:r>
      <w:r w:rsidRPr="00924599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924599">
        <w:rPr>
          <w:rStyle w:val="FontStyle38"/>
          <w:sz w:val="24"/>
          <w:szCs w:val="24"/>
        </w:rPr>
        <w:t>Ташелка</w:t>
      </w:r>
      <w:r w:rsidRPr="00924599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DE4525" w:rsidRPr="00924599" w:rsidRDefault="00DE4525" w:rsidP="00924599">
      <w:pPr>
        <w:pStyle w:val="Style8"/>
        <w:widowControl/>
        <w:spacing w:line="276" w:lineRule="auto"/>
        <w:ind w:firstLine="709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:rsidR="00DE4525" w:rsidRPr="00924599" w:rsidRDefault="00DE4525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 w:rsidRPr="00924599">
        <w:t>4</w:t>
      </w:r>
      <w:r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924599" w:rsidRDefault="00DE4525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 w:rsidRPr="00924599">
        <w:t xml:space="preserve">5.  </w:t>
      </w:r>
      <w:r w:rsidRPr="00924599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FF1D2E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>И.о.</w:t>
      </w:r>
      <w:r w:rsidR="00FD086F" w:rsidRPr="00924599">
        <w:rPr>
          <w:rStyle w:val="FontStyle38"/>
          <w:sz w:val="24"/>
          <w:szCs w:val="24"/>
        </w:rPr>
        <w:t xml:space="preserve"> гл</w:t>
      </w:r>
      <w:r w:rsidRPr="00924599">
        <w:rPr>
          <w:rStyle w:val="FontStyle38"/>
          <w:sz w:val="24"/>
          <w:szCs w:val="24"/>
        </w:rPr>
        <w:t>авы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FD086F" w:rsidRPr="00924599">
        <w:rPr>
          <w:rStyle w:val="FontStyle38"/>
          <w:sz w:val="24"/>
          <w:szCs w:val="24"/>
        </w:rPr>
        <w:t>С.В. Латюшина</w:t>
      </w:r>
    </w:p>
    <w:p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EC0C26">
      <w:pgSz w:w="11906" w:h="16838"/>
      <w:pgMar w:top="851" w:right="991" w:bottom="709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7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</w:num>
  <w:num w:numId="3">
    <w:abstractNumId w:val="8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5"/>
  </w:num>
  <w:num w:numId="7">
    <w:abstractNumId w:val="0"/>
  </w:num>
  <w:num w:numId="8">
    <w:abstractNumId w:val="3"/>
  </w:num>
  <w:num w:numId="9">
    <w:abstractNumId w:val="15"/>
  </w:num>
  <w:num w:numId="10">
    <w:abstractNumId w:val="9"/>
  </w:num>
  <w:num w:numId="11">
    <w:abstractNumId w:val="2"/>
  </w:num>
  <w:num w:numId="12">
    <w:abstractNumId w:val="10"/>
  </w:num>
  <w:num w:numId="13">
    <w:abstractNumId w:val="7"/>
  </w:num>
  <w:num w:numId="14">
    <w:abstractNumId w:val="4"/>
  </w:num>
  <w:num w:numId="15">
    <w:abstractNumId w:val="13"/>
  </w:num>
  <w:num w:numId="16">
    <w:abstractNumId w:val="11"/>
  </w:num>
  <w:num w:numId="17">
    <w:abstractNumId w:val="1"/>
  </w:num>
  <w:num w:numId="18">
    <w:abstractNumId w:val="12"/>
  </w:num>
  <w:num w:numId="19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C7F84"/>
    <w:rsid w:val="00010D15"/>
    <w:rsid w:val="00060CCF"/>
    <w:rsid w:val="00090481"/>
    <w:rsid w:val="00092F4B"/>
    <w:rsid w:val="000B20EA"/>
    <w:rsid w:val="000B23C2"/>
    <w:rsid w:val="000F4C36"/>
    <w:rsid w:val="000F5BB4"/>
    <w:rsid w:val="00113152"/>
    <w:rsid w:val="00127904"/>
    <w:rsid w:val="001438B4"/>
    <w:rsid w:val="001C5CCB"/>
    <w:rsid w:val="001D7997"/>
    <w:rsid w:val="001F53EE"/>
    <w:rsid w:val="001F71CB"/>
    <w:rsid w:val="00225924"/>
    <w:rsid w:val="00234F01"/>
    <w:rsid w:val="002461A6"/>
    <w:rsid w:val="00263CD2"/>
    <w:rsid w:val="002872C8"/>
    <w:rsid w:val="0029015A"/>
    <w:rsid w:val="002C7F84"/>
    <w:rsid w:val="002E041D"/>
    <w:rsid w:val="00300F25"/>
    <w:rsid w:val="003054CE"/>
    <w:rsid w:val="0031130C"/>
    <w:rsid w:val="0035717A"/>
    <w:rsid w:val="00361110"/>
    <w:rsid w:val="003671DD"/>
    <w:rsid w:val="003A16A8"/>
    <w:rsid w:val="003B5FA6"/>
    <w:rsid w:val="003C509B"/>
    <w:rsid w:val="00404C15"/>
    <w:rsid w:val="00410C41"/>
    <w:rsid w:val="00450612"/>
    <w:rsid w:val="00477881"/>
    <w:rsid w:val="004934A1"/>
    <w:rsid w:val="004A4E4D"/>
    <w:rsid w:val="004C1F9D"/>
    <w:rsid w:val="004F234F"/>
    <w:rsid w:val="005379C9"/>
    <w:rsid w:val="00582D63"/>
    <w:rsid w:val="005934AA"/>
    <w:rsid w:val="005A1B19"/>
    <w:rsid w:val="005C20D3"/>
    <w:rsid w:val="00600B79"/>
    <w:rsid w:val="00650F2E"/>
    <w:rsid w:val="00712438"/>
    <w:rsid w:val="0076374C"/>
    <w:rsid w:val="0076506F"/>
    <w:rsid w:val="00775ADD"/>
    <w:rsid w:val="007A582D"/>
    <w:rsid w:val="007D6B58"/>
    <w:rsid w:val="00810C01"/>
    <w:rsid w:val="008314BF"/>
    <w:rsid w:val="0083428C"/>
    <w:rsid w:val="0084250B"/>
    <w:rsid w:val="008514A5"/>
    <w:rsid w:val="00863C6A"/>
    <w:rsid w:val="00864C57"/>
    <w:rsid w:val="00896603"/>
    <w:rsid w:val="00924599"/>
    <w:rsid w:val="00924A5E"/>
    <w:rsid w:val="0095175B"/>
    <w:rsid w:val="00994FA9"/>
    <w:rsid w:val="009B2082"/>
    <w:rsid w:val="009C6348"/>
    <w:rsid w:val="00A06C57"/>
    <w:rsid w:val="00A12694"/>
    <w:rsid w:val="00A7065D"/>
    <w:rsid w:val="00AA75D0"/>
    <w:rsid w:val="00AB6DC0"/>
    <w:rsid w:val="00AC61DE"/>
    <w:rsid w:val="00AE4C46"/>
    <w:rsid w:val="00B3259D"/>
    <w:rsid w:val="00B33140"/>
    <w:rsid w:val="00B778FA"/>
    <w:rsid w:val="00B95016"/>
    <w:rsid w:val="00BB1310"/>
    <w:rsid w:val="00BB5B1A"/>
    <w:rsid w:val="00BF6A03"/>
    <w:rsid w:val="00C05427"/>
    <w:rsid w:val="00C07798"/>
    <w:rsid w:val="00C515A6"/>
    <w:rsid w:val="00C80FAB"/>
    <w:rsid w:val="00CA12E9"/>
    <w:rsid w:val="00D16A92"/>
    <w:rsid w:val="00D20794"/>
    <w:rsid w:val="00DE25F2"/>
    <w:rsid w:val="00DE4525"/>
    <w:rsid w:val="00DF7664"/>
    <w:rsid w:val="00E02477"/>
    <w:rsid w:val="00E154B3"/>
    <w:rsid w:val="00E20577"/>
    <w:rsid w:val="00E21AE8"/>
    <w:rsid w:val="00E43A6A"/>
    <w:rsid w:val="00E44754"/>
    <w:rsid w:val="00E517C3"/>
    <w:rsid w:val="00E5399A"/>
    <w:rsid w:val="00E67B36"/>
    <w:rsid w:val="00EC0C26"/>
    <w:rsid w:val="00F033A0"/>
    <w:rsid w:val="00F07441"/>
    <w:rsid w:val="00F43B4A"/>
    <w:rsid w:val="00FD086F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uiPriority w:val="99"/>
    <w:semiHidden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Balloon Text"/>
    <w:basedOn w:val="a"/>
    <w:link w:val="a9"/>
    <w:uiPriority w:val="99"/>
    <w:semiHidden/>
    <w:unhideWhenUsed/>
    <w:rsid w:val="00404C15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04C15"/>
    <w:rPr>
      <w:rFonts w:ascii="Tahoma" w:eastAsia="Times New Roman" w:hAnsi="Tahoma" w:cs="Tahoma"/>
      <w:kern w:val="0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6</Pages>
  <Words>1841</Words>
  <Characters>10497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11</cp:revision>
  <cp:lastPrinted>2023-10-20T11:53:00Z</cp:lastPrinted>
  <dcterms:created xsi:type="dcterms:W3CDTF">2023-10-18T04:04:00Z</dcterms:created>
  <dcterms:modified xsi:type="dcterms:W3CDTF">2023-10-20T11:54:00Z</dcterms:modified>
</cp:coreProperties>
</file>