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C57BE" w:rsidRPr="00E67BA4" w:rsidRDefault="00EC57BE" w:rsidP="00EC57B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EC57BE" w:rsidRPr="00E67BA4" w:rsidRDefault="00EC57BE" w:rsidP="00EC57B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EC57BE" w:rsidRPr="00E67BA4" w:rsidRDefault="00EC57BE" w:rsidP="00EC57B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EC57BE" w:rsidRPr="00E67BA4" w:rsidRDefault="00EC57BE" w:rsidP="00EC57BE">
      <w:pPr>
        <w:jc w:val="center"/>
        <w:rPr>
          <w:b/>
          <w:sz w:val="28"/>
          <w:szCs w:val="28"/>
        </w:rPr>
      </w:pPr>
    </w:p>
    <w:p w:rsidR="00EC57BE" w:rsidRPr="00E67BA4" w:rsidRDefault="00EC57BE" w:rsidP="00EC57BE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EC57BE" w:rsidRPr="00CF306C" w:rsidRDefault="00EC57BE" w:rsidP="00EC57BE">
      <w:pPr>
        <w:jc w:val="center"/>
        <w:rPr>
          <w:sz w:val="20"/>
          <w:szCs w:val="20"/>
        </w:rPr>
      </w:pPr>
    </w:p>
    <w:p w:rsidR="00EC57BE" w:rsidRPr="00CF306C" w:rsidRDefault="00EC57BE" w:rsidP="00EC57BE">
      <w:pPr>
        <w:rPr>
          <w:sz w:val="20"/>
          <w:szCs w:val="20"/>
        </w:rPr>
      </w:pPr>
    </w:p>
    <w:p w:rsidR="00EC57BE" w:rsidRPr="00A40128" w:rsidRDefault="00EC57BE" w:rsidP="00EC57BE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94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0E726B">
        <w:rPr>
          <w:rStyle w:val="FontStyle38"/>
          <w:b/>
          <w:sz w:val="28"/>
          <w:szCs w:val="28"/>
        </w:rPr>
        <w:t>Ташелка</w:t>
      </w:r>
      <w:r w:rsidR="008D268E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268E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0E726B">
        <w:rPr>
          <w:b/>
          <w:bCs/>
          <w:sz w:val="28"/>
          <w:szCs w:val="28"/>
        </w:rPr>
        <w:t>Ташелка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 на 2024 - 2026 годы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D268E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D268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455236">
      <w:pPr>
        <w:autoSpaceDE w:val="0"/>
        <w:autoSpaceDN w:val="0"/>
        <w:adjustRightInd w:val="0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8D268E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8D268E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0E726B">
        <w:rPr>
          <w:sz w:val="28"/>
          <w:szCs w:val="28"/>
        </w:rPr>
        <w:t>Ташелка</w:t>
      </w:r>
      <w:r w:rsidR="008D268E">
        <w:rPr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8D268E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8D268E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и осуществление контроля за исполнением бюджета на 2024 - 2026 годы</w:t>
      </w:r>
      <w:r w:rsidR="00EC2353">
        <w:rPr>
          <w:rFonts w:eastAsia="Calibri"/>
          <w:sz w:val="28"/>
          <w:szCs w:val="28"/>
          <w:lang w:eastAsia="ar-SA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EC2353">
        <w:rPr>
          <w:sz w:val="28"/>
          <w:szCs w:val="28"/>
        </w:rPr>
        <w:t xml:space="preserve">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D268E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EC2353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EC2353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E726B">
        <w:rPr>
          <w:sz w:val="28"/>
          <w:szCs w:val="28"/>
          <w:lang w:bidi="ru-RU"/>
        </w:rPr>
        <w:t xml:space="preserve">5. </w:t>
      </w:r>
      <w:r w:rsidRPr="000E726B">
        <w:rPr>
          <w:sz w:val="28"/>
          <w:szCs w:val="28"/>
        </w:rPr>
        <w:t xml:space="preserve">Опубликовать настоящие постановление в газете </w:t>
      </w:r>
      <w:r w:rsidR="00C978E6" w:rsidRPr="00C978E6">
        <w:rPr>
          <w:sz w:val="28"/>
          <w:szCs w:val="28"/>
        </w:rPr>
        <w:t xml:space="preserve">«Вестник Ташелки» </w:t>
      </w:r>
      <w:r w:rsidRPr="000E726B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0E726B">
          <w:rPr>
            <w:color w:val="0000FF"/>
            <w:sz w:val="28"/>
            <w:szCs w:val="28"/>
            <w:u w:val="single"/>
          </w:rPr>
          <w:t>www.</w:t>
        </w:r>
      </w:hyperlink>
      <w:r w:rsidRPr="000E726B">
        <w:rPr>
          <w:color w:val="0000FF"/>
          <w:sz w:val="28"/>
          <w:szCs w:val="28"/>
          <w:u w:val="single"/>
          <w:lang w:val="en-US"/>
        </w:rPr>
        <w:t>tashelka</w:t>
      </w:r>
      <w:r w:rsidRPr="000E726B">
        <w:rPr>
          <w:color w:val="0000FF"/>
          <w:sz w:val="28"/>
          <w:szCs w:val="28"/>
          <w:u w:val="single"/>
        </w:rPr>
        <w:t>.</w:t>
      </w:r>
      <w:r w:rsidRPr="000E726B">
        <w:rPr>
          <w:color w:val="0000FF"/>
          <w:sz w:val="28"/>
          <w:szCs w:val="28"/>
          <w:u w:val="single"/>
          <w:lang w:val="en-US"/>
        </w:rPr>
        <w:t>stavrsp</w:t>
      </w:r>
      <w:r w:rsidRPr="000E726B">
        <w:rPr>
          <w:color w:val="0000FF"/>
          <w:sz w:val="28"/>
          <w:szCs w:val="28"/>
          <w:u w:val="single"/>
        </w:rPr>
        <w:t>.</w:t>
      </w:r>
      <w:r w:rsidRPr="000E726B">
        <w:rPr>
          <w:color w:val="0000FF"/>
          <w:sz w:val="28"/>
          <w:szCs w:val="28"/>
          <w:u w:val="single"/>
          <w:lang w:val="en-US"/>
        </w:rPr>
        <w:t>ru</w:t>
      </w:r>
      <w:r w:rsidRPr="000E726B">
        <w:rPr>
          <w:color w:val="0000FF"/>
          <w:sz w:val="28"/>
          <w:szCs w:val="28"/>
          <w:u w:val="single"/>
        </w:rPr>
        <w:t>.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E726B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</w:pPr>
    </w:p>
    <w:p w:rsidR="000E726B" w:rsidRPr="000E726B" w:rsidRDefault="000E726B" w:rsidP="000E726B">
      <w:pPr>
        <w:spacing w:line="276" w:lineRule="auto"/>
        <w:ind w:right="-2"/>
      </w:pPr>
    </w:p>
    <w:p w:rsidR="000E726B" w:rsidRPr="000E726B" w:rsidRDefault="000E726B" w:rsidP="000E726B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 xml:space="preserve">И.о. Главы сельского поселения Ташелка </w:t>
      </w: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 xml:space="preserve">муниципального района Ставропольский </w:t>
      </w: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1348" w:rsidRDefault="00921348" w:rsidP="00EE6542">
      <w:r>
        <w:separator/>
      </w:r>
    </w:p>
  </w:endnote>
  <w:endnote w:type="continuationSeparator" w:id="1">
    <w:p w:rsidR="00921348" w:rsidRDefault="00921348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1348" w:rsidRDefault="00921348" w:rsidP="00EE6542">
      <w:r>
        <w:separator/>
      </w:r>
    </w:p>
  </w:footnote>
  <w:footnote w:type="continuationSeparator" w:id="1">
    <w:p w:rsidR="00921348" w:rsidRDefault="00921348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12D20"/>
    <w:rsid w:val="000479E7"/>
    <w:rsid w:val="000602A3"/>
    <w:rsid w:val="000723D4"/>
    <w:rsid w:val="00087F73"/>
    <w:rsid w:val="000E726B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207"/>
    <w:rsid w:val="00224DC6"/>
    <w:rsid w:val="00235EFE"/>
    <w:rsid w:val="00243E7C"/>
    <w:rsid w:val="002603AF"/>
    <w:rsid w:val="00273ACF"/>
    <w:rsid w:val="002822F7"/>
    <w:rsid w:val="0028301A"/>
    <w:rsid w:val="002946F4"/>
    <w:rsid w:val="002A65F2"/>
    <w:rsid w:val="002D00C1"/>
    <w:rsid w:val="002D67EC"/>
    <w:rsid w:val="002F59FF"/>
    <w:rsid w:val="00301E0D"/>
    <w:rsid w:val="003177E7"/>
    <w:rsid w:val="00332296"/>
    <w:rsid w:val="00335274"/>
    <w:rsid w:val="00344DC7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268E"/>
    <w:rsid w:val="008D4B40"/>
    <w:rsid w:val="008E6933"/>
    <w:rsid w:val="008F1DEC"/>
    <w:rsid w:val="00921348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978E6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C2353"/>
    <w:rsid w:val="00EC57BE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85941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0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2023-12-26T10:39:00Z</cp:lastPrinted>
  <dcterms:created xsi:type="dcterms:W3CDTF">2023-12-23T15:29:00Z</dcterms:created>
  <dcterms:modified xsi:type="dcterms:W3CDTF">2023-12-26T10:39:00Z</dcterms:modified>
</cp:coreProperties>
</file>