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033B5A" w:rsidRDefault="000B20EA" w:rsidP="00924599">
      <w:pPr>
        <w:spacing w:line="276" w:lineRule="auto"/>
        <w:jc w:val="center"/>
        <w:rPr>
          <w:b/>
        </w:rPr>
      </w:pPr>
      <w:r w:rsidRPr="00033B5A">
        <w:rPr>
          <w:b/>
        </w:rPr>
        <w:t>Российская Федерация</w:t>
      </w:r>
    </w:p>
    <w:p w:rsidR="000B20EA" w:rsidRDefault="000B20EA" w:rsidP="00033B5A">
      <w:pPr>
        <w:spacing w:line="276" w:lineRule="auto"/>
        <w:jc w:val="center"/>
        <w:rPr>
          <w:b/>
        </w:rPr>
      </w:pPr>
      <w:r w:rsidRPr="00033B5A">
        <w:rPr>
          <w:b/>
        </w:rPr>
        <w:t>Самарская область</w:t>
      </w:r>
    </w:p>
    <w:p w:rsidR="00033B5A" w:rsidRPr="00033B5A" w:rsidRDefault="00033B5A" w:rsidP="00033B5A">
      <w:pPr>
        <w:spacing w:line="276" w:lineRule="auto"/>
        <w:jc w:val="center"/>
        <w:rPr>
          <w:b/>
        </w:rPr>
      </w:pPr>
    </w:p>
    <w:p w:rsidR="000B20EA" w:rsidRPr="00033B5A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033B5A">
        <w:rPr>
          <w:rFonts w:ascii="Times New Roman" w:hAnsi="Times New Roman" w:cs="Times New Roman"/>
          <w:sz w:val="22"/>
          <w:szCs w:val="22"/>
        </w:rPr>
        <w:t>АДМИНИСТРАЦИЯ СЕЛЬСКОГО ПОСЕЛЕНИЯ ТАШЕЛКА</w:t>
      </w:r>
    </w:p>
    <w:p w:rsidR="000B20EA" w:rsidRPr="00033B5A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033B5A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0B20EA" w:rsidRPr="00033B5A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033B5A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B20EA" w:rsidRPr="00033B5A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033B5A" w:rsidRDefault="00C05427" w:rsidP="00924599">
      <w:pPr>
        <w:spacing w:line="276" w:lineRule="auto"/>
        <w:jc w:val="center"/>
        <w:rPr>
          <w:b/>
          <w:sz w:val="26"/>
          <w:szCs w:val="26"/>
        </w:rPr>
      </w:pPr>
      <w:r w:rsidRPr="00033B5A">
        <w:rPr>
          <w:b/>
          <w:sz w:val="26"/>
          <w:szCs w:val="26"/>
        </w:rPr>
        <w:t xml:space="preserve">ПОСТАНОВЛЕНИЕ </w:t>
      </w:r>
    </w:p>
    <w:p w:rsidR="00C05427" w:rsidRPr="00033B5A" w:rsidRDefault="00C05427" w:rsidP="00924599">
      <w:pPr>
        <w:spacing w:line="276" w:lineRule="auto"/>
        <w:jc w:val="center"/>
        <w:rPr>
          <w:b/>
          <w:sz w:val="26"/>
          <w:szCs w:val="26"/>
        </w:rPr>
      </w:pPr>
    </w:p>
    <w:p w:rsidR="00C05427" w:rsidRPr="00033B5A" w:rsidRDefault="00C05427" w:rsidP="00924599">
      <w:pPr>
        <w:spacing w:line="276" w:lineRule="auto"/>
        <w:rPr>
          <w:b/>
          <w:sz w:val="26"/>
          <w:szCs w:val="26"/>
        </w:rPr>
      </w:pPr>
      <w:r w:rsidRPr="00682BD4">
        <w:rPr>
          <w:b/>
          <w:sz w:val="26"/>
          <w:szCs w:val="26"/>
        </w:rPr>
        <w:t xml:space="preserve">от   </w:t>
      </w:r>
      <w:r w:rsidR="003D06EB" w:rsidRPr="00682BD4">
        <w:rPr>
          <w:b/>
          <w:sz w:val="26"/>
          <w:szCs w:val="26"/>
        </w:rPr>
        <w:t>16</w:t>
      </w:r>
      <w:r w:rsidR="00D349C7" w:rsidRPr="00682BD4">
        <w:rPr>
          <w:b/>
          <w:sz w:val="26"/>
          <w:szCs w:val="26"/>
        </w:rPr>
        <w:t xml:space="preserve"> </w:t>
      </w:r>
      <w:r w:rsidR="00731888" w:rsidRPr="00682BD4">
        <w:rPr>
          <w:b/>
          <w:sz w:val="26"/>
          <w:szCs w:val="26"/>
        </w:rPr>
        <w:t>октября</w:t>
      </w:r>
      <w:r w:rsidR="00033B5A" w:rsidRPr="00682BD4">
        <w:rPr>
          <w:b/>
          <w:sz w:val="26"/>
          <w:szCs w:val="26"/>
        </w:rPr>
        <w:t xml:space="preserve"> </w:t>
      </w:r>
      <w:r w:rsidRPr="00682BD4">
        <w:rPr>
          <w:b/>
          <w:sz w:val="26"/>
          <w:szCs w:val="26"/>
        </w:rPr>
        <w:t>202</w:t>
      </w:r>
      <w:r w:rsidR="0018443E" w:rsidRPr="00682BD4">
        <w:rPr>
          <w:b/>
          <w:sz w:val="26"/>
          <w:szCs w:val="26"/>
        </w:rPr>
        <w:t>4</w:t>
      </w:r>
      <w:r w:rsidRPr="00682BD4">
        <w:rPr>
          <w:b/>
          <w:sz w:val="26"/>
          <w:szCs w:val="26"/>
        </w:rPr>
        <w:t xml:space="preserve"> года</w:t>
      </w:r>
      <w:r w:rsidRPr="00682BD4">
        <w:rPr>
          <w:b/>
          <w:sz w:val="26"/>
          <w:szCs w:val="26"/>
        </w:rPr>
        <w:tab/>
      </w:r>
      <w:r w:rsidRPr="00682BD4">
        <w:rPr>
          <w:b/>
          <w:sz w:val="26"/>
          <w:szCs w:val="26"/>
        </w:rPr>
        <w:tab/>
      </w:r>
      <w:r w:rsidRPr="00682BD4">
        <w:rPr>
          <w:b/>
          <w:sz w:val="26"/>
          <w:szCs w:val="26"/>
        </w:rPr>
        <w:tab/>
      </w:r>
      <w:r w:rsidRPr="00682BD4">
        <w:rPr>
          <w:b/>
          <w:sz w:val="26"/>
          <w:szCs w:val="26"/>
        </w:rPr>
        <w:tab/>
      </w:r>
      <w:r w:rsidRPr="00682BD4">
        <w:rPr>
          <w:b/>
          <w:sz w:val="26"/>
          <w:szCs w:val="26"/>
        </w:rPr>
        <w:tab/>
      </w:r>
      <w:r w:rsidRPr="00682BD4">
        <w:rPr>
          <w:b/>
          <w:sz w:val="26"/>
          <w:szCs w:val="26"/>
        </w:rPr>
        <w:tab/>
      </w:r>
      <w:r w:rsidRPr="00682BD4">
        <w:rPr>
          <w:b/>
          <w:sz w:val="26"/>
          <w:szCs w:val="26"/>
        </w:rPr>
        <w:tab/>
        <w:t xml:space="preserve">№ </w:t>
      </w:r>
      <w:r w:rsidR="003D06EB" w:rsidRPr="00682BD4">
        <w:rPr>
          <w:b/>
          <w:sz w:val="26"/>
          <w:szCs w:val="26"/>
        </w:rPr>
        <w:t>68</w:t>
      </w:r>
    </w:p>
    <w:p w:rsidR="00C05427" w:rsidRPr="00033B5A" w:rsidRDefault="00C05427" w:rsidP="00924599">
      <w:pPr>
        <w:spacing w:line="276" w:lineRule="auto"/>
        <w:rPr>
          <w:b/>
          <w:sz w:val="26"/>
          <w:szCs w:val="26"/>
        </w:rPr>
      </w:pPr>
    </w:p>
    <w:p w:rsidR="00731888" w:rsidRPr="00620BA8" w:rsidRDefault="00731888" w:rsidP="009725FC">
      <w:pPr>
        <w:overflowPunct w:val="0"/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bookmarkStart w:id="0" w:name="_Hlk528063880"/>
      <w:r w:rsidRPr="00620BA8">
        <w:rPr>
          <w:b/>
          <w:sz w:val="26"/>
          <w:szCs w:val="26"/>
          <w:lang w:eastAsia="ar-SA"/>
        </w:rPr>
        <w:t>О внесении изменений в постановление администрации сельского поселения Ташелка муниципального района Ставропольский Самарской области от 18.07.2022г. № 43</w:t>
      </w:r>
      <w:r w:rsidRPr="00620BA8">
        <w:rPr>
          <w:b/>
          <w:bCs/>
          <w:sz w:val="26"/>
          <w:szCs w:val="26"/>
        </w:rPr>
        <w:t xml:space="preserve"> «Об утверждении </w:t>
      </w:r>
      <w:r w:rsidRPr="00620BA8">
        <w:rPr>
          <w:b/>
          <w:sz w:val="26"/>
          <w:szCs w:val="26"/>
        </w:rPr>
        <w:t xml:space="preserve">схемы размещения мест (площадок) накопления твердых коммунальных отходов на территории сельского поселения Ташелка </w:t>
      </w:r>
      <w:r w:rsidRPr="00620BA8">
        <w:rPr>
          <w:b/>
          <w:bCs/>
          <w:sz w:val="26"/>
          <w:szCs w:val="26"/>
        </w:rPr>
        <w:t>муниципального района Ставропольский Самарской области и реестра мест (площадок) накопления твердых коммунальных отходов  на территории сельского  поселения Ташелка муниципального района Ставропольский Самарской области»</w:t>
      </w:r>
      <w:r w:rsidR="009725FC">
        <w:rPr>
          <w:b/>
          <w:bCs/>
          <w:sz w:val="26"/>
          <w:szCs w:val="26"/>
        </w:rPr>
        <w:t xml:space="preserve"> </w:t>
      </w:r>
      <w:r w:rsidRPr="00620BA8">
        <w:rPr>
          <w:b/>
          <w:bCs/>
          <w:sz w:val="26"/>
          <w:szCs w:val="26"/>
        </w:rPr>
        <w:t>(в редакции Постановление</w:t>
      </w:r>
      <w:r w:rsidRPr="00620BA8">
        <w:rPr>
          <w:b/>
          <w:sz w:val="26"/>
          <w:szCs w:val="26"/>
        </w:rPr>
        <w:t xml:space="preserve"> от 07.12.2022г. №68, от  07.08.2023г № 50, 23.08.2023г № 54, от 23.01.2024г.№9, от 17.06.2024г. №38</w:t>
      </w:r>
      <w:r>
        <w:rPr>
          <w:b/>
          <w:sz w:val="26"/>
          <w:szCs w:val="26"/>
        </w:rPr>
        <w:t>, от 29.08.2024г. №59</w:t>
      </w:r>
      <w:r w:rsidRPr="00620BA8">
        <w:rPr>
          <w:b/>
          <w:bCs/>
          <w:sz w:val="26"/>
          <w:szCs w:val="26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4E11F7" w:rsidRDefault="002F2007" w:rsidP="00731888">
      <w:pPr>
        <w:pStyle w:val="a3"/>
        <w:spacing w:line="276" w:lineRule="auto"/>
        <w:ind w:firstLine="709"/>
        <w:jc w:val="both"/>
        <w:textAlignment w:val="baseline"/>
        <w:rPr>
          <w:color w:val="000000"/>
          <w:sz w:val="26"/>
          <w:szCs w:val="26"/>
        </w:rPr>
      </w:pPr>
      <w:r w:rsidRPr="004E11F7">
        <w:rPr>
          <w:color w:val="000000"/>
          <w:sz w:val="26"/>
          <w:szCs w:val="26"/>
        </w:rPr>
        <w:t xml:space="preserve">Руководствуясь Федеральным законом от 06.10.2023 №131-ФЗ ч.2 ст.47 «Об общих принципах организации местного самоуправления в Российской Федерации», на основании информации прокуратуры Ставропольского района от </w:t>
      </w:r>
      <w:r w:rsidR="00731888" w:rsidRPr="004E11F7">
        <w:rPr>
          <w:color w:val="000000"/>
          <w:sz w:val="26"/>
          <w:szCs w:val="26"/>
        </w:rPr>
        <w:t>09.09.2024г. № 07-04-2024/2634</w:t>
      </w:r>
      <w:r w:rsidRPr="004E11F7">
        <w:rPr>
          <w:color w:val="000000"/>
          <w:sz w:val="26"/>
          <w:szCs w:val="26"/>
        </w:rPr>
        <w:t>-24-242</w:t>
      </w:r>
      <w:r w:rsidR="00C05427" w:rsidRPr="004E11F7">
        <w:rPr>
          <w:sz w:val="26"/>
          <w:szCs w:val="26"/>
        </w:rPr>
        <w:t>, Администрация сельского поселения Ташелка муниципального района  Ставропольский Самарской области постановляет:</w:t>
      </w:r>
    </w:p>
    <w:p w:rsidR="009725FC" w:rsidRPr="004E11F7" w:rsidRDefault="009725FC" w:rsidP="009725FC">
      <w:pPr>
        <w:overflowPunct w:val="0"/>
        <w:autoSpaceDE w:val="0"/>
        <w:autoSpaceDN w:val="0"/>
        <w:adjustRightInd w:val="0"/>
        <w:jc w:val="both"/>
        <w:rPr>
          <w:sz w:val="26"/>
          <w:szCs w:val="26"/>
        </w:rPr>
      </w:pPr>
    </w:p>
    <w:p w:rsidR="004E11F7" w:rsidRDefault="009725FC" w:rsidP="004E11F7">
      <w:pPr>
        <w:overflowPunct w:val="0"/>
        <w:autoSpaceDE w:val="0"/>
        <w:autoSpaceDN w:val="0"/>
        <w:adjustRightInd w:val="0"/>
        <w:ind w:firstLine="709"/>
        <w:jc w:val="both"/>
        <w:rPr>
          <w:bCs/>
          <w:sz w:val="26"/>
          <w:szCs w:val="26"/>
        </w:rPr>
      </w:pPr>
      <w:r w:rsidRPr="004E11F7">
        <w:rPr>
          <w:sz w:val="26"/>
          <w:szCs w:val="26"/>
        </w:rPr>
        <w:t xml:space="preserve">1. </w:t>
      </w:r>
      <w:r w:rsidR="002F2007" w:rsidRPr="004E11F7">
        <w:rPr>
          <w:sz w:val="26"/>
          <w:szCs w:val="26"/>
        </w:rPr>
        <w:t>Внести в постановление Администрация сельского поселения Ташелка муниципального района  Ставропольский Самарской области</w:t>
      </w:r>
      <w:r w:rsidR="00731888" w:rsidRPr="004E11F7">
        <w:rPr>
          <w:sz w:val="26"/>
          <w:szCs w:val="26"/>
        </w:rPr>
        <w:t xml:space="preserve">  от 29.08.2024г. №59 «</w:t>
      </w:r>
      <w:r w:rsidR="00731888" w:rsidRPr="004E11F7">
        <w:rPr>
          <w:sz w:val="26"/>
          <w:szCs w:val="26"/>
          <w:lang w:eastAsia="ar-SA"/>
        </w:rPr>
        <w:t>О внесении изменений в постановление администрации сельского поселения Ташелка муниципального района Ставропольский Самарской области от 18.07.2022г. № 43</w:t>
      </w:r>
      <w:r w:rsidR="00731888" w:rsidRPr="004E11F7">
        <w:rPr>
          <w:bCs/>
          <w:sz w:val="26"/>
          <w:szCs w:val="26"/>
        </w:rPr>
        <w:t xml:space="preserve"> «Об утверждении </w:t>
      </w:r>
      <w:r w:rsidR="00731888" w:rsidRPr="004E11F7">
        <w:rPr>
          <w:sz w:val="26"/>
          <w:szCs w:val="26"/>
        </w:rPr>
        <w:t xml:space="preserve">схемы размещения мест (площадок) накопления твердых коммунальных отходов на территории сельского поселения Ташелка </w:t>
      </w:r>
      <w:r w:rsidR="00731888" w:rsidRPr="004E11F7">
        <w:rPr>
          <w:bCs/>
          <w:sz w:val="26"/>
          <w:szCs w:val="26"/>
        </w:rPr>
        <w:t>муниципального района Ставропольский Самарской области и реестра мест (площадок) накопления твердых коммунальных отходов  на территории сельского  поселения Ташелка муниципального района Ставропольский Самарской области» (в редакции Постановление</w:t>
      </w:r>
      <w:r w:rsidR="00731888" w:rsidRPr="004E11F7">
        <w:rPr>
          <w:sz w:val="26"/>
          <w:szCs w:val="26"/>
        </w:rPr>
        <w:t xml:space="preserve"> от 07.12.2022г. №68, от  07.08.2023г № 50, 23.08.2023г № 54, от 23.01.2024г.№9, от 17.06.2024г. №38</w:t>
      </w:r>
      <w:r w:rsidR="00731888" w:rsidRPr="004E11F7">
        <w:rPr>
          <w:bCs/>
          <w:sz w:val="26"/>
          <w:szCs w:val="26"/>
        </w:rPr>
        <w:t xml:space="preserve">), </w:t>
      </w:r>
      <w:r w:rsidR="002F2007" w:rsidRPr="004E11F7">
        <w:rPr>
          <w:bCs/>
          <w:sz w:val="26"/>
          <w:szCs w:val="26"/>
          <w:bdr w:val="none" w:sz="0" w:space="0" w:color="auto" w:frame="1"/>
        </w:rPr>
        <w:t>следующие изменения:</w:t>
      </w:r>
      <w:r w:rsidRPr="004E11F7">
        <w:rPr>
          <w:bCs/>
          <w:sz w:val="26"/>
          <w:szCs w:val="26"/>
        </w:rPr>
        <w:t xml:space="preserve"> </w:t>
      </w:r>
    </w:p>
    <w:p w:rsidR="003D06EB" w:rsidRPr="004E11F7" w:rsidRDefault="002F2007" w:rsidP="004E11F7">
      <w:pPr>
        <w:overflowPunct w:val="0"/>
        <w:autoSpaceDE w:val="0"/>
        <w:autoSpaceDN w:val="0"/>
        <w:adjustRightInd w:val="0"/>
        <w:ind w:firstLine="709"/>
        <w:jc w:val="both"/>
        <w:rPr>
          <w:rStyle w:val="FontStyle38"/>
          <w:bCs/>
          <w:sz w:val="26"/>
          <w:szCs w:val="26"/>
        </w:rPr>
      </w:pPr>
      <w:r w:rsidRPr="004E11F7">
        <w:rPr>
          <w:sz w:val="26"/>
          <w:szCs w:val="26"/>
        </w:rPr>
        <w:t>пункт 4</w:t>
      </w:r>
      <w:r w:rsidR="009725FC" w:rsidRPr="004E11F7">
        <w:rPr>
          <w:sz w:val="26"/>
          <w:szCs w:val="26"/>
        </w:rPr>
        <w:t xml:space="preserve">  изложить в следующей редакции</w:t>
      </w:r>
      <w:r w:rsidRPr="004E11F7">
        <w:rPr>
          <w:sz w:val="26"/>
          <w:szCs w:val="26"/>
        </w:rPr>
        <w:t>:</w:t>
      </w:r>
      <w:r w:rsidR="009725FC" w:rsidRPr="004E11F7">
        <w:rPr>
          <w:rStyle w:val="FontStyle38"/>
          <w:sz w:val="26"/>
          <w:szCs w:val="26"/>
        </w:rPr>
        <w:t>«</w:t>
      </w:r>
      <w:r w:rsidR="00DE4525" w:rsidRPr="004E11F7">
        <w:rPr>
          <w:rStyle w:val="FontStyle38"/>
          <w:sz w:val="26"/>
          <w:szCs w:val="26"/>
        </w:rPr>
        <w:t xml:space="preserve">Настоящее </w:t>
      </w:r>
      <w:r w:rsidRPr="004E11F7">
        <w:rPr>
          <w:rStyle w:val="FontStyle38"/>
          <w:sz w:val="26"/>
          <w:szCs w:val="26"/>
        </w:rPr>
        <w:t>Постановление вступает в силу со дня</w:t>
      </w:r>
      <w:r w:rsidR="009725FC" w:rsidRPr="004E11F7">
        <w:rPr>
          <w:rStyle w:val="FontStyle38"/>
          <w:sz w:val="26"/>
          <w:szCs w:val="26"/>
        </w:rPr>
        <w:t xml:space="preserve"> его официального опубликования».</w:t>
      </w:r>
    </w:p>
    <w:p w:rsidR="003D06EB" w:rsidRPr="004E11F7" w:rsidRDefault="004E11F7" w:rsidP="003D06EB">
      <w:pPr>
        <w:tabs>
          <w:tab w:val="left" w:pos="709"/>
        </w:tabs>
        <w:spacing w:line="276" w:lineRule="auto"/>
        <w:jc w:val="both"/>
        <w:rPr>
          <w:rStyle w:val="FontStyle16"/>
          <w:rFonts w:ascii="Times New Roman" w:hAnsi="Times New Roman" w:cs="Times New Roman"/>
          <w:sz w:val="26"/>
          <w:szCs w:val="26"/>
        </w:rPr>
      </w:pPr>
      <w:r>
        <w:rPr>
          <w:rStyle w:val="FontStyle16"/>
          <w:rFonts w:ascii="Times New Roman" w:hAnsi="Times New Roman" w:cs="Times New Roman"/>
          <w:sz w:val="26"/>
          <w:szCs w:val="26"/>
        </w:rPr>
        <w:lastRenderedPageBreak/>
        <w:tab/>
      </w:r>
      <w:r w:rsidR="003D06EB" w:rsidRPr="004E11F7">
        <w:rPr>
          <w:rStyle w:val="FontStyle16"/>
          <w:rFonts w:ascii="Times New Roman" w:hAnsi="Times New Roman" w:cs="Times New Roman"/>
          <w:sz w:val="26"/>
          <w:szCs w:val="26"/>
        </w:rPr>
        <w:t>2.Опубликовать     настоящее    постановление  в газете «</w:t>
      </w:r>
      <w:r w:rsidR="003D06EB" w:rsidRPr="004E11F7">
        <w:rPr>
          <w:sz w:val="26"/>
          <w:szCs w:val="26"/>
        </w:rPr>
        <w:t>Вестник Ташелки</w:t>
      </w:r>
      <w:r w:rsidR="003D06EB" w:rsidRPr="004E11F7">
        <w:rPr>
          <w:rStyle w:val="FontStyle16"/>
          <w:rFonts w:ascii="Times New Roman" w:hAnsi="Times New Roman" w:cs="Times New Roman"/>
          <w:sz w:val="26"/>
          <w:szCs w:val="26"/>
        </w:rPr>
        <w:t>» и на официальном сайте администрации сельского поселения Ташелка муниципального района Ставропольский Самарской области в информационно-телекоммуникационной сети «Интернет»</w:t>
      </w:r>
      <w:r w:rsidR="003D06EB" w:rsidRPr="004E11F7">
        <w:rPr>
          <w:sz w:val="26"/>
          <w:szCs w:val="26"/>
        </w:rPr>
        <w:t xml:space="preserve"> </w:t>
      </w:r>
      <w:r w:rsidR="003D06EB" w:rsidRPr="004E11F7">
        <w:rPr>
          <w:sz w:val="26"/>
          <w:szCs w:val="26"/>
          <w:lang w:val="en-US"/>
        </w:rPr>
        <w:t>http</w:t>
      </w:r>
      <w:r w:rsidR="003D06EB" w:rsidRPr="004E11F7">
        <w:rPr>
          <w:sz w:val="26"/>
          <w:szCs w:val="26"/>
        </w:rPr>
        <w:t>://</w:t>
      </w:r>
      <w:r w:rsidR="003D06EB" w:rsidRPr="004E11F7">
        <w:rPr>
          <w:sz w:val="26"/>
          <w:szCs w:val="26"/>
          <w:lang w:val="en-US"/>
        </w:rPr>
        <w:t>tashelka</w:t>
      </w:r>
      <w:r w:rsidR="003D06EB" w:rsidRPr="004E11F7">
        <w:rPr>
          <w:sz w:val="26"/>
          <w:szCs w:val="26"/>
        </w:rPr>
        <w:t>.</w:t>
      </w:r>
      <w:r w:rsidR="003D06EB" w:rsidRPr="004E11F7">
        <w:rPr>
          <w:sz w:val="26"/>
          <w:szCs w:val="26"/>
          <w:lang w:val="en-US"/>
        </w:rPr>
        <w:t>stavrsp</w:t>
      </w:r>
      <w:r w:rsidR="003D06EB" w:rsidRPr="004E11F7">
        <w:rPr>
          <w:sz w:val="26"/>
          <w:szCs w:val="26"/>
        </w:rPr>
        <w:t>.</w:t>
      </w:r>
      <w:r w:rsidR="003D06EB" w:rsidRPr="004E11F7">
        <w:rPr>
          <w:sz w:val="26"/>
          <w:szCs w:val="26"/>
          <w:lang w:val="en-US"/>
        </w:rPr>
        <w:t>ru</w:t>
      </w:r>
      <w:r w:rsidR="003D06EB" w:rsidRPr="004E11F7">
        <w:rPr>
          <w:sz w:val="26"/>
          <w:szCs w:val="26"/>
        </w:rPr>
        <w:t>.</w:t>
      </w:r>
    </w:p>
    <w:p w:rsidR="003D06EB" w:rsidRPr="004E11F7" w:rsidRDefault="003D06EB" w:rsidP="003D06EB">
      <w:pPr>
        <w:pStyle w:val="Style8"/>
        <w:widowControl/>
        <w:tabs>
          <w:tab w:val="left" w:pos="993"/>
          <w:tab w:val="left" w:pos="1349"/>
          <w:tab w:val="left" w:pos="4505"/>
        </w:tabs>
        <w:spacing w:line="276" w:lineRule="auto"/>
        <w:ind w:right="50" w:firstLine="709"/>
        <w:rPr>
          <w:rFonts w:ascii="Times New Roman" w:hAnsi="Times New Roman" w:cs="Times New Roman"/>
          <w:sz w:val="26"/>
          <w:szCs w:val="26"/>
        </w:rPr>
      </w:pPr>
      <w:r w:rsidRPr="004E11F7">
        <w:rPr>
          <w:rFonts w:ascii="Times New Roman" w:hAnsi="Times New Roman" w:cs="Times New Roman"/>
          <w:sz w:val="26"/>
          <w:szCs w:val="26"/>
        </w:rPr>
        <w:t>3. Контроль за исполнением данного постановления оставляю за собой.</w:t>
      </w:r>
    </w:p>
    <w:p w:rsidR="003D06EB" w:rsidRPr="004E11F7" w:rsidRDefault="003D06EB" w:rsidP="003D06EB">
      <w:pPr>
        <w:tabs>
          <w:tab w:val="left" w:pos="709"/>
        </w:tabs>
        <w:ind w:firstLine="709"/>
        <w:jc w:val="both"/>
        <w:rPr>
          <w:rStyle w:val="FontStyle38"/>
          <w:sz w:val="26"/>
          <w:szCs w:val="26"/>
        </w:rPr>
      </w:pPr>
      <w:r w:rsidRPr="004E11F7">
        <w:rPr>
          <w:sz w:val="26"/>
          <w:szCs w:val="26"/>
        </w:rPr>
        <w:t xml:space="preserve">4.  </w:t>
      </w:r>
      <w:r w:rsidRPr="004E11F7">
        <w:rPr>
          <w:rStyle w:val="FontStyle38"/>
          <w:sz w:val="26"/>
          <w:szCs w:val="26"/>
        </w:rPr>
        <w:t>Настоящее Постановление вступает в силу со дня его официального опубликования.</w:t>
      </w:r>
    </w:p>
    <w:p w:rsidR="009725FC" w:rsidRPr="004E11F7" w:rsidRDefault="009725FC" w:rsidP="003D06EB">
      <w:pPr>
        <w:spacing w:line="288" w:lineRule="auto"/>
        <w:ind w:firstLine="709"/>
        <w:jc w:val="both"/>
        <w:rPr>
          <w:rStyle w:val="FontStyle38"/>
          <w:sz w:val="26"/>
          <w:szCs w:val="26"/>
        </w:rPr>
      </w:pPr>
    </w:p>
    <w:p w:rsidR="000F4C36" w:rsidRPr="004E11F7" w:rsidRDefault="000F4C36" w:rsidP="003D06EB">
      <w:pPr>
        <w:spacing w:line="276" w:lineRule="auto"/>
        <w:rPr>
          <w:rStyle w:val="FontStyle38"/>
          <w:sz w:val="26"/>
          <w:szCs w:val="26"/>
        </w:rPr>
      </w:pPr>
    </w:p>
    <w:p w:rsidR="000F4C36" w:rsidRPr="004E11F7" w:rsidRDefault="000F4C36" w:rsidP="00924599">
      <w:pPr>
        <w:spacing w:line="276" w:lineRule="auto"/>
        <w:ind w:firstLine="709"/>
        <w:rPr>
          <w:rStyle w:val="FontStyle38"/>
          <w:sz w:val="26"/>
          <w:szCs w:val="26"/>
        </w:rPr>
      </w:pPr>
    </w:p>
    <w:p w:rsidR="000F4C36" w:rsidRPr="004E11F7" w:rsidRDefault="005806E5" w:rsidP="00C07798">
      <w:pPr>
        <w:spacing w:line="276" w:lineRule="auto"/>
        <w:rPr>
          <w:rStyle w:val="FontStyle38"/>
          <w:sz w:val="26"/>
          <w:szCs w:val="26"/>
        </w:rPr>
      </w:pPr>
      <w:r w:rsidRPr="004E11F7">
        <w:rPr>
          <w:rStyle w:val="FontStyle38"/>
          <w:sz w:val="26"/>
          <w:szCs w:val="26"/>
        </w:rPr>
        <w:t>Г</w:t>
      </w:r>
      <w:r w:rsidR="00FD086F" w:rsidRPr="004E11F7">
        <w:rPr>
          <w:rStyle w:val="FontStyle38"/>
          <w:sz w:val="26"/>
          <w:szCs w:val="26"/>
        </w:rPr>
        <w:t>л</w:t>
      </w:r>
      <w:r w:rsidR="00FF1D2E" w:rsidRPr="004E11F7">
        <w:rPr>
          <w:rStyle w:val="FontStyle38"/>
          <w:sz w:val="26"/>
          <w:szCs w:val="26"/>
        </w:rPr>
        <w:t>ав</w:t>
      </w:r>
      <w:r w:rsidRPr="004E11F7">
        <w:rPr>
          <w:rStyle w:val="FontStyle38"/>
          <w:sz w:val="26"/>
          <w:szCs w:val="26"/>
        </w:rPr>
        <w:t>а</w:t>
      </w:r>
      <w:r w:rsidR="000F4C36" w:rsidRPr="004E11F7">
        <w:rPr>
          <w:rStyle w:val="FontStyle38"/>
          <w:sz w:val="26"/>
          <w:szCs w:val="26"/>
        </w:rPr>
        <w:t xml:space="preserve"> сельского поселения Ташелка</w:t>
      </w:r>
    </w:p>
    <w:p w:rsidR="000F4C36" w:rsidRPr="004E11F7" w:rsidRDefault="000F4C36" w:rsidP="00C07798">
      <w:pPr>
        <w:spacing w:line="276" w:lineRule="auto"/>
        <w:rPr>
          <w:rStyle w:val="FontStyle38"/>
          <w:sz w:val="26"/>
          <w:szCs w:val="26"/>
        </w:rPr>
      </w:pPr>
      <w:r w:rsidRPr="004E11F7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0F4C36" w:rsidRPr="004E11F7" w:rsidRDefault="000F4C36" w:rsidP="00C07798">
      <w:pPr>
        <w:spacing w:line="276" w:lineRule="auto"/>
        <w:rPr>
          <w:sz w:val="26"/>
          <w:szCs w:val="26"/>
        </w:rPr>
      </w:pPr>
      <w:r w:rsidRPr="004E11F7">
        <w:rPr>
          <w:rStyle w:val="FontStyle38"/>
          <w:sz w:val="26"/>
          <w:szCs w:val="26"/>
        </w:rPr>
        <w:t xml:space="preserve">Самарской области                                                                                                 </w:t>
      </w:r>
      <w:r w:rsidR="002B2C56" w:rsidRPr="004E11F7">
        <w:rPr>
          <w:rStyle w:val="FontStyle38"/>
          <w:sz w:val="26"/>
          <w:szCs w:val="26"/>
        </w:rPr>
        <w:t>А</w:t>
      </w:r>
      <w:r w:rsidR="00645037" w:rsidRPr="004E11F7">
        <w:rPr>
          <w:rStyle w:val="FontStyle38"/>
          <w:sz w:val="26"/>
          <w:szCs w:val="26"/>
        </w:rPr>
        <w:t xml:space="preserve">.А. </w:t>
      </w:r>
      <w:r w:rsidR="002B2C56" w:rsidRPr="004E11F7">
        <w:rPr>
          <w:rStyle w:val="FontStyle38"/>
          <w:sz w:val="26"/>
          <w:szCs w:val="26"/>
        </w:rPr>
        <w:t>Бабич</w:t>
      </w:r>
    </w:p>
    <w:p w:rsidR="0035717A" w:rsidRPr="004E11F7" w:rsidRDefault="0035717A" w:rsidP="00924599">
      <w:pPr>
        <w:spacing w:line="276" w:lineRule="auto"/>
        <w:ind w:firstLine="709"/>
        <w:rPr>
          <w:sz w:val="26"/>
          <w:szCs w:val="26"/>
        </w:rPr>
      </w:pPr>
    </w:p>
    <w:sectPr w:rsidR="0035717A" w:rsidRPr="004E11F7" w:rsidSect="0042548C">
      <w:headerReference w:type="default" r:id="rId8"/>
      <w:pgSz w:w="11906" w:h="16838"/>
      <w:pgMar w:top="142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17A3" w:rsidRDefault="003017A3" w:rsidP="00645037">
      <w:r>
        <w:separator/>
      </w:r>
    </w:p>
  </w:endnote>
  <w:endnote w:type="continuationSeparator" w:id="1">
    <w:p w:rsidR="003017A3" w:rsidRDefault="003017A3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17A3" w:rsidRDefault="003017A3" w:rsidP="00645037">
      <w:r>
        <w:separator/>
      </w:r>
    </w:p>
  </w:footnote>
  <w:footnote w:type="continuationSeparator" w:id="1">
    <w:p w:rsidR="003017A3" w:rsidRDefault="003017A3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645037" w:rsidP="00645037">
    <w:pPr>
      <w:pStyle w:val="a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6A3D33"/>
    <w:multiLevelType w:val="hybridMultilevel"/>
    <w:tmpl w:val="6A8CDD0E"/>
    <w:lvl w:ilvl="0" w:tplc="DE38B37C">
      <w:start w:val="2026"/>
      <w:numFmt w:val="decimal"/>
      <w:lvlText w:val="%1"/>
      <w:lvlJc w:val="left"/>
      <w:pPr>
        <w:ind w:left="840" w:hanging="48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1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2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6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2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3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>
    <w:nsid w:val="774C6D32"/>
    <w:multiLevelType w:val="hybridMultilevel"/>
    <w:tmpl w:val="AEC899F0"/>
    <w:lvl w:ilvl="0" w:tplc="670256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3"/>
  </w:num>
  <w:num w:numId="3">
    <w:abstractNumId w:val="20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13"/>
  </w:num>
  <w:num w:numId="7">
    <w:abstractNumId w:val="0"/>
  </w:num>
  <w:num w:numId="8">
    <w:abstractNumId w:val="5"/>
  </w:num>
  <w:num w:numId="9">
    <w:abstractNumId w:val="29"/>
  </w:num>
  <w:num w:numId="10">
    <w:abstractNumId w:val="21"/>
  </w:num>
  <w:num w:numId="11">
    <w:abstractNumId w:val="3"/>
  </w:num>
  <w:num w:numId="12">
    <w:abstractNumId w:val="23"/>
  </w:num>
  <w:num w:numId="13">
    <w:abstractNumId w:val="18"/>
  </w:num>
  <w:num w:numId="14">
    <w:abstractNumId w:val="6"/>
  </w:num>
  <w:num w:numId="15">
    <w:abstractNumId w:val="27"/>
  </w:num>
  <w:num w:numId="16">
    <w:abstractNumId w:val="24"/>
  </w:num>
  <w:num w:numId="17">
    <w:abstractNumId w:val="2"/>
  </w:num>
  <w:num w:numId="18">
    <w:abstractNumId w:val="26"/>
  </w:num>
  <w:num w:numId="19">
    <w:abstractNumId w:val="31"/>
  </w:num>
  <w:num w:numId="20">
    <w:abstractNumId w:val="16"/>
  </w:num>
  <w:num w:numId="21">
    <w:abstractNumId w:val="11"/>
  </w:num>
  <w:num w:numId="22">
    <w:abstractNumId w:val="17"/>
  </w:num>
  <w:num w:numId="23">
    <w:abstractNumId w:val="15"/>
  </w:num>
  <w:num w:numId="24">
    <w:abstractNumId w:val="32"/>
  </w:num>
  <w:num w:numId="25">
    <w:abstractNumId w:val="4"/>
  </w:num>
  <w:num w:numId="26">
    <w:abstractNumId w:val="35"/>
  </w:num>
  <w:num w:numId="27">
    <w:abstractNumId w:val="10"/>
  </w:num>
  <w:num w:numId="28">
    <w:abstractNumId w:val="30"/>
  </w:num>
  <w:num w:numId="29">
    <w:abstractNumId w:val="8"/>
  </w:num>
  <w:num w:numId="30">
    <w:abstractNumId w:val="12"/>
  </w:num>
  <w:num w:numId="31">
    <w:abstractNumId w:val="7"/>
  </w:num>
  <w:num w:numId="32">
    <w:abstractNumId w:val="1"/>
  </w:num>
  <w:num w:numId="33">
    <w:abstractNumId w:val="22"/>
  </w:num>
  <w:num w:numId="34">
    <w:abstractNumId w:val="25"/>
  </w:num>
  <w:num w:numId="35">
    <w:abstractNumId w:val="19"/>
  </w:num>
  <w:num w:numId="3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</w:num>
  <w:num w:numId="38">
    <w:abstractNumId w:val="9"/>
  </w:num>
  <w:num w:numId="39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15F77"/>
    <w:rsid w:val="0002195D"/>
    <w:rsid w:val="00024CCD"/>
    <w:rsid w:val="00033B5A"/>
    <w:rsid w:val="00042581"/>
    <w:rsid w:val="00060CCF"/>
    <w:rsid w:val="00090481"/>
    <w:rsid w:val="000B20EA"/>
    <w:rsid w:val="000B23C2"/>
    <w:rsid w:val="000D718B"/>
    <w:rsid w:val="000E6D38"/>
    <w:rsid w:val="000F0EF5"/>
    <w:rsid w:val="000F4C36"/>
    <w:rsid w:val="000F5BB4"/>
    <w:rsid w:val="00106173"/>
    <w:rsid w:val="00113152"/>
    <w:rsid w:val="00127904"/>
    <w:rsid w:val="001438B4"/>
    <w:rsid w:val="001467C9"/>
    <w:rsid w:val="00146FE6"/>
    <w:rsid w:val="00151932"/>
    <w:rsid w:val="0018443E"/>
    <w:rsid w:val="001C5CCB"/>
    <w:rsid w:val="001D7997"/>
    <w:rsid w:val="001F53EE"/>
    <w:rsid w:val="001F71CB"/>
    <w:rsid w:val="00216BC4"/>
    <w:rsid w:val="00225924"/>
    <w:rsid w:val="00234F01"/>
    <w:rsid w:val="0024075F"/>
    <w:rsid w:val="002501A8"/>
    <w:rsid w:val="00263CD2"/>
    <w:rsid w:val="002872C8"/>
    <w:rsid w:val="0029015A"/>
    <w:rsid w:val="002B0F56"/>
    <w:rsid w:val="002B2C56"/>
    <w:rsid w:val="002B7592"/>
    <w:rsid w:val="002C3BB6"/>
    <w:rsid w:val="002C7F84"/>
    <w:rsid w:val="002D0809"/>
    <w:rsid w:val="002D2C55"/>
    <w:rsid w:val="002E041D"/>
    <w:rsid w:val="002F2007"/>
    <w:rsid w:val="002F5FF8"/>
    <w:rsid w:val="00300F25"/>
    <w:rsid w:val="003017A3"/>
    <w:rsid w:val="003054CE"/>
    <w:rsid w:val="00306016"/>
    <w:rsid w:val="0031130C"/>
    <w:rsid w:val="0032580F"/>
    <w:rsid w:val="00354D17"/>
    <w:rsid w:val="0035717A"/>
    <w:rsid w:val="00365E63"/>
    <w:rsid w:val="003671DD"/>
    <w:rsid w:val="00373AF2"/>
    <w:rsid w:val="00391914"/>
    <w:rsid w:val="003A16A8"/>
    <w:rsid w:val="003A445D"/>
    <w:rsid w:val="003B5FA6"/>
    <w:rsid w:val="003B738B"/>
    <w:rsid w:val="003C069E"/>
    <w:rsid w:val="003C509B"/>
    <w:rsid w:val="003D06EB"/>
    <w:rsid w:val="003D1A10"/>
    <w:rsid w:val="003E6C43"/>
    <w:rsid w:val="003F2017"/>
    <w:rsid w:val="00410C41"/>
    <w:rsid w:val="004120E9"/>
    <w:rsid w:val="0042548C"/>
    <w:rsid w:val="004337CF"/>
    <w:rsid w:val="00450612"/>
    <w:rsid w:val="00477881"/>
    <w:rsid w:val="0048092C"/>
    <w:rsid w:val="004934A1"/>
    <w:rsid w:val="004A4E4D"/>
    <w:rsid w:val="004C1F9D"/>
    <w:rsid w:val="004C6149"/>
    <w:rsid w:val="004E11F7"/>
    <w:rsid w:val="004F234F"/>
    <w:rsid w:val="004F49D0"/>
    <w:rsid w:val="005056F5"/>
    <w:rsid w:val="005379C9"/>
    <w:rsid w:val="00545169"/>
    <w:rsid w:val="00550A1B"/>
    <w:rsid w:val="0056223C"/>
    <w:rsid w:val="00575B9A"/>
    <w:rsid w:val="005806E5"/>
    <w:rsid w:val="00582D63"/>
    <w:rsid w:val="005934AA"/>
    <w:rsid w:val="005A1B19"/>
    <w:rsid w:val="005B65BA"/>
    <w:rsid w:val="005C20D3"/>
    <w:rsid w:val="005D0749"/>
    <w:rsid w:val="005E3E53"/>
    <w:rsid w:val="005F147D"/>
    <w:rsid w:val="00600B79"/>
    <w:rsid w:val="00636D0C"/>
    <w:rsid w:val="00640C48"/>
    <w:rsid w:val="00644224"/>
    <w:rsid w:val="00645037"/>
    <w:rsid w:val="00645C79"/>
    <w:rsid w:val="00650F2E"/>
    <w:rsid w:val="00662B08"/>
    <w:rsid w:val="00666813"/>
    <w:rsid w:val="00681FC7"/>
    <w:rsid w:val="00682BD4"/>
    <w:rsid w:val="00697204"/>
    <w:rsid w:val="006A31FD"/>
    <w:rsid w:val="006C5BC8"/>
    <w:rsid w:val="006C7A17"/>
    <w:rsid w:val="006D2FC3"/>
    <w:rsid w:val="0070508E"/>
    <w:rsid w:val="00712438"/>
    <w:rsid w:val="007247C0"/>
    <w:rsid w:val="00731888"/>
    <w:rsid w:val="00740A7E"/>
    <w:rsid w:val="00746BF0"/>
    <w:rsid w:val="00763007"/>
    <w:rsid w:val="0076374C"/>
    <w:rsid w:val="0076506F"/>
    <w:rsid w:val="00775ADD"/>
    <w:rsid w:val="007868A1"/>
    <w:rsid w:val="007A582D"/>
    <w:rsid w:val="007B417B"/>
    <w:rsid w:val="007D5D5A"/>
    <w:rsid w:val="007D6B58"/>
    <w:rsid w:val="00810C01"/>
    <w:rsid w:val="008314BF"/>
    <w:rsid w:val="0083428C"/>
    <w:rsid w:val="00841FA6"/>
    <w:rsid w:val="0084250B"/>
    <w:rsid w:val="00844FC0"/>
    <w:rsid w:val="0084604F"/>
    <w:rsid w:val="008514A5"/>
    <w:rsid w:val="00862CFE"/>
    <w:rsid w:val="00863C6A"/>
    <w:rsid w:val="00864C57"/>
    <w:rsid w:val="00865A8F"/>
    <w:rsid w:val="00896603"/>
    <w:rsid w:val="008A5798"/>
    <w:rsid w:val="008B22F7"/>
    <w:rsid w:val="008E05FD"/>
    <w:rsid w:val="008F2883"/>
    <w:rsid w:val="00924599"/>
    <w:rsid w:val="00924877"/>
    <w:rsid w:val="00924A5E"/>
    <w:rsid w:val="0094529F"/>
    <w:rsid w:val="009503E7"/>
    <w:rsid w:val="0095175B"/>
    <w:rsid w:val="0096695C"/>
    <w:rsid w:val="009725FC"/>
    <w:rsid w:val="00987EF4"/>
    <w:rsid w:val="00990DD0"/>
    <w:rsid w:val="00994FA9"/>
    <w:rsid w:val="00997E78"/>
    <w:rsid w:val="009B2082"/>
    <w:rsid w:val="009C6348"/>
    <w:rsid w:val="009F7AB5"/>
    <w:rsid w:val="00A12694"/>
    <w:rsid w:val="00A16E40"/>
    <w:rsid w:val="00A239BA"/>
    <w:rsid w:val="00A7065D"/>
    <w:rsid w:val="00A91B70"/>
    <w:rsid w:val="00AA75D0"/>
    <w:rsid w:val="00AB1CDE"/>
    <w:rsid w:val="00AB6DC0"/>
    <w:rsid w:val="00AC61DE"/>
    <w:rsid w:val="00AD20CD"/>
    <w:rsid w:val="00AE4C46"/>
    <w:rsid w:val="00AF007C"/>
    <w:rsid w:val="00AF2DB7"/>
    <w:rsid w:val="00AF5422"/>
    <w:rsid w:val="00B04F28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31EE"/>
    <w:rsid w:val="00BC6F45"/>
    <w:rsid w:val="00BD4743"/>
    <w:rsid w:val="00BD5029"/>
    <w:rsid w:val="00BF3502"/>
    <w:rsid w:val="00C05427"/>
    <w:rsid w:val="00C07798"/>
    <w:rsid w:val="00C26AAE"/>
    <w:rsid w:val="00C35CEF"/>
    <w:rsid w:val="00C515A6"/>
    <w:rsid w:val="00C6519E"/>
    <w:rsid w:val="00C655CD"/>
    <w:rsid w:val="00C80FAB"/>
    <w:rsid w:val="00C82082"/>
    <w:rsid w:val="00C8537D"/>
    <w:rsid w:val="00C85A78"/>
    <w:rsid w:val="00CA12E9"/>
    <w:rsid w:val="00CA2EF1"/>
    <w:rsid w:val="00CD2C01"/>
    <w:rsid w:val="00CE29B2"/>
    <w:rsid w:val="00CE48F0"/>
    <w:rsid w:val="00CE492F"/>
    <w:rsid w:val="00D02C7D"/>
    <w:rsid w:val="00D10159"/>
    <w:rsid w:val="00D121B9"/>
    <w:rsid w:val="00D16A92"/>
    <w:rsid w:val="00D20794"/>
    <w:rsid w:val="00D349C7"/>
    <w:rsid w:val="00D353BB"/>
    <w:rsid w:val="00D3628A"/>
    <w:rsid w:val="00D54DD8"/>
    <w:rsid w:val="00D74E4D"/>
    <w:rsid w:val="00D76160"/>
    <w:rsid w:val="00DE25F2"/>
    <w:rsid w:val="00DE4525"/>
    <w:rsid w:val="00DF0CA1"/>
    <w:rsid w:val="00DF7664"/>
    <w:rsid w:val="00E00FC0"/>
    <w:rsid w:val="00E02477"/>
    <w:rsid w:val="00E154B3"/>
    <w:rsid w:val="00E20577"/>
    <w:rsid w:val="00E219E4"/>
    <w:rsid w:val="00E21AE8"/>
    <w:rsid w:val="00E4122F"/>
    <w:rsid w:val="00E437A5"/>
    <w:rsid w:val="00E43A6A"/>
    <w:rsid w:val="00E44754"/>
    <w:rsid w:val="00E517C3"/>
    <w:rsid w:val="00E5399A"/>
    <w:rsid w:val="00E54CDF"/>
    <w:rsid w:val="00E67B36"/>
    <w:rsid w:val="00E709EB"/>
    <w:rsid w:val="00E77EA5"/>
    <w:rsid w:val="00E875EA"/>
    <w:rsid w:val="00E906F6"/>
    <w:rsid w:val="00EB056E"/>
    <w:rsid w:val="00F033A0"/>
    <w:rsid w:val="00F07441"/>
    <w:rsid w:val="00F21D5B"/>
    <w:rsid w:val="00F43B4A"/>
    <w:rsid w:val="00F45DF0"/>
    <w:rsid w:val="00F612E7"/>
    <w:rsid w:val="00F776B9"/>
    <w:rsid w:val="00F85D37"/>
    <w:rsid w:val="00FA2CD2"/>
    <w:rsid w:val="00FA683E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2</Pages>
  <Words>412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75</cp:revision>
  <cp:lastPrinted>2024-10-16T07:11:00Z</cp:lastPrinted>
  <dcterms:created xsi:type="dcterms:W3CDTF">2024-06-21T05:06:00Z</dcterms:created>
  <dcterms:modified xsi:type="dcterms:W3CDTF">2024-10-16T07:12:00Z</dcterms:modified>
</cp:coreProperties>
</file>