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3CCA" w:rsidRPr="006C3CCA" w:rsidRDefault="006C3CCA" w:rsidP="006C3CCA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 w:rsidRPr="006C3CCA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 wp14:anchorId="7083734D" wp14:editId="7DEB440F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3CCA" w:rsidRPr="006C3CCA" w:rsidRDefault="006C3CCA" w:rsidP="006C3CC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Georgia" w:eastAsia="Times New Roman" w:hAnsi="Georgia" w:cs="Times New Roman"/>
          <w:sz w:val="18"/>
          <w:szCs w:val="18"/>
          <w:lang w:eastAsia="ru-RU"/>
        </w:rPr>
      </w:pPr>
      <w:r w:rsidRPr="006C3CCA">
        <w:rPr>
          <w:rFonts w:ascii="Georgia" w:eastAsia="Times New Roman" w:hAnsi="Georgia" w:cs="Times New Roman"/>
          <w:sz w:val="18"/>
          <w:szCs w:val="18"/>
          <w:lang w:eastAsia="ru-RU"/>
        </w:rPr>
        <w:t>Российская Федерация</w:t>
      </w:r>
    </w:p>
    <w:p w:rsidR="006C3CCA" w:rsidRPr="006C3CCA" w:rsidRDefault="006C3CCA" w:rsidP="006C3CC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Georgia" w:eastAsia="Times New Roman" w:hAnsi="Georgia" w:cs="Times New Roman"/>
          <w:sz w:val="18"/>
          <w:szCs w:val="18"/>
          <w:lang w:eastAsia="ru-RU"/>
        </w:rPr>
      </w:pPr>
      <w:r w:rsidRPr="006C3CCA">
        <w:rPr>
          <w:rFonts w:ascii="Georgia" w:eastAsia="Times New Roman" w:hAnsi="Georgia" w:cs="Times New Roman"/>
          <w:sz w:val="18"/>
          <w:szCs w:val="18"/>
          <w:lang w:eastAsia="ru-RU"/>
        </w:rPr>
        <w:t>Самарская область</w:t>
      </w:r>
    </w:p>
    <w:p w:rsidR="006C3CCA" w:rsidRPr="006C3CCA" w:rsidRDefault="006C3CCA" w:rsidP="006C3CC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Georgia" w:eastAsia="Times New Roman" w:hAnsi="Georgia" w:cs="Times New Roman"/>
          <w:sz w:val="24"/>
          <w:szCs w:val="24"/>
          <w:lang w:eastAsia="ru-RU"/>
        </w:rPr>
      </w:pPr>
    </w:p>
    <w:p w:rsidR="006C3CCA" w:rsidRPr="006C3CCA" w:rsidRDefault="006C3CCA" w:rsidP="006C3CCA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Arial" w:eastAsia="Calibri" w:hAnsi="Arial" w:cs="Arial"/>
          <w:b/>
          <w:bCs/>
          <w:sz w:val="20"/>
          <w:szCs w:val="20"/>
          <w:lang w:eastAsia="ru-RU"/>
        </w:rPr>
      </w:pPr>
      <w:r w:rsidRPr="006C3CCA">
        <w:rPr>
          <w:rFonts w:ascii="Arial" w:eastAsia="Calibri" w:hAnsi="Arial" w:cs="Arial"/>
          <w:b/>
          <w:bCs/>
          <w:sz w:val="20"/>
          <w:szCs w:val="20"/>
          <w:lang w:eastAsia="ru-RU"/>
        </w:rPr>
        <w:t xml:space="preserve"> АДМИНИСТРАЦИЯ СЕЛЬСКОГО ПОСЕЛЕНИЯ  ТАШЕЛКА</w:t>
      </w:r>
    </w:p>
    <w:p w:rsidR="006C3CCA" w:rsidRPr="006C3CCA" w:rsidRDefault="006C3CCA" w:rsidP="006C3CCA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Arial" w:eastAsia="Calibri" w:hAnsi="Arial" w:cs="Arial"/>
          <w:b/>
          <w:bCs/>
          <w:sz w:val="20"/>
          <w:szCs w:val="20"/>
          <w:lang w:eastAsia="ru-RU"/>
        </w:rPr>
      </w:pPr>
      <w:r w:rsidRPr="006C3CCA">
        <w:rPr>
          <w:rFonts w:ascii="Arial" w:eastAsia="Calibri" w:hAnsi="Arial" w:cs="Arial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6C3CCA">
        <w:rPr>
          <w:rFonts w:ascii="Arial" w:eastAsia="Calibri" w:hAnsi="Arial" w:cs="Arial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6C3CCA" w:rsidRPr="006C3CCA" w:rsidRDefault="006C3CCA" w:rsidP="006C3CCA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Calibri" w:hAnsi="Arial" w:cs="Arial"/>
          <w:b/>
          <w:bCs/>
          <w:sz w:val="20"/>
          <w:szCs w:val="20"/>
          <w:lang w:eastAsia="ru-RU"/>
        </w:rPr>
      </w:pPr>
      <w:r w:rsidRPr="006C3CCA">
        <w:rPr>
          <w:rFonts w:ascii="Arial" w:eastAsia="Calibri" w:hAnsi="Arial" w:cs="Arial"/>
          <w:b/>
          <w:bCs/>
          <w:sz w:val="20"/>
          <w:szCs w:val="20"/>
          <w:lang w:eastAsia="ru-RU"/>
        </w:rPr>
        <w:t>САМАРСКОЙ ОБЛАСТИ</w:t>
      </w:r>
    </w:p>
    <w:p w:rsidR="006C3CCA" w:rsidRPr="006C3CCA" w:rsidRDefault="006C3CCA" w:rsidP="006C3CC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Georgia" w:eastAsia="Times New Roman" w:hAnsi="Georgia" w:cs="Times New Roman"/>
          <w:sz w:val="28"/>
          <w:szCs w:val="28"/>
          <w:lang w:eastAsia="ru-RU"/>
        </w:rPr>
      </w:pPr>
    </w:p>
    <w:p w:rsidR="006C3CCA" w:rsidRPr="006C3CCA" w:rsidRDefault="006C3CCA" w:rsidP="006C3CC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Georgia" w:eastAsia="Times New Roman" w:hAnsi="Georgia" w:cs="Times New Roman"/>
          <w:sz w:val="28"/>
          <w:szCs w:val="28"/>
          <w:lang w:eastAsia="ru-RU"/>
        </w:rPr>
      </w:pPr>
      <w:r w:rsidRPr="006C3CCA">
        <w:rPr>
          <w:rFonts w:ascii="Georgia" w:eastAsia="Times New Roman" w:hAnsi="Georgia" w:cs="Times New Roman"/>
          <w:sz w:val="28"/>
          <w:szCs w:val="28"/>
          <w:lang w:eastAsia="ru-RU"/>
        </w:rPr>
        <w:t>ПОСТАНОВЛЕНИЕ</w:t>
      </w:r>
    </w:p>
    <w:p w:rsidR="006C3CCA" w:rsidRPr="006C3CCA" w:rsidRDefault="006C3CCA" w:rsidP="006C3CC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Georgia" w:eastAsia="Times New Roman" w:hAnsi="Georgia" w:cs="Times New Roman"/>
          <w:b/>
          <w:sz w:val="36"/>
          <w:szCs w:val="36"/>
          <w:lang w:eastAsia="ru-RU"/>
        </w:rPr>
      </w:pPr>
    </w:p>
    <w:p w:rsidR="006C3CCA" w:rsidRPr="006C3CCA" w:rsidRDefault="006C3CCA" w:rsidP="006C3CCA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C3C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28 февраля  2013 года                                                                                    № 3</w:t>
      </w:r>
    </w:p>
    <w:p w:rsidR="006C3CCA" w:rsidRPr="006C3CCA" w:rsidRDefault="006C3CCA" w:rsidP="006C3CCA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6C3CCA" w:rsidRPr="006C3CCA" w:rsidRDefault="006C3CCA" w:rsidP="006C3CCA">
      <w:pPr>
        <w:autoSpaceDE w:val="0"/>
        <w:autoSpaceDN w:val="0"/>
        <w:adjustRightInd w:val="0"/>
        <w:spacing w:after="0" w:line="274" w:lineRule="exact"/>
        <w:ind w:left="1718" w:right="2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C3CC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 проведении публичных слушаний по проекту Решения Собрания Представителей  сельского поселения </w:t>
      </w:r>
      <w:proofErr w:type="spellStart"/>
      <w:r w:rsidRPr="006C3CC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Ташелка</w:t>
      </w:r>
      <w:proofErr w:type="spellEnd"/>
      <w:r w:rsidRPr="006C3CC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Ставропольский Самарской области «Об исполнении бюджета сельского поселения </w:t>
      </w:r>
      <w:proofErr w:type="spellStart"/>
      <w:r w:rsidRPr="006C3CC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Ташелка</w:t>
      </w:r>
      <w:proofErr w:type="spellEnd"/>
      <w:r w:rsidRPr="006C3CC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Ставропольский Самарской области за 2012 год».</w:t>
      </w:r>
    </w:p>
    <w:p w:rsidR="006C3CCA" w:rsidRPr="006C3CCA" w:rsidRDefault="006C3CCA" w:rsidP="006C3CCA">
      <w:pPr>
        <w:autoSpaceDE w:val="0"/>
        <w:autoSpaceDN w:val="0"/>
        <w:adjustRightInd w:val="0"/>
        <w:spacing w:after="0" w:line="240" w:lineRule="exact"/>
        <w:ind w:left="53" w:firstLine="682"/>
        <w:jc w:val="both"/>
        <w:rPr>
          <w:rFonts w:ascii="Georgia" w:eastAsia="Times New Roman" w:hAnsi="Georgia" w:cs="Times New Roman"/>
          <w:sz w:val="24"/>
          <w:szCs w:val="24"/>
          <w:lang w:eastAsia="ru-RU"/>
        </w:rPr>
      </w:pPr>
    </w:p>
    <w:p w:rsidR="006C3CCA" w:rsidRPr="006C3CCA" w:rsidRDefault="006C3CCA" w:rsidP="006C3CCA">
      <w:pPr>
        <w:tabs>
          <w:tab w:val="left" w:pos="2717"/>
          <w:tab w:val="left" w:pos="4356"/>
          <w:tab w:val="left" w:pos="7450"/>
        </w:tabs>
        <w:autoSpaceDE w:val="0"/>
        <w:autoSpaceDN w:val="0"/>
        <w:adjustRightInd w:val="0"/>
        <w:spacing w:before="43" w:after="0" w:line="271" w:lineRule="exact"/>
        <w:ind w:left="53" w:firstLine="68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gramStart"/>
      <w:r w:rsidRPr="006C3CCA">
        <w:rPr>
          <w:rFonts w:ascii="Times New Roman" w:eastAsia="Times New Roman" w:hAnsi="Times New Roman" w:cs="Courier New"/>
          <w:lang w:eastAsia="ru-RU"/>
        </w:rPr>
        <w:t xml:space="preserve">В соответствии с Федеральным законом от 06.10.2003 года   №131-ФЗ «Об общих принципах организации местного самоуправления в Российской Федерации», Положением «О публичных слушаниях в сельском поселении </w:t>
      </w:r>
      <w:proofErr w:type="spellStart"/>
      <w:r w:rsidRPr="006C3CCA">
        <w:rPr>
          <w:rFonts w:ascii="Times New Roman" w:eastAsia="Times New Roman" w:hAnsi="Times New Roman" w:cs="Courier New"/>
          <w:lang w:eastAsia="ru-RU"/>
        </w:rPr>
        <w:t>Ташелка</w:t>
      </w:r>
      <w:proofErr w:type="spellEnd"/>
      <w:r w:rsidRPr="006C3CCA">
        <w:rPr>
          <w:rFonts w:ascii="Times New Roman" w:eastAsia="Times New Roman" w:hAnsi="Times New Roman" w:cs="Courier New"/>
          <w:lang w:eastAsia="ru-RU"/>
        </w:rPr>
        <w:t xml:space="preserve"> муниципального района Ставропольский Самарской области», утвержденным Решением Собрания Представителей сельского поселении </w:t>
      </w:r>
      <w:proofErr w:type="spellStart"/>
      <w:r w:rsidRPr="006C3CCA">
        <w:rPr>
          <w:rFonts w:ascii="Times New Roman" w:eastAsia="Times New Roman" w:hAnsi="Times New Roman" w:cs="Courier New"/>
          <w:lang w:eastAsia="ru-RU"/>
        </w:rPr>
        <w:t>Ташелка</w:t>
      </w:r>
      <w:proofErr w:type="spellEnd"/>
      <w:r w:rsidRPr="006C3CCA">
        <w:rPr>
          <w:rFonts w:ascii="Times New Roman" w:eastAsia="Times New Roman" w:hAnsi="Times New Roman" w:cs="Courier New"/>
          <w:lang w:eastAsia="ru-RU"/>
        </w:rPr>
        <w:t xml:space="preserve"> муниципального района Ставропольского Самарской области от 05.03.2010г. года № 16  руководствуясь Уставом сельского поселения </w:t>
      </w:r>
      <w:proofErr w:type="spellStart"/>
      <w:r w:rsidRPr="006C3CCA">
        <w:rPr>
          <w:rFonts w:ascii="Times New Roman" w:eastAsia="Times New Roman" w:hAnsi="Times New Roman" w:cs="Courier New"/>
          <w:lang w:eastAsia="ru-RU"/>
        </w:rPr>
        <w:t>Ташелка</w:t>
      </w:r>
      <w:proofErr w:type="spellEnd"/>
      <w:r w:rsidRPr="006C3CCA">
        <w:rPr>
          <w:rFonts w:ascii="Times New Roman" w:eastAsia="Times New Roman" w:hAnsi="Times New Roman" w:cs="Courier New"/>
          <w:lang w:eastAsia="ru-RU"/>
        </w:rPr>
        <w:t xml:space="preserve"> муниципального района Ставропольский Самарской области, ПОСТАНОВЛЯЕТ:</w:t>
      </w:r>
      <w:proofErr w:type="gramEnd"/>
    </w:p>
    <w:p w:rsidR="006C3CCA" w:rsidRPr="006C3CCA" w:rsidRDefault="006C3CCA" w:rsidP="006C3CCA">
      <w:pPr>
        <w:widowControl w:val="0"/>
        <w:numPr>
          <w:ilvl w:val="0"/>
          <w:numId w:val="1"/>
        </w:numPr>
        <w:tabs>
          <w:tab w:val="left" w:pos="1409"/>
        </w:tabs>
        <w:autoSpaceDE w:val="0"/>
        <w:autoSpaceDN w:val="0"/>
        <w:adjustRightInd w:val="0"/>
        <w:spacing w:before="281" w:after="0" w:line="274" w:lineRule="exact"/>
        <w:ind w:left="31" w:right="29" w:firstLine="708"/>
        <w:jc w:val="both"/>
        <w:rPr>
          <w:rFonts w:ascii="Times New Roman" w:eastAsia="Times New Roman" w:hAnsi="Times New Roman" w:cs="Courier New"/>
          <w:lang w:eastAsia="ru-RU"/>
        </w:rPr>
      </w:pPr>
      <w:r w:rsidRPr="006C3CCA">
        <w:rPr>
          <w:rFonts w:ascii="Times New Roman" w:eastAsia="Times New Roman" w:hAnsi="Times New Roman" w:cs="Courier New"/>
          <w:lang w:eastAsia="ru-RU"/>
        </w:rPr>
        <w:t xml:space="preserve">Провести публичные слушания по проекту </w:t>
      </w:r>
      <w:r w:rsidRPr="006C3C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Решения Собрания Представителей  сельского поселения </w:t>
      </w:r>
      <w:proofErr w:type="spellStart"/>
      <w:r w:rsidRPr="006C3C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Ташелка</w:t>
      </w:r>
      <w:proofErr w:type="spellEnd"/>
      <w:r w:rsidRPr="006C3C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 «Об исполнении бюджета сельского поселения </w:t>
      </w:r>
      <w:proofErr w:type="spellStart"/>
      <w:r w:rsidRPr="006C3C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Ташелка</w:t>
      </w:r>
      <w:proofErr w:type="spellEnd"/>
      <w:r w:rsidRPr="006C3C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 за 2012 год»</w:t>
      </w:r>
      <w:r w:rsidRPr="006C3CCA">
        <w:rPr>
          <w:rFonts w:ascii="Times New Roman" w:eastAsia="Times New Roman" w:hAnsi="Times New Roman" w:cs="Courier New"/>
          <w:lang w:eastAsia="ru-RU"/>
        </w:rPr>
        <w:t xml:space="preserve"> (приложение № 1) 14 марта 2013 года в 11 часов  по адресу: Самарская область Ставропольский район с. </w:t>
      </w:r>
      <w:proofErr w:type="spellStart"/>
      <w:r w:rsidRPr="006C3CCA">
        <w:rPr>
          <w:rFonts w:ascii="Times New Roman" w:eastAsia="Times New Roman" w:hAnsi="Times New Roman" w:cs="Courier New"/>
          <w:lang w:eastAsia="ru-RU"/>
        </w:rPr>
        <w:t>Ташелка</w:t>
      </w:r>
      <w:proofErr w:type="spellEnd"/>
      <w:r w:rsidRPr="006C3CCA">
        <w:rPr>
          <w:rFonts w:ascii="Times New Roman" w:eastAsia="Times New Roman" w:hAnsi="Times New Roman" w:cs="Courier New"/>
          <w:lang w:eastAsia="ru-RU"/>
        </w:rPr>
        <w:t xml:space="preserve"> ул. Ремнева, д.2 в здании администрации сельского поселения </w:t>
      </w:r>
      <w:proofErr w:type="spellStart"/>
      <w:r w:rsidRPr="006C3CCA">
        <w:rPr>
          <w:rFonts w:ascii="Times New Roman" w:eastAsia="Times New Roman" w:hAnsi="Times New Roman" w:cs="Courier New"/>
          <w:lang w:eastAsia="ru-RU"/>
        </w:rPr>
        <w:t>Ташелка</w:t>
      </w:r>
      <w:proofErr w:type="spellEnd"/>
      <w:r w:rsidRPr="006C3CCA">
        <w:rPr>
          <w:rFonts w:ascii="Times New Roman" w:eastAsia="Times New Roman" w:hAnsi="Times New Roman" w:cs="Courier New"/>
          <w:lang w:eastAsia="ru-RU"/>
        </w:rPr>
        <w:t xml:space="preserve"> муниципального района Ставропольский.</w:t>
      </w:r>
    </w:p>
    <w:p w:rsidR="006C3CCA" w:rsidRPr="006C3CCA" w:rsidRDefault="006C3CCA" w:rsidP="006C3CCA">
      <w:pPr>
        <w:widowControl w:val="0"/>
        <w:numPr>
          <w:ilvl w:val="0"/>
          <w:numId w:val="1"/>
        </w:numPr>
        <w:tabs>
          <w:tab w:val="left" w:pos="1409"/>
        </w:tabs>
        <w:autoSpaceDE w:val="0"/>
        <w:autoSpaceDN w:val="0"/>
        <w:adjustRightInd w:val="0"/>
        <w:spacing w:before="2" w:after="0" w:line="274" w:lineRule="exact"/>
        <w:ind w:left="31" w:right="26" w:firstLine="708"/>
        <w:jc w:val="both"/>
        <w:rPr>
          <w:rFonts w:ascii="Times New Roman" w:eastAsia="Times New Roman" w:hAnsi="Times New Roman" w:cs="Courier New"/>
          <w:lang w:eastAsia="ru-RU"/>
        </w:rPr>
      </w:pPr>
      <w:r w:rsidRPr="006C3CCA">
        <w:rPr>
          <w:rFonts w:ascii="Times New Roman" w:eastAsia="Times New Roman" w:hAnsi="Times New Roman" w:cs="Courier New"/>
          <w:lang w:eastAsia="ru-RU"/>
        </w:rPr>
        <w:t xml:space="preserve">Организатором публичных слушаний назначить Администрацию сельского поселения </w:t>
      </w:r>
      <w:proofErr w:type="spellStart"/>
      <w:r w:rsidRPr="006C3CCA">
        <w:rPr>
          <w:rFonts w:ascii="Times New Roman" w:eastAsia="Times New Roman" w:hAnsi="Times New Roman" w:cs="Courier New"/>
          <w:lang w:eastAsia="ru-RU"/>
        </w:rPr>
        <w:t>Ташелка</w:t>
      </w:r>
      <w:proofErr w:type="spellEnd"/>
      <w:r w:rsidRPr="006C3CCA">
        <w:rPr>
          <w:rFonts w:ascii="Times New Roman" w:eastAsia="Times New Roman" w:hAnsi="Times New Roman" w:cs="Courier New"/>
          <w:lang w:eastAsia="ru-RU"/>
        </w:rPr>
        <w:t xml:space="preserve"> муниципального района </w:t>
      </w:r>
      <w:proofErr w:type="gramStart"/>
      <w:r w:rsidRPr="006C3CCA">
        <w:rPr>
          <w:rFonts w:ascii="Times New Roman" w:eastAsia="Times New Roman" w:hAnsi="Times New Roman" w:cs="Courier New"/>
          <w:lang w:eastAsia="ru-RU"/>
        </w:rPr>
        <w:t>Ставропольский</w:t>
      </w:r>
      <w:proofErr w:type="gramEnd"/>
      <w:r w:rsidRPr="006C3CCA">
        <w:rPr>
          <w:rFonts w:ascii="Times New Roman" w:eastAsia="Times New Roman" w:hAnsi="Times New Roman" w:cs="Courier New"/>
          <w:lang w:eastAsia="ru-RU"/>
        </w:rPr>
        <w:t xml:space="preserve"> Самарской области  (</w:t>
      </w:r>
      <w:proofErr w:type="spellStart"/>
      <w:r w:rsidRPr="006C3CCA">
        <w:rPr>
          <w:rFonts w:ascii="Times New Roman" w:eastAsia="Times New Roman" w:hAnsi="Times New Roman" w:cs="Courier New"/>
          <w:lang w:eastAsia="ru-RU"/>
        </w:rPr>
        <w:t>Н.В.Никитину</w:t>
      </w:r>
      <w:proofErr w:type="spellEnd"/>
      <w:r w:rsidRPr="006C3CCA">
        <w:rPr>
          <w:rFonts w:ascii="Times New Roman" w:eastAsia="Times New Roman" w:hAnsi="Times New Roman" w:cs="Courier New"/>
          <w:lang w:eastAsia="ru-RU"/>
        </w:rPr>
        <w:t>).</w:t>
      </w:r>
    </w:p>
    <w:p w:rsidR="006C3CCA" w:rsidRPr="006C3CCA" w:rsidRDefault="006C3CCA" w:rsidP="006C3CCA">
      <w:pPr>
        <w:autoSpaceDE w:val="0"/>
        <w:autoSpaceDN w:val="0"/>
        <w:adjustRightInd w:val="0"/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ru-RU"/>
        </w:rPr>
      </w:pPr>
    </w:p>
    <w:p w:rsidR="006C3CCA" w:rsidRPr="006C3CCA" w:rsidRDefault="006C3CCA" w:rsidP="006C3CCA">
      <w:pPr>
        <w:widowControl w:val="0"/>
        <w:numPr>
          <w:ilvl w:val="0"/>
          <w:numId w:val="2"/>
        </w:numPr>
        <w:tabs>
          <w:tab w:val="left" w:pos="1409"/>
        </w:tabs>
        <w:autoSpaceDE w:val="0"/>
        <w:autoSpaceDN w:val="0"/>
        <w:adjustRightInd w:val="0"/>
        <w:spacing w:before="2" w:after="0" w:line="274" w:lineRule="exact"/>
        <w:ind w:left="22" w:right="38" w:firstLine="713"/>
        <w:jc w:val="both"/>
        <w:rPr>
          <w:rFonts w:ascii="Times New Roman" w:eastAsia="Times New Roman" w:hAnsi="Times New Roman" w:cs="Courier New"/>
          <w:lang w:eastAsia="ru-RU"/>
        </w:rPr>
      </w:pPr>
      <w:r w:rsidRPr="006C3CCA">
        <w:rPr>
          <w:rFonts w:ascii="Times New Roman" w:eastAsia="Times New Roman" w:hAnsi="Times New Roman" w:cs="Courier New"/>
          <w:lang w:eastAsia="ru-RU"/>
        </w:rPr>
        <w:t xml:space="preserve">Администрации сельского поселения </w:t>
      </w:r>
      <w:proofErr w:type="spellStart"/>
      <w:r w:rsidRPr="006C3CCA">
        <w:rPr>
          <w:rFonts w:ascii="Times New Roman" w:eastAsia="Times New Roman" w:hAnsi="Times New Roman" w:cs="Courier New"/>
          <w:lang w:eastAsia="ru-RU"/>
        </w:rPr>
        <w:t>Ташелка</w:t>
      </w:r>
      <w:proofErr w:type="spellEnd"/>
      <w:r w:rsidRPr="006C3CCA">
        <w:rPr>
          <w:rFonts w:ascii="Times New Roman" w:eastAsia="Times New Roman" w:hAnsi="Times New Roman" w:cs="Courier New"/>
          <w:lang w:eastAsia="ru-RU"/>
        </w:rPr>
        <w:t xml:space="preserve"> муниципального района </w:t>
      </w:r>
      <w:proofErr w:type="gramStart"/>
      <w:r w:rsidRPr="006C3CCA">
        <w:rPr>
          <w:rFonts w:ascii="Times New Roman" w:eastAsia="Times New Roman" w:hAnsi="Times New Roman" w:cs="Courier New"/>
          <w:lang w:eastAsia="ru-RU"/>
        </w:rPr>
        <w:t>Ставропольский</w:t>
      </w:r>
      <w:proofErr w:type="gramEnd"/>
      <w:r w:rsidRPr="006C3CCA">
        <w:rPr>
          <w:rFonts w:ascii="Times New Roman" w:eastAsia="Times New Roman" w:hAnsi="Times New Roman" w:cs="Courier New"/>
          <w:lang w:eastAsia="ru-RU"/>
        </w:rPr>
        <w:t xml:space="preserve"> Самарской области  (Никитиной Н.В.) обеспечить проведение публичных слушаний, указанных в пункте 1 настоящего Постановления и оформление протокола с указанием результатов публичных слушаний.</w:t>
      </w:r>
    </w:p>
    <w:p w:rsidR="006C3CCA" w:rsidRPr="006C3CCA" w:rsidRDefault="006C3CCA" w:rsidP="006C3CCA">
      <w:pPr>
        <w:widowControl w:val="0"/>
        <w:numPr>
          <w:ilvl w:val="0"/>
          <w:numId w:val="2"/>
        </w:numPr>
        <w:tabs>
          <w:tab w:val="left" w:pos="1181"/>
        </w:tabs>
        <w:autoSpaceDE w:val="0"/>
        <w:autoSpaceDN w:val="0"/>
        <w:adjustRightInd w:val="0"/>
        <w:spacing w:after="0" w:line="274" w:lineRule="exact"/>
        <w:ind w:left="10" w:right="50" w:firstLine="713"/>
        <w:jc w:val="both"/>
        <w:rPr>
          <w:rFonts w:ascii="Times New Roman" w:eastAsia="Times New Roman" w:hAnsi="Times New Roman" w:cs="Courier New"/>
          <w:lang w:eastAsia="ru-RU"/>
        </w:rPr>
      </w:pPr>
      <w:r w:rsidRPr="006C3CCA">
        <w:rPr>
          <w:rFonts w:ascii="Times New Roman" w:eastAsia="Times New Roman" w:hAnsi="Times New Roman" w:cs="Courier New"/>
          <w:lang w:eastAsia="ru-RU"/>
        </w:rPr>
        <w:t>Опубликовать настоящее Постановление в районной газете «Ставрополь-на-Волге».</w:t>
      </w:r>
    </w:p>
    <w:p w:rsidR="006C3CCA" w:rsidRPr="006C3CCA" w:rsidRDefault="006C3CCA" w:rsidP="006C3CCA">
      <w:pPr>
        <w:widowControl w:val="0"/>
        <w:numPr>
          <w:ilvl w:val="0"/>
          <w:numId w:val="2"/>
        </w:numPr>
        <w:tabs>
          <w:tab w:val="left" w:pos="1181"/>
        </w:tabs>
        <w:autoSpaceDE w:val="0"/>
        <w:autoSpaceDN w:val="0"/>
        <w:adjustRightInd w:val="0"/>
        <w:spacing w:after="0" w:line="274" w:lineRule="exact"/>
        <w:ind w:left="10" w:right="50" w:firstLine="713"/>
        <w:jc w:val="both"/>
        <w:rPr>
          <w:rFonts w:ascii="Times New Roman" w:eastAsia="Times New Roman" w:hAnsi="Times New Roman" w:cs="Courier New"/>
          <w:lang w:eastAsia="ru-RU"/>
        </w:rPr>
      </w:pPr>
      <w:proofErr w:type="gramStart"/>
      <w:r w:rsidRPr="006C3CCA">
        <w:rPr>
          <w:rFonts w:ascii="Times New Roman" w:eastAsia="Times New Roman" w:hAnsi="Times New Roman" w:cs="Courier New"/>
          <w:lang w:eastAsia="ru-RU"/>
        </w:rPr>
        <w:t>Контроль за</w:t>
      </w:r>
      <w:proofErr w:type="gramEnd"/>
      <w:r w:rsidRPr="006C3CCA">
        <w:rPr>
          <w:rFonts w:ascii="Times New Roman" w:eastAsia="Times New Roman" w:hAnsi="Times New Roman" w:cs="Courier New"/>
          <w:lang w:eastAsia="ru-RU"/>
        </w:rPr>
        <w:t xml:space="preserve"> исполнением настоящего Постановления возложить на главу сельского поселения </w:t>
      </w:r>
      <w:proofErr w:type="spellStart"/>
      <w:r w:rsidRPr="006C3CCA">
        <w:rPr>
          <w:rFonts w:ascii="Times New Roman" w:eastAsia="Times New Roman" w:hAnsi="Times New Roman" w:cs="Courier New"/>
          <w:lang w:eastAsia="ru-RU"/>
        </w:rPr>
        <w:t>Ташелка</w:t>
      </w:r>
      <w:proofErr w:type="spellEnd"/>
      <w:r w:rsidRPr="006C3CCA">
        <w:rPr>
          <w:rFonts w:ascii="Times New Roman" w:eastAsia="Times New Roman" w:hAnsi="Times New Roman" w:cs="Courier New"/>
          <w:lang w:eastAsia="ru-RU"/>
        </w:rPr>
        <w:t xml:space="preserve"> муниципального района Ставропольский Самарской области </w:t>
      </w:r>
      <w:proofErr w:type="spellStart"/>
      <w:r w:rsidRPr="006C3CCA">
        <w:rPr>
          <w:rFonts w:ascii="Times New Roman" w:eastAsia="Times New Roman" w:hAnsi="Times New Roman" w:cs="Courier New"/>
          <w:lang w:eastAsia="ru-RU"/>
        </w:rPr>
        <w:t>П.Н.Сюляргина</w:t>
      </w:r>
      <w:proofErr w:type="spellEnd"/>
    </w:p>
    <w:p w:rsidR="006C3CCA" w:rsidRPr="006C3CCA" w:rsidRDefault="006C3CCA" w:rsidP="006C3CCA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Courier New"/>
          <w:lang w:eastAsia="ru-RU"/>
        </w:rPr>
      </w:pPr>
    </w:p>
    <w:p w:rsidR="006C3CCA" w:rsidRPr="006C3CCA" w:rsidRDefault="006C3CCA" w:rsidP="006C3CCA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Courier New"/>
          <w:lang w:eastAsia="ru-RU"/>
        </w:rPr>
      </w:pPr>
    </w:p>
    <w:p w:rsidR="006C3CCA" w:rsidRPr="006C3CCA" w:rsidRDefault="006C3CCA" w:rsidP="006C3CCA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Courier New"/>
          <w:lang w:eastAsia="ru-RU"/>
        </w:rPr>
      </w:pPr>
      <w:r w:rsidRPr="006C3CCA">
        <w:rPr>
          <w:rFonts w:ascii="Times New Roman" w:eastAsia="Times New Roman" w:hAnsi="Times New Roman" w:cs="Courier New"/>
          <w:lang w:eastAsia="ru-RU"/>
        </w:rPr>
        <w:t xml:space="preserve">Глава сельского поселения </w:t>
      </w:r>
      <w:proofErr w:type="spellStart"/>
      <w:r w:rsidRPr="006C3CCA">
        <w:rPr>
          <w:rFonts w:ascii="Times New Roman" w:eastAsia="Times New Roman" w:hAnsi="Times New Roman" w:cs="Courier New"/>
          <w:lang w:eastAsia="ru-RU"/>
        </w:rPr>
        <w:t>Ташелка</w:t>
      </w:r>
      <w:proofErr w:type="spellEnd"/>
      <w:r w:rsidRPr="006C3CCA">
        <w:rPr>
          <w:rFonts w:ascii="Times New Roman" w:eastAsia="Times New Roman" w:hAnsi="Times New Roman" w:cs="Courier New"/>
          <w:lang w:eastAsia="ru-RU"/>
        </w:rPr>
        <w:t xml:space="preserve">             _____________                 </w:t>
      </w:r>
      <w:proofErr w:type="spellStart"/>
      <w:r w:rsidRPr="006C3CCA">
        <w:rPr>
          <w:rFonts w:ascii="Times New Roman" w:eastAsia="Times New Roman" w:hAnsi="Times New Roman" w:cs="Courier New"/>
          <w:lang w:eastAsia="ru-RU"/>
        </w:rPr>
        <w:t>П.Н.Сюляргин</w:t>
      </w:r>
      <w:proofErr w:type="spellEnd"/>
    </w:p>
    <w:p w:rsidR="006C3CCA" w:rsidRPr="006C3CCA" w:rsidRDefault="006C3CCA" w:rsidP="006C3CCA">
      <w:pPr>
        <w:tabs>
          <w:tab w:val="left" w:pos="5621"/>
        </w:tabs>
        <w:autoSpaceDE w:val="0"/>
        <w:autoSpaceDN w:val="0"/>
        <w:adjustRightInd w:val="0"/>
        <w:spacing w:before="89" w:after="0" w:line="240" w:lineRule="auto"/>
        <w:rPr>
          <w:rFonts w:ascii="Georgia" w:eastAsia="Times New Roman" w:hAnsi="Georgia" w:cs="Times New Roman"/>
          <w:sz w:val="24"/>
          <w:szCs w:val="24"/>
          <w:lang w:eastAsia="ru-RU"/>
        </w:rPr>
      </w:pPr>
      <w:bookmarkStart w:id="0" w:name="_GoBack"/>
      <w:bookmarkEnd w:id="0"/>
      <w:r w:rsidRPr="006C3CCA">
        <w:rPr>
          <w:rFonts w:ascii="Times New Roman" w:eastAsia="Times New Roman" w:hAnsi="Times New Roman" w:cs="Courier New"/>
          <w:bCs/>
          <w:spacing w:val="10"/>
          <w:sz w:val="16"/>
          <w:szCs w:val="16"/>
          <w:lang w:eastAsia="ru-RU"/>
        </w:rPr>
        <w:t>Исп. Никитина Н.В.</w:t>
      </w:r>
    </w:p>
    <w:p w:rsidR="00A41C15" w:rsidRDefault="00A41C15"/>
    <w:sectPr w:rsidR="00A41C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pPr>
        <w:ind w:left="0" w:firstLine="0"/>
      </w:pPr>
      <w:rPr>
        <w:rFonts w:ascii="Courier New" w:hAnsi="Courier New" w:cs="Courier New" w:hint="default"/>
      </w:rPr>
    </w:lvl>
  </w:abstractNum>
  <w:abstractNum w:abstractNumId="1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pPr>
        <w:ind w:left="0" w:firstLine="0"/>
      </w:pPr>
      <w:rPr>
        <w:rFonts w:ascii="Courier New" w:hAnsi="Courier New" w:cs="Courier New" w:hint="default"/>
      </w:rPr>
    </w:lvl>
  </w:abstractNum>
  <w:num w:numId="1">
    <w:abstractNumId w:val="0"/>
    <w:lvlOverride w:ilvl="0">
      <w:startOverride w:val="1"/>
    </w:lvlOverride>
  </w:num>
  <w:num w:numId="2">
    <w:abstractNumId w:val="1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3CCA"/>
    <w:rsid w:val="006C3CCA"/>
    <w:rsid w:val="00A41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C3C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C3C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C3C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C3CC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840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353</Words>
  <Characters>2013</Characters>
  <Application>Microsoft Office Word</Application>
  <DocSecurity>0</DocSecurity>
  <Lines>16</Lines>
  <Paragraphs>4</Paragraphs>
  <ScaleCrop>false</ScaleCrop>
  <Company/>
  <LinksUpToDate>false</LinksUpToDate>
  <CharactersWithSpaces>2362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2013-08-13T10:36:00Z</dcterms:created>
  <dcterms:modified xsi:type="dcterms:W3CDTF">2013-08-13T10:37:00Z</dcterms:modified>
</cp:coreProperties>
</file>