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2DF8" w:rsidRPr="006E2DF8" w:rsidRDefault="006E2DF8" w:rsidP="006E2DF8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 w:rsidRPr="006E2DF8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71AF077F" wp14:editId="62BF74C4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E2DF8" w:rsidRPr="006E2DF8" w:rsidRDefault="006E2DF8" w:rsidP="006E2DF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6E2DF8" w:rsidRPr="006E2DF8" w:rsidRDefault="006E2DF8" w:rsidP="006E2DF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6E2DF8" w:rsidRPr="006E2DF8" w:rsidRDefault="006E2DF8" w:rsidP="006E2DF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6E2DF8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ТАШЕЛКА</w:t>
      </w:r>
    </w:p>
    <w:p w:rsidR="006E2DF8" w:rsidRPr="006E2DF8" w:rsidRDefault="006E2DF8" w:rsidP="006E2DF8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6E2DF8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6E2DF8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6E2DF8" w:rsidRPr="006E2DF8" w:rsidRDefault="006E2DF8" w:rsidP="006E2D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6E2DF8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6E2DF8" w:rsidRPr="006E2DF8" w:rsidRDefault="006E2DF8" w:rsidP="006E2DF8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6E2DF8" w:rsidRPr="006E2DF8" w:rsidRDefault="006E2DF8" w:rsidP="006E2D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  <w:r w:rsidRPr="006E2DF8"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  <w:t>ПОСТАНОВЛЕНИЕ</w:t>
      </w:r>
    </w:p>
    <w:p w:rsidR="006E2DF8" w:rsidRPr="006E2DF8" w:rsidRDefault="006E2DF8" w:rsidP="006E2DF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6E2DF8" w:rsidRPr="006E2DF8" w:rsidRDefault="006E2DF8" w:rsidP="006E2DF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01.11.2013 года                                                                                                № 34</w:t>
      </w:r>
    </w:p>
    <w:p w:rsidR="006E2DF8" w:rsidRPr="006E2DF8" w:rsidRDefault="006E2DF8" w:rsidP="006E2DF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E2DF8" w:rsidRPr="006E2DF8" w:rsidRDefault="006E2DF8" w:rsidP="005F143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Об установлении отдельных расходных обязательств сельского  поселения </w:t>
      </w:r>
      <w:proofErr w:type="spellStart"/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Ставропольский</w:t>
      </w:r>
      <w:proofErr w:type="gramEnd"/>
      <w:r w:rsidRPr="006E2DF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Самарской области  </w:t>
      </w:r>
      <w:bookmarkStart w:id="0" w:name="_GoBack"/>
      <w:bookmarkEnd w:id="0"/>
    </w:p>
    <w:p w:rsidR="006E2DF8" w:rsidRPr="006E2DF8" w:rsidRDefault="006E2DF8" w:rsidP="006E2DF8">
      <w:pPr>
        <w:spacing w:line="240" w:lineRule="auto"/>
        <w:ind w:left="567" w:firstLine="425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6E2DF8">
        <w:rPr>
          <w:rFonts w:ascii="Times New Roman" w:eastAsia="Times New Roman" w:hAnsi="Times New Roman" w:cs="Times New Roman"/>
          <w:sz w:val="24"/>
          <w:szCs w:val="24"/>
        </w:rPr>
        <w:t xml:space="preserve">В  связи с  осуществлением мер социальной поддержки и социальной помощи отдельным категориям граждан, отдаленностью территории и  труднодоступностью транспортных средств  </w:t>
      </w:r>
    </w:p>
    <w:p w:rsidR="006E2DF8" w:rsidRPr="006E2DF8" w:rsidRDefault="006E2DF8" w:rsidP="006E2DF8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ПОСТАНОВЛЯЕТ:</w:t>
      </w:r>
    </w:p>
    <w:p w:rsidR="006E2DF8" w:rsidRPr="006E2DF8" w:rsidRDefault="006E2DF8" w:rsidP="005F143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1.Установить, что обеспечения проведения оплаты за осуществление мер социальной поддержки и социальной помощи отдельным категориям граждан относится к расходным обязательствам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Самарской области</w:t>
      </w:r>
    </w:p>
    <w:p w:rsidR="006E2DF8" w:rsidRPr="006E2DF8" w:rsidRDefault="006E2DF8" w:rsidP="006E2DF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Предусмотренные пунктом 1 настоящего Постановления  расходные обязательства 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исполняются за счет средств бюджета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следующих суммах:</w:t>
      </w:r>
      <w:proofErr w:type="gramEnd"/>
    </w:p>
    <w:p w:rsidR="006E2DF8" w:rsidRPr="006E2DF8" w:rsidRDefault="006E2DF8" w:rsidP="006E2DF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2014 год  131625  руб. 00 коп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6E2DF8" w:rsidRPr="006E2DF8" w:rsidRDefault="006E2DF8" w:rsidP="006E2DF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2015 год  138337  руб. 88 коп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.;</w:t>
      </w:r>
      <w:proofErr w:type="gramEnd"/>
    </w:p>
    <w:p w:rsidR="006E2DF8" w:rsidRPr="006E2DF8" w:rsidRDefault="006E2DF8" w:rsidP="005F143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2016 год  145393  руб. 11 коп.</w:t>
      </w:r>
    </w:p>
    <w:p w:rsidR="006E2DF8" w:rsidRPr="006E2DF8" w:rsidRDefault="006E2DF8" w:rsidP="005F143F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proofErr w:type="gram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финансового года и планового периода по Решениям Собрания Представителей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вышеуказанная сумма может подлежать  изменению. </w:t>
      </w:r>
    </w:p>
    <w:p w:rsidR="006E2DF8" w:rsidRPr="006E2DF8" w:rsidRDefault="006E2DF8" w:rsidP="006E2DF8">
      <w:pPr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 Настоящее Постановление вступает в силу с 01.01.2014 года и действует до 31.12.2016 года, а также отменяет  действия Постановления «Об установлении отдельных расходных обязательств сельского 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>Ташелка</w:t>
      </w:r>
      <w:proofErr w:type="spellEnd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 от 26.10.2012 года № 16 в части, утвержденных сумм на 2014 год и 2015 год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6E2DF8" w:rsidRPr="006E2DF8" w:rsidRDefault="006E2DF8" w:rsidP="006E2DF8">
      <w:pPr>
        <w:spacing w:after="0" w:line="240" w:lineRule="auto"/>
        <w:ind w:firstLine="851"/>
        <w:jc w:val="both"/>
        <w:rPr>
          <w:rFonts w:ascii="Arial" w:eastAsia="Times New Roman" w:hAnsi="Arial" w:cs="Arial"/>
          <w:sz w:val="24"/>
          <w:szCs w:val="24"/>
          <w:lang w:eastAsia="ru-RU"/>
        </w:rPr>
      </w:pPr>
    </w:p>
    <w:p w:rsidR="006E2DF8" w:rsidRPr="006E2DF8" w:rsidRDefault="006E2DF8" w:rsidP="006E2DF8">
      <w:pPr>
        <w:spacing w:line="240" w:lineRule="auto"/>
        <w:ind w:left="567"/>
        <w:contextualSpacing/>
        <w:rPr>
          <w:rFonts w:ascii="Arial" w:eastAsia="Times New Roman" w:hAnsi="Arial" w:cs="Arial"/>
          <w:sz w:val="24"/>
          <w:szCs w:val="24"/>
        </w:rPr>
      </w:pPr>
    </w:p>
    <w:p w:rsidR="006E2DF8" w:rsidRPr="006E2DF8" w:rsidRDefault="006E2DF8" w:rsidP="006E2DF8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6E2DF8">
        <w:rPr>
          <w:rFonts w:ascii="Times New Roman" w:eastAsia="Times New Roman" w:hAnsi="Times New Roman" w:cs="Times New Roman"/>
          <w:sz w:val="24"/>
          <w:szCs w:val="24"/>
        </w:rPr>
        <w:t xml:space="preserve">Глава сельского поселения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</w:p>
    <w:p w:rsidR="006E2DF8" w:rsidRPr="006E2DF8" w:rsidRDefault="006E2DF8" w:rsidP="006E2DF8">
      <w:pPr>
        <w:spacing w:line="24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6E2DF8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2DF8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proofErr w:type="gramEnd"/>
    </w:p>
    <w:p w:rsidR="006E2DF8" w:rsidRPr="006E2DF8" w:rsidRDefault="006E2DF8" w:rsidP="006E2DF8">
      <w:pPr>
        <w:spacing w:line="360" w:lineRule="auto"/>
        <w:ind w:left="567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6E2DF8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_________________              </w:t>
      </w:r>
      <w:proofErr w:type="spellStart"/>
      <w:r w:rsidRPr="006E2DF8">
        <w:rPr>
          <w:rFonts w:ascii="Times New Roman" w:eastAsia="Times New Roman" w:hAnsi="Times New Roman" w:cs="Times New Roman"/>
          <w:sz w:val="24"/>
          <w:szCs w:val="24"/>
        </w:rPr>
        <w:t>П.Н.Сюляргин</w:t>
      </w:r>
      <w:proofErr w:type="spellEnd"/>
    </w:p>
    <w:p w:rsidR="0027770A" w:rsidRDefault="0027770A"/>
    <w:sectPr w:rsidR="0027770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DF8"/>
    <w:rsid w:val="0027770A"/>
    <w:rsid w:val="005F143F"/>
    <w:rsid w:val="006E2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D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DF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E2D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E2DF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655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4</cp:revision>
  <cp:lastPrinted>2013-11-19T10:44:00Z</cp:lastPrinted>
  <dcterms:created xsi:type="dcterms:W3CDTF">2013-11-19T10:32:00Z</dcterms:created>
  <dcterms:modified xsi:type="dcterms:W3CDTF">2013-11-19T10:45:00Z</dcterms:modified>
</cp:coreProperties>
</file>