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ьского поселения Ташёлка в феврал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FA1F44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pStyle w:val="Standard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</w:rPr>
              <w:t>Постановление. О внесении изменений в постановление администрации сельского поселения Ташелка муниципального района Ставропольский Самарской области от 15.12.2015г № 41 «</w:t>
            </w:r>
            <w:r>
              <w:rPr>
                <w:rFonts w:ascii="Times New Roman" w:hAnsi="Times New Roman" w:cs="Times New Roman"/>
                <w:bCs/>
              </w:rPr>
      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r>
              <w:t>№</w:t>
            </w:r>
            <w:r>
              <w:rPr>
                <w:lang w:val="en-US"/>
              </w:rPr>
              <w:t>12</w:t>
            </w:r>
            <w:r>
              <w:t xml:space="preserve"> от </w:t>
            </w:r>
            <w:r>
              <w:rPr>
                <w:lang w:val="en-US"/>
              </w:rPr>
              <w:t>08</w:t>
            </w:r>
            <w:r>
              <w:t>.0</w:t>
            </w:r>
            <w:r>
              <w:rPr>
                <w:lang w:val="en-US"/>
              </w:rPr>
              <w:t>2</w:t>
            </w:r>
            <w:r>
              <w:t>.18г.</w:t>
            </w:r>
          </w:p>
        </w:tc>
      </w:tr>
      <w:tr w:rsidR="00FA1F44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pStyle w:val="a7"/>
              <w:spacing w:after="0"/>
              <w:textAlignment w:val="baseline"/>
              <w:rPr>
                <w:bCs/>
                <w:bdr w:val="none" w:sz="0" w:space="0" w:color="auto" w:frame="1"/>
              </w:rPr>
            </w:pPr>
            <w:r>
              <w:t xml:space="preserve">Постановление. </w:t>
            </w:r>
            <w:proofErr w:type="gramStart"/>
            <w:r>
              <w:t xml:space="preserve">Об отмене Постановления «Об утверждении Административного регламента </w:t>
            </w:r>
            <w:r>
              <w:rPr>
                <w:spacing w:val="-7"/>
              </w:rPr>
              <w:t xml:space="preserve">предоставления муниципальной услуги по выдаче </w:t>
            </w:r>
            <w:r>
              <w:rPr>
                <w:spacing w:val="-8"/>
              </w:rPr>
              <w:t xml:space="preserve">разрешений на выполнение авиационных работ, </w:t>
            </w:r>
            <w:r>
              <w:t xml:space="preserve">парашютных прыжков, подъема привязных аэростатов над территорией сельского поселения Ташелка на выполнение демонстрационных полетов воздушных </w:t>
            </w:r>
            <w:r>
              <w:rPr>
                <w:spacing w:val="-5"/>
              </w:rPr>
              <w:t xml:space="preserve">судов, полетов беспилотных летательных аппаратов, </w:t>
            </w:r>
            <w:r>
              <w:t>а также на посадку (взлет) на расположенные в границах населенных пунктов сельского поселения Ташелка муниципального района Ставропольский Самарской области» от 18.01.2019г № 5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r>
              <w:t>№</w:t>
            </w:r>
            <w:r>
              <w:rPr>
                <w:lang w:val="en-US"/>
              </w:rPr>
              <w:t>1</w:t>
            </w:r>
            <w:r>
              <w:t>3 от 11.0</w:t>
            </w:r>
            <w:r>
              <w:rPr>
                <w:lang w:val="en-US"/>
              </w:rPr>
              <w:t>2</w:t>
            </w:r>
            <w:r>
              <w:t>.18г.</w:t>
            </w:r>
          </w:p>
        </w:tc>
      </w:tr>
      <w:tr w:rsidR="00FA1F44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pStyle w:val="Style5"/>
              <w:widowControl/>
              <w:ind w:right="230"/>
              <w:jc w:val="left"/>
              <w:rPr>
                <w:bCs/>
                <w:sz w:val="18"/>
                <w:szCs w:val="18"/>
              </w:rPr>
            </w:pPr>
            <w:r>
              <w:t xml:space="preserve">Постановление. </w:t>
            </w:r>
            <w:r>
              <w:rPr>
                <w:sz w:val="18"/>
                <w:szCs w:val="18"/>
              </w:rPr>
              <w:t xml:space="preserve">ОБ УТВЕРЖДЕНИИ АДМИНИСТРАТИВНОГО РЕГЛАМЕНТА ИСПОЛНЕНИЯ МУНИЦИПАЛЬНОЙ ФУНКЦИИ ПО ОСУЩЕСТВЛЕНИЮ МУНИЦИПАЛЬНОГО КОНТРОЛЯ В СФЕРЕ БЛАГОУСТРОЙСТВА НА ТЕРРИТОРИИ СЕЛЬСКОГО ПОСЕЛЕНИЯ ТАШЕЛКА МУНИЦИПАЛЬНОГО РАЙОНА </w:t>
            </w:r>
            <w:proofErr w:type="gramStart"/>
            <w:r>
              <w:rPr>
                <w:sz w:val="18"/>
                <w:szCs w:val="18"/>
              </w:rPr>
              <w:t>СТАВРОПОЛЬСКИЙ</w:t>
            </w:r>
            <w:proofErr w:type="gramEnd"/>
            <w:r>
              <w:rPr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r>
              <w:t>№</w:t>
            </w:r>
            <w:r>
              <w:rPr>
                <w:lang w:val="en-US"/>
              </w:rPr>
              <w:t>1</w:t>
            </w:r>
            <w:r>
              <w:t>4 от 13.0</w:t>
            </w:r>
            <w:r>
              <w:rPr>
                <w:lang w:val="en-US"/>
              </w:rPr>
              <w:t>2</w:t>
            </w:r>
            <w:r>
              <w:t>.18г.</w:t>
            </w:r>
          </w:p>
        </w:tc>
      </w:tr>
      <w:tr w:rsidR="00FA1F44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shd w:val="clear" w:color="auto" w:fill="FFFFFF"/>
              <w:spacing w:before="266" w:line="281" w:lineRule="exact"/>
              <w:ind w:right="-15"/>
              <w:rPr>
                <w:bCs/>
              </w:rPr>
            </w:pPr>
            <w:r>
              <w:t xml:space="preserve">Решение. О внесении изменений в положение «Об  оплате  труда муниципальных  служащих  администрации  сельского  поселения  Ташелка  муниципального  района  </w:t>
            </w:r>
            <w:proofErr w:type="gramStart"/>
            <w:r>
              <w:t>Ставропольский</w:t>
            </w:r>
            <w:proofErr w:type="gramEnd"/>
            <w:r>
              <w:t xml:space="preserve">   Самарской  области», утвержденное  </w:t>
            </w:r>
            <w:r>
              <w:rPr>
                <w:bCs/>
              </w:rPr>
              <w:t xml:space="preserve"> Решением Собрания представителей сельского поселения Ташелка   муниципального района Ставропольский Самарской области от 15.03.2011 года № 17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jc w:val="center"/>
            </w:pPr>
            <w:r>
              <w:t>№7 от 13.0</w:t>
            </w:r>
            <w:r>
              <w:rPr>
                <w:lang w:val="en-US"/>
              </w:rPr>
              <w:t>2</w:t>
            </w:r>
            <w:r>
              <w:t>.19г.</w:t>
            </w:r>
          </w:p>
        </w:tc>
      </w:tr>
      <w:tr w:rsidR="00FA1F44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Решение. О внесении изменений в решение Собрания представителей сельского поселения Ташелка муниципального района Ставропольский Самарской области от 17.03.2016г  № 8 «О налоге на имущество физических лиц на территории сельского поселения Ташелка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1F44" w:rsidRDefault="00FA1F44" w:rsidP="00FA1F44">
            <w:pPr>
              <w:jc w:val="center"/>
            </w:pPr>
            <w:r>
              <w:t>№</w:t>
            </w:r>
            <w:r>
              <w:rPr>
                <w:lang w:val="en-US"/>
              </w:rPr>
              <w:t>8</w:t>
            </w:r>
            <w:r>
              <w:t xml:space="preserve"> от </w:t>
            </w:r>
            <w:r>
              <w:rPr>
                <w:lang w:val="en-US"/>
              </w:rPr>
              <w:t>22</w:t>
            </w:r>
            <w:r>
              <w:t>.0</w:t>
            </w:r>
            <w:r>
              <w:rPr>
                <w:lang w:val="en-US"/>
              </w:rPr>
              <w:t>2</w:t>
            </w:r>
            <w:r>
              <w:t>.19г.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3B5C82"/>
    <w:rsid w:val="004F4897"/>
    <w:rsid w:val="00624267"/>
    <w:rsid w:val="00634E26"/>
    <w:rsid w:val="00775E9B"/>
    <w:rsid w:val="0089294F"/>
    <w:rsid w:val="008F3DB0"/>
    <w:rsid w:val="009871D2"/>
    <w:rsid w:val="00A92B29"/>
    <w:rsid w:val="00AD2847"/>
    <w:rsid w:val="00B73968"/>
    <w:rsid w:val="00C558CA"/>
    <w:rsid w:val="00DC4C45"/>
    <w:rsid w:val="00E325EB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328</Words>
  <Characters>1876</Characters>
  <Application>Microsoft Office Word</Application>
  <DocSecurity>0</DocSecurity>
  <Lines>15</Lines>
  <Paragraphs>4</Paragraphs>
  <ScaleCrop>false</ScaleCrop>
  <Company/>
  <LinksUpToDate>false</LinksUpToDate>
  <CharactersWithSpaces>2200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2018-10-04T08:28:00Z</dcterms:created>
  <dcterms:modified xsi:type="dcterms:W3CDTF">2019-03-14T08:46:00Z</dcterms:modified>
</cp:coreProperties>
</file>