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4C45" w:rsidRDefault="00DC4C45" w:rsidP="00DC4C45">
      <w:pPr>
        <w:ind w:left="-1080"/>
        <w:jc w:val="center"/>
        <w:rPr>
          <w:b/>
        </w:rPr>
      </w:pPr>
      <w:r>
        <w:rPr>
          <w:b/>
        </w:rPr>
        <w:t>РЕЕСТР</w:t>
      </w:r>
    </w:p>
    <w:p w:rsidR="00DC4C45" w:rsidRDefault="00DC4C45" w:rsidP="00DC4C45">
      <w:pPr>
        <w:rPr>
          <w:b/>
        </w:rPr>
      </w:pPr>
      <w:r>
        <w:rPr>
          <w:b/>
        </w:rPr>
        <w:t>нормативно-правовых актов, принятых Собранием представителей сельского поселения Ташелка и администрацией с</w:t>
      </w:r>
      <w:r w:rsidR="00056F17">
        <w:rPr>
          <w:b/>
        </w:rPr>
        <w:t>е</w:t>
      </w:r>
      <w:r w:rsidR="00A92B29">
        <w:rPr>
          <w:b/>
        </w:rPr>
        <w:t>л</w:t>
      </w:r>
      <w:r w:rsidR="008F3DB0">
        <w:rPr>
          <w:b/>
        </w:rPr>
        <w:t>ь</w:t>
      </w:r>
      <w:r w:rsidR="008C2ED6">
        <w:rPr>
          <w:b/>
        </w:rPr>
        <w:t>ского поселения Ташёлка в март</w:t>
      </w:r>
      <w:r w:rsidR="00A92B29">
        <w:rPr>
          <w:b/>
        </w:rPr>
        <w:t>е 2019</w:t>
      </w:r>
      <w:r>
        <w:rPr>
          <w:b/>
        </w:rPr>
        <w:t>г.</w:t>
      </w:r>
    </w:p>
    <w:p w:rsidR="008F3DB0" w:rsidRDefault="008F3DB0" w:rsidP="00DC4C45"/>
    <w:tbl>
      <w:tblPr>
        <w:tblpPr w:leftFromText="180" w:rightFromText="180" w:bottomFromText="200" w:vertAnchor="text" w:horzAnchor="margin" w:tblpXSpec="center" w:tblpY="81"/>
        <w:tblW w:w="107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73"/>
        <w:gridCol w:w="7175"/>
        <w:gridCol w:w="2662"/>
      </w:tblGrid>
      <w:tr w:rsidR="004F4897" w:rsidTr="00B73968">
        <w:trPr>
          <w:trHeight w:val="169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897" w:rsidRDefault="004F4897">
            <w:pPr>
              <w:ind w:left="-820"/>
              <w:rPr>
                <w:rFonts w:eastAsia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4F4897" w:rsidRDefault="004F489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4F4897" w:rsidRDefault="004F4897">
            <w:pPr>
              <w:rPr>
                <w:b/>
                <w:sz w:val="20"/>
                <w:szCs w:val="20"/>
              </w:rPr>
            </w:pPr>
            <w:proofErr w:type="spellStart"/>
            <w:proofErr w:type="gramStart"/>
            <w:r>
              <w:rPr>
                <w:b/>
                <w:sz w:val="20"/>
                <w:szCs w:val="20"/>
              </w:rPr>
              <w:t>п</w:t>
            </w:r>
            <w:proofErr w:type="spellEnd"/>
            <w:proofErr w:type="gramEnd"/>
            <w:r>
              <w:rPr>
                <w:b/>
                <w:sz w:val="20"/>
                <w:szCs w:val="20"/>
              </w:rPr>
              <w:t>/</w:t>
            </w:r>
            <w:proofErr w:type="spellStart"/>
            <w:r>
              <w:rPr>
                <w:b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897" w:rsidRDefault="004F4897">
            <w:pPr>
              <w:rPr>
                <w:rFonts w:eastAsia="Times New Roman"/>
                <w:b/>
              </w:rPr>
            </w:pPr>
          </w:p>
          <w:p w:rsidR="004F4897" w:rsidRDefault="004F4897">
            <w:pPr>
              <w:tabs>
                <w:tab w:val="left" w:pos="1080"/>
              </w:tabs>
              <w:rPr>
                <w:b/>
              </w:rPr>
            </w:pPr>
            <w:r>
              <w:tab/>
              <w:t xml:space="preserve">       </w:t>
            </w:r>
            <w:r>
              <w:rPr>
                <w:b/>
              </w:rPr>
              <w:t xml:space="preserve">Наименование </w:t>
            </w:r>
          </w:p>
          <w:p w:rsidR="004F4897" w:rsidRDefault="004F4897">
            <w:pPr>
              <w:tabs>
                <w:tab w:val="left" w:pos="1080"/>
              </w:tabs>
              <w:spacing w:after="200" w:line="276" w:lineRule="auto"/>
            </w:pPr>
            <w:r>
              <w:rPr>
                <w:b/>
              </w:rPr>
              <w:t xml:space="preserve">                                 НПА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897" w:rsidRDefault="004F4897">
            <w:pPr>
              <w:jc w:val="center"/>
              <w:rPr>
                <w:rFonts w:eastAsia="Times New Roman"/>
                <w:b/>
              </w:rPr>
            </w:pPr>
            <w:r>
              <w:rPr>
                <w:b/>
              </w:rPr>
              <w:t>Дата    принятия</w:t>
            </w:r>
          </w:p>
          <w:p w:rsidR="004F4897" w:rsidRDefault="004F4897">
            <w:pPr>
              <w:ind w:left="-534"/>
              <w:jc w:val="center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           НПА</w:t>
            </w:r>
          </w:p>
        </w:tc>
      </w:tr>
      <w:tr w:rsidR="001D5F5B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F5B" w:rsidRDefault="001D5F5B" w:rsidP="001D5F5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F5B" w:rsidRPr="00057907" w:rsidRDefault="001D5F5B" w:rsidP="001D5F5B">
            <w:pPr>
              <w:spacing w:line="100" w:lineRule="atLeast"/>
              <w:outlineLvl w:val="0"/>
              <w:rPr>
                <w:b/>
                <w:lang w:eastAsia="ar-SA"/>
              </w:rPr>
            </w:pPr>
            <w:r>
              <w:rPr>
                <w:lang w:eastAsia="ar-SA"/>
              </w:rPr>
              <w:t xml:space="preserve">Постановление. </w:t>
            </w:r>
            <w:r w:rsidRPr="00057907">
              <w:rPr>
                <w:lang w:eastAsia="ar-SA"/>
              </w:rPr>
              <w:t>О внесении изменений в постановление администрации сельского поселения Ташелка муниципального района Ставропольский Самарской области от 08.10.2013г № 25 «О подготовке проекта Правил землепользования и застройки сельского поселения Ташелка муниципального района Ставропольский Самарской области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F5B" w:rsidRPr="00C159D9" w:rsidRDefault="001D5F5B" w:rsidP="001D5F5B">
            <w:r>
              <w:t>№</w:t>
            </w:r>
            <w:r>
              <w:rPr>
                <w:lang w:val="en-US"/>
              </w:rPr>
              <w:t>16</w:t>
            </w:r>
            <w:r>
              <w:t xml:space="preserve"> от 1</w:t>
            </w:r>
            <w:r>
              <w:rPr>
                <w:lang w:val="en-US"/>
              </w:rPr>
              <w:t>2</w:t>
            </w:r>
            <w:r>
              <w:t>.0</w:t>
            </w:r>
            <w:r>
              <w:rPr>
                <w:lang w:val="en-US"/>
              </w:rPr>
              <w:t>3</w:t>
            </w:r>
            <w:r>
              <w:t>.18г.</w:t>
            </w:r>
          </w:p>
        </w:tc>
      </w:tr>
      <w:tr w:rsidR="001D5F5B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F5B" w:rsidRDefault="001D5F5B" w:rsidP="001D5F5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F5B" w:rsidRPr="00057907" w:rsidRDefault="001D5F5B" w:rsidP="001D5F5B">
            <w:pPr>
              <w:spacing w:line="100" w:lineRule="atLeast"/>
              <w:outlineLvl w:val="0"/>
              <w:rPr>
                <w:b/>
                <w:lang w:eastAsia="ar-SA"/>
              </w:rPr>
            </w:pPr>
            <w:r>
              <w:rPr>
                <w:lang w:eastAsia="ar-SA"/>
              </w:rPr>
              <w:t xml:space="preserve">Постановление. </w:t>
            </w:r>
            <w:r w:rsidRPr="00057907">
              <w:rPr>
                <w:lang w:eastAsia="ar-SA"/>
              </w:rPr>
              <w:t>О внесении изменений в постановление администрации сельского поселения Ташелка муниципального района Ставропольский Самарской области от 08.10.2013г № 25 «О подготовке проекта Правил землепользования и застройки сельского поселения Ташелка муниципального района Ставропольский Самарской области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F5B" w:rsidRPr="00C159D9" w:rsidRDefault="001D5F5B" w:rsidP="001D5F5B">
            <w:r>
              <w:t>№</w:t>
            </w:r>
            <w:r>
              <w:rPr>
                <w:lang w:val="en-US"/>
              </w:rPr>
              <w:t>16</w:t>
            </w:r>
            <w:r>
              <w:t xml:space="preserve"> от 1</w:t>
            </w:r>
            <w:r>
              <w:rPr>
                <w:lang w:val="en-US"/>
              </w:rPr>
              <w:t>2</w:t>
            </w:r>
            <w:r>
              <w:t>.0</w:t>
            </w:r>
            <w:r>
              <w:rPr>
                <w:lang w:val="en-US"/>
              </w:rPr>
              <w:t>3</w:t>
            </w:r>
            <w:r>
              <w:t>.18г.</w:t>
            </w:r>
          </w:p>
        </w:tc>
      </w:tr>
      <w:tr w:rsidR="001D5F5B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F5B" w:rsidRDefault="001D5F5B" w:rsidP="001D5F5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F5B" w:rsidRPr="00057907" w:rsidRDefault="001D5F5B" w:rsidP="001D5F5B">
            <w:pPr>
              <w:jc w:val="both"/>
              <w:rPr>
                <w:bCs/>
              </w:rPr>
            </w:pPr>
            <w:r>
              <w:rPr>
                <w:lang w:eastAsia="ar-SA"/>
              </w:rPr>
              <w:t xml:space="preserve">Постановление. </w:t>
            </w:r>
            <w:r w:rsidRPr="00057907">
              <w:rPr>
                <w:rStyle w:val="FontStyle15"/>
                <w:b w:val="0"/>
              </w:rPr>
              <w:t xml:space="preserve">О проведении публичных слушаний по проекту Решения Собрания Представителей сельского поселения Ташелка муниципального района Ставропольский Самарской области «Об исполнении бюджета сельского </w:t>
            </w:r>
            <w:proofErr w:type="spellStart"/>
            <w:r w:rsidRPr="00057907">
              <w:rPr>
                <w:rStyle w:val="FontStyle15"/>
                <w:b w:val="0"/>
              </w:rPr>
              <w:t>поселенияТашелка</w:t>
            </w:r>
            <w:proofErr w:type="spellEnd"/>
            <w:r w:rsidRPr="00057907">
              <w:rPr>
                <w:rStyle w:val="FontStyle15"/>
                <w:b w:val="0"/>
              </w:rPr>
              <w:t xml:space="preserve"> муниципального района Ставропольский Самарской области за 2018 год»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F5B" w:rsidRPr="00C159D9" w:rsidRDefault="001D5F5B" w:rsidP="001D5F5B">
            <w:r>
              <w:t>№</w:t>
            </w:r>
            <w:r>
              <w:rPr>
                <w:lang w:val="en-US"/>
              </w:rPr>
              <w:t>17</w:t>
            </w:r>
            <w:r>
              <w:t xml:space="preserve"> от 1</w:t>
            </w:r>
            <w:r>
              <w:rPr>
                <w:lang w:val="en-US"/>
              </w:rPr>
              <w:t>9</w:t>
            </w:r>
            <w:r>
              <w:t>.0</w:t>
            </w:r>
            <w:r>
              <w:rPr>
                <w:lang w:val="en-US"/>
              </w:rPr>
              <w:t>3</w:t>
            </w:r>
            <w:r>
              <w:t>.18г.</w:t>
            </w:r>
          </w:p>
        </w:tc>
      </w:tr>
      <w:tr w:rsidR="001D5F5B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F5B" w:rsidRDefault="001D5F5B" w:rsidP="001D5F5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F5B" w:rsidRPr="00057907" w:rsidRDefault="001D5F5B" w:rsidP="001D5F5B">
            <w:r>
              <w:rPr>
                <w:lang w:eastAsia="ar-SA"/>
              </w:rPr>
              <w:t xml:space="preserve">Постановление. </w:t>
            </w:r>
            <w:r w:rsidRPr="00057907">
              <w:t xml:space="preserve">Об утверждении отдельного расходного обязательства </w:t>
            </w:r>
          </w:p>
          <w:p w:rsidR="001D5F5B" w:rsidRPr="00057907" w:rsidRDefault="001D5F5B" w:rsidP="001D5F5B">
            <w:r w:rsidRPr="00057907">
              <w:t xml:space="preserve">сельского поселения Ташелка муниципального района </w:t>
            </w:r>
            <w:proofErr w:type="gramStart"/>
            <w:r w:rsidRPr="00057907">
              <w:t>Ставропольский</w:t>
            </w:r>
            <w:proofErr w:type="gramEnd"/>
            <w:r w:rsidRPr="00057907">
              <w:t xml:space="preserve">  Самарской области по обеспечению охраны строящегося объекта капитального строительства - школы на 275 учащихся в селе Ташелка муниципального района Ставропольский Самарской области»</w:t>
            </w:r>
          </w:p>
          <w:p w:rsidR="001D5F5B" w:rsidRPr="00057907" w:rsidRDefault="001D5F5B" w:rsidP="001D5F5B"/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F5B" w:rsidRPr="00C159D9" w:rsidRDefault="001D5F5B" w:rsidP="001D5F5B">
            <w:r>
              <w:t>№</w:t>
            </w:r>
            <w:r>
              <w:rPr>
                <w:lang w:val="en-US"/>
              </w:rPr>
              <w:t>1</w:t>
            </w:r>
            <w:r>
              <w:t>8 от 2</w:t>
            </w:r>
            <w:r>
              <w:rPr>
                <w:lang w:val="en-US"/>
              </w:rPr>
              <w:t>9</w:t>
            </w:r>
            <w:r>
              <w:t>.0</w:t>
            </w:r>
            <w:r>
              <w:rPr>
                <w:lang w:val="en-US"/>
              </w:rPr>
              <w:t>3</w:t>
            </w:r>
            <w:r>
              <w:t>.18г.</w:t>
            </w:r>
          </w:p>
        </w:tc>
      </w:tr>
      <w:tr w:rsidR="001D5F5B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F5B" w:rsidRDefault="001D5F5B" w:rsidP="001D5F5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F5B" w:rsidRPr="00057907" w:rsidRDefault="001D5F5B" w:rsidP="001D5F5B">
            <w:pPr>
              <w:pStyle w:val="a8"/>
              <w:rPr>
                <w:rFonts w:ascii="Times New Roman" w:hAnsi="Times New Roman"/>
                <w:sz w:val="24"/>
                <w:szCs w:val="24"/>
              </w:rPr>
            </w:pPr>
            <w:r w:rsidRPr="00057907">
              <w:rPr>
                <w:rFonts w:ascii="Times New Roman" w:hAnsi="Times New Roman"/>
                <w:sz w:val="24"/>
                <w:szCs w:val="24"/>
              </w:rPr>
              <w:t xml:space="preserve">Решение. </w:t>
            </w:r>
            <w:proofErr w:type="gramStart"/>
            <w:r w:rsidRPr="00057907">
              <w:rPr>
                <w:rFonts w:ascii="Times New Roman" w:hAnsi="Times New Roman"/>
                <w:sz w:val="24"/>
                <w:szCs w:val="24"/>
              </w:rPr>
              <w:t>О внесении изменений в Решение Собрания Представителей от 28.04.2017 № 14«Об утверждении положения «О порядке формирования, ведения, обязательном опубликовании перечня имущества сельского поселения Ташелка муниципального района Ставропольский Самарской области, используемого в целях предоставления его во владение и (или) в пользование на долгосрочной основе (в том числе по льготным ставкам арендной платы) субъектам малого и среднего предпринимательства и организациям, образующих инфраструктуру</w:t>
            </w:r>
            <w:proofErr w:type="gramEnd"/>
            <w:r w:rsidRPr="00057907">
              <w:rPr>
                <w:rFonts w:ascii="Times New Roman" w:hAnsi="Times New Roman"/>
                <w:sz w:val="24"/>
                <w:szCs w:val="24"/>
              </w:rPr>
              <w:t xml:space="preserve"> поддержки субъектов малого и среднего предпринимательства, и </w:t>
            </w:r>
            <w:proofErr w:type="gramStart"/>
            <w:r w:rsidRPr="00057907">
              <w:rPr>
                <w:rFonts w:ascii="Times New Roman" w:hAnsi="Times New Roman"/>
                <w:sz w:val="24"/>
                <w:szCs w:val="24"/>
              </w:rPr>
              <w:t>условиях</w:t>
            </w:r>
            <w:proofErr w:type="gramEnd"/>
            <w:r w:rsidRPr="00057907">
              <w:rPr>
                <w:rFonts w:ascii="Times New Roman" w:hAnsi="Times New Roman"/>
                <w:sz w:val="24"/>
                <w:szCs w:val="24"/>
              </w:rPr>
              <w:t xml:space="preserve"> предоставления в аренду включенного в указанный перечень имущества сельского поселения Ташелка»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F5B" w:rsidRDefault="001D5F5B" w:rsidP="001D5F5B">
            <w:pPr>
              <w:jc w:val="center"/>
            </w:pPr>
            <w:r>
              <w:t>№</w:t>
            </w:r>
            <w:r>
              <w:rPr>
                <w:lang w:val="en-US"/>
              </w:rPr>
              <w:t>9</w:t>
            </w:r>
            <w:r>
              <w:t xml:space="preserve"> от </w:t>
            </w:r>
            <w:r>
              <w:rPr>
                <w:lang w:val="en-US"/>
              </w:rPr>
              <w:t>19</w:t>
            </w:r>
            <w:r>
              <w:t>.0</w:t>
            </w:r>
            <w:r>
              <w:rPr>
                <w:lang w:val="en-US"/>
              </w:rPr>
              <w:t>3</w:t>
            </w:r>
            <w:r>
              <w:t>.19г.</w:t>
            </w:r>
          </w:p>
        </w:tc>
      </w:tr>
      <w:tr w:rsidR="001D5F5B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F5B" w:rsidRDefault="001D5F5B" w:rsidP="001D5F5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F5B" w:rsidRPr="00057907" w:rsidRDefault="001D5F5B" w:rsidP="001D5F5B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057907">
              <w:rPr>
                <w:rFonts w:ascii="Times New Roman" w:hAnsi="Times New Roman"/>
                <w:b w:val="0"/>
                <w:sz w:val="24"/>
                <w:szCs w:val="24"/>
              </w:rPr>
              <w:t>Решение.</w:t>
            </w:r>
            <w:r w:rsidRPr="0005790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57907">
              <w:rPr>
                <w:rFonts w:ascii="Times New Roman" w:hAnsi="Times New Roman" w:cs="Times New Roman"/>
                <w:b w:val="0"/>
                <w:sz w:val="24"/>
                <w:szCs w:val="24"/>
              </w:rPr>
              <w:t>О внесении изменений в решение собраний представителей  сельского поселения Ташелка  муниципального района Ставропольский Самарской области от   27 декабря 2018 года № 41 «О бюджете сельского поселения Ташелка  муниципального района Ставропольский Самарской области  на 2019 год и на плановый период 2010 и2021 годов»</w:t>
            </w:r>
          </w:p>
          <w:p w:rsidR="001D5F5B" w:rsidRPr="00057907" w:rsidRDefault="001D5F5B" w:rsidP="001D5F5B">
            <w:pPr>
              <w:pStyle w:val="ConsPlusTitle"/>
              <w:widowControl/>
              <w:rPr>
                <w:b w:val="0"/>
                <w:sz w:val="24"/>
                <w:szCs w:val="24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F5B" w:rsidRDefault="001D5F5B" w:rsidP="001D5F5B">
            <w:pPr>
              <w:jc w:val="center"/>
            </w:pPr>
            <w:r>
              <w:t>№</w:t>
            </w:r>
            <w:r>
              <w:rPr>
                <w:lang w:val="en-US"/>
              </w:rPr>
              <w:t>10</w:t>
            </w:r>
            <w:r>
              <w:t xml:space="preserve"> от </w:t>
            </w:r>
            <w:r>
              <w:rPr>
                <w:lang w:val="en-US"/>
              </w:rPr>
              <w:t>29</w:t>
            </w:r>
            <w:r>
              <w:t>.0</w:t>
            </w:r>
            <w:r>
              <w:rPr>
                <w:lang w:val="en-US"/>
              </w:rPr>
              <w:t>3</w:t>
            </w:r>
            <w:r>
              <w:t>.19г.</w:t>
            </w:r>
          </w:p>
        </w:tc>
      </w:tr>
      <w:tr w:rsidR="001D5F5B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F5B" w:rsidRDefault="001D5F5B" w:rsidP="001D5F5B">
            <w:pPr>
              <w:rPr>
                <w:sz w:val="20"/>
                <w:szCs w:val="20"/>
              </w:rPr>
            </w:pP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F5B" w:rsidRPr="00057907" w:rsidRDefault="001D5F5B" w:rsidP="001D5F5B">
            <w:pPr>
              <w:contextualSpacing/>
              <w:jc w:val="both"/>
            </w:pPr>
            <w:r w:rsidRPr="00057907">
              <w:t xml:space="preserve">Решение. Об одобрении проекта Соглашения между администрацией муниципального района </w:t>
            </w:r>
            <w:proofErr w:type="gramStart"/>
            <w:r w:rsidRPr="00057907">
              <w:t>Ставропольский</w:t>
            </w:r>
            <w:proofErr w:type="gramEnd"/>
            <w:r w:rsidRPr="00057907">
              <w:t xml:space="preserve"> Самарской области и администрацией сельского поселения Ташелка муниципального района Ставропольский Самарской области о передаче полномочий по охране строящегося объекта капитального строительства – школы на 275 учащихся в селе Ташелка муниципального района Ставропольский </w:t>
            </w:r>
          </w:p>
          <w:p w:rsidR="001D5F5B" w:rsidRPr="00057907" w:rsidRDefault="001D5F5B" w:rsidP="001D5F5B">
            <w:pPr>
              <w:pStyle w:val="ConsPlusTitle"/>
              <w:widowControl/>
              <w:rPr>
                <w:b w:val="0"/>
                <w:sz w:val="24"/>
                <w:szCs w:val="24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F5B" w:rsidRDefault="001D5F5B" w:rsidP="001D5F5B">
            <w:pPr>
              <w:jc w:val="center"/>
            </w:pPr>
            <w:r>
              <w:t>№</w:t>
            </w:r>
            <w:r>
              <w:rPr>
                <w:lang w:val="en-US"/>
              </w:rPr>
              <w:t>1</w:t>
            </w:r>
            <w:proofErr w:type="spellStart"/>
            <w:r>
              <w:t>1</w:t>
            </w:r>
            <w:proofErr w:type="spellEnd"/>
            <w:r>
              <w:t xml:space="preserve"> от </w:t>
            </w:r>
            <w:r>
              <w:rPr>
                <w:lang w:val="en-US"/>
              </w:rPr>
              <w:t>29</w:t>
            </w:r>
            <w:r>
              <w:t>.0</w:t>
            </w:r>
            <w:r>
              <w:rPr>
                <w:lang w:val="en-US"/>
              </w:rPr>
              <w:t>3</w:t>
            </w:r>
            <w:r>
              <w:t>.19г.</w:t>
            </w:r>
          </w:p>
        </w:tc>
      </w:tr>
      <w:tr w:rsidR="001D5F5B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F5B" w:rsidRDefault="001D5F5B" w:rsidP="001D5F5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F5B" w:rsidRPr="00057907" w:rsidRDefault="001D5F5B" w:rsidP="001D5F5B">
            <w:pPr>
              <w:pStyle w:val="Standard"/>
              <w:jc w:val="both"/>
              <w:rPr>
                <w:rFonts w:ascii="Times New Roman" w:hAnsi="Times New Roman"/>
              </w:rPr>
            </w:pPr>
            <w:r w:rsidRPr="00057907">
              <w:rPr>
                <w:rFonts w:ascii="Times New Roman" w:hAnsi="Times New Roman"/>
              </w:rPr>
              <w:t xml:space="preserve">Решение. </w:t>
            </w:r>
            <w:proofErr w:type="gramStart"/>
            <w:r w:rsidRPr="00057907">
              <w:rPr>
                <w:rFonts w:ascii="Times New Roman" w:hAnsi="Times New Roman"/>
                <w:bCs/>
              </w:rPr>
              <w:t xml:space="preserve">Об отмене </w:t>
            </w:r>
            <w:r w:rsidRPr="00057907">
              <w:rPr>
                <w:rFonts w:ascii="Times New Roman" w:hAnsi="Times New Roman"/>
              </w:rPr>
              <w:t xml:space="preserve"> решения Собрания представителей сельского поселения Ташелка  </w:t>
            </w:r>
            <w:r w:rsidRPr="00057907">
              <w:rPr>
                <w:rFonts w:ascii="Times New Roman" w:hAnsi="Times New Roman"/>
                <w:bCs/>
              </w:rPr>
              <w:t xml:space="preserve">муниципального района </w:t>
            </w:r>
            <w:r w:rsidRPr="00057907">
              <w:rPr>
                <w:rFonts w:ascii="Times New Roman" w:hAnsi="Times New Roman"/>
                <w:bCs/>
                <w:noProof/>
              </w:rPr>
              <w:t>Ставропольский</w:t>
            </w:r>
            <w:r w:rsidRPr="00057907">
              <w:rPr>
                <w:rFonts w:ascii="Times New Roman" w:hAnsi="Times New Roman"/>
                <w:bCs/>
              </w:rPr>
              <w:t xml:space="preserve"> </w:t>
            </w:r>
            <w:r w:rsidRPr="00057907">
              <w:rPr>
                <w:rFonts w:ascii="Times New Roman" w:hAnsi="Times New Roman"/>
              </w:rPr>
              <w:t>Самарской области от 19.03.2019 года  № 9 «О внесении изменений в Решение Собрания Представителей «Об утверждении положения «О порядке формирования, ведения, обязательном опубликовании перечня имущества сельского поселения Ташелка муниципального района Ставропольский Самарской области, используемого в целях предоставления его во владение и (или) в пользование на долгосрочной основе (в том числе</w:t>
            </w:r>
            <w:proofErr w:type="gramEnd"/>
            <w:r w:rsidRPr="00057907">
              <w:rPr>
                <w:rFonts w:ascii="Times New Roman" w:hAnsi="Times New Roman"/>
              </w:rPr>
              <w:t xml:space="preserve"> по льготным ставкам арендной платы) субъектам малого и среднего предпринимательства и организациям, образующих инфраструктуру поддержки субъектов малого и среднего предпринимательства, и условиях предоставления в аренду включенного в указанный перечень имущества сельского поселения Ташелка»</w:t>
            </w:r>
          </w:p>
          <w:p w:rsidR="001D5F5B" w:rsidRPr="00057907" w:rsidRDefault="001D5F5B" w:rsidP="001D5F5B">
            <w:pPr>
              <w:contextualSpacing/>
              <w:jc w:val="both"/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F5B" w:rsidRDefault="001D5F5B" w:rsidP="001D5F5B">
            <w:pPr>
              <w:jc w:val="center"/>
            </w:pPr>
            <w:r>
              <w:t>№</w:t>
            </w:r>
            <w:r>
              <w:rPr>
                <w:lang w:val="en-US"/>
              </w:rPr>
              <w:t>1</w:t>
            </w:r>
            <w:r>
              <w:t xml:space="preserve">2 от </w:t>
            </w:r>
            <w:r>
              <w:rPr>
                <w:lang w:val="en-US"/>
              </w:rPr>
              <w:t>29</w:t>
            </w:r>
            <w:r>
              <w:t>.0</w:t>
            </w:r>
            <w:r>
              <w:rPr>
                <w:lang w:val="en-US"/>
              </w:rPr>
              <w:t>3</w:t>
            </w:r>
            <w:r>
              <w:t>.19г.</w:t>
            </w:r>
          </w:p>
        </w:tc>
      </w:tr>
    </w:tbl>
    <w:p w:rsidR="00163FE7" w:rsidRDefault="00163FE7"/>
    <w:sectPr w:rsidR="00163FE7" w:rsidSect="0028543E">
      <w:pgSz w:w="11906" w:h="16838"/>
      <w:pgMar w:top="567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C4C45"/>
    <w:rsid w:val="00056F17"/>
    <w:rsid w:val="00163FE7"/>
    <w:rsid w:val="001D5F5B"/>
    <w:rsid w:val="00240F30"/>
    <w:rsid w:val="0028543E"/>
    <w:rsid w:val="003B5C82"/>
    <w:rsid w:val="004F4897"/>
    <w:rsid w:val="00624267"/>
    <w:rsid w:val="00634E26"/>
    <w:rsid w:val="00775E9B"/>
    <w:rsid w:val="0089294F"/>
    <w:rsid w:val="008C2ED6"/>
    <w:rsid w:val="008F3DB0"/>
    <w:rsid w:val="009871D2"/>
    <w:rsid w:val="00A92B29"/>
    <w:rsid w:val="00AD2847"/>
    <w:rsid w:val="00B73968"/>
    <w:rsid w:val="00C558CA"/>
    <w:rsid w:val="00DC4C45"/>
    <w:rsid w:val="00E325EB"/>
    <w:rsid w:val="00F36C74"/>
    <w:rsid w:val="00FA1F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4C45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F4897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Times New Roman CYR" w:eastAsia="Times New Roman" w:hAnsi="Times New Roman CYR" w:cs="Times New Roman CYR"/>
      <w:b/>
      <w:bCs/>
      <w:color w:val="26282F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7396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F4897"/>
    <w:rPr>
      <w:rFonts w:ascii="Times New Roman CYR" w:eastAsia="Times New Roman" w:hAnsi="Times New Roman CYR" w:cs="Times New Roman CYR"/>
      <w:b/>
      <w:bCs/>
      <w:color w:val="26282F"/>
      <w:sz w:val="24"/>
      <w:szCs w:val="24"/>
      <w:lang w:eastAsia="ru-RU"/>
    </w:rPr>
  </w:style>
  <w:style w:type="character" w:styleId="a3">
    <w:name w:val="Strong"/>
    <w:basedOn w:val="a0"/>
    <w:qFormat/>
    <w:rsid w:val="004F4897"/>
    <w:rPr>
      <w:rFonts w:ascii="Times New Roman" w:hAnsi="Times New Roman" w:cs="Times New Roman" w:hint="default"/>
      <w:b/>
      <w:bCs/>
    </w:rPr>
  </w:style>
  <w:style w:type="character" w:customStyle="1" w:styleId="20">
    <w:name w:val="Заголовок 2 Знак"/>
    <w:basedOn w:val="a0"/>
    <w:link w:val="2"/>
    <w:uiPriority w:val="9"/>
    <w:semiHidden/>
    <w:rsid w:val="00B7396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paragraph" w:customStyle="1" w:styleId="11">
    <w:name w:val="Без интервала1"/>
    <w:aliases w:val="письмо"/>
    <w:link w:val="a4"/>
    <w:qFormat/>
    <w:rsid w:val="00B7396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rsid w:val="00B73968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b/>
      <w:szCs w:val="20"/>
      <w:lang w:eastAsia="ru-RU"/>
    </w:rPr>
  </w:style>
  <w:style w:type="character" w:customStyle="1" w:styleId="FontStyle15">
    <w:name w:val="Font Style15"/>
    <w:basedOn w:val="a0"/>
    <w:rsid w:val="00B73968"/>
    <w:rPr>
      <w:rFonts w:ascii="Courier New" w:hAnsi="Courier New" w:cs="Courier New"/>
      <w:b/>
      <w:bCs/>
      <w:sz w:val="22"/>
      <w:szCs w:val="22"/>
    </w:rPr>
  </w:style>
  <w:style w:type="character" w:customStyle="1" w:styleId="a4">
    <w:name w:val="Без интервала Знак"/>
    <w:aliases w:val="письмо Знак"/>
    <w:link w:val="11"/>
    <w:locked/>
    <w:rsid w:val="00B73968"/>
    <w:rPr>
      <w:rFonts w:ascii="Calibri" w:eastAsia="Times New Roman" w:hAnsi="Calibri" w:cs="Times New Roman"/>
      <w:lang w:eastAsia="ru-RU"/>
    </w:rPr>
  </w:style>
  <w:style w:type="paragraph" w:customStyle="1" w:styleId="Style5">
    <w:name w:val="Style5"/>
    <w:basedOn w:val="a"/>
    <w:rsid w:val="00B73968"/>
    <w:pPr>
      <w:widowControl w:val="0"/>
      <w:autoSpaceDE w:val="0"/>
      <w:autoSpaceDN w:val="0"/>
      <w:adjustRightInd w:val="0"/>
      <w:spacing w:line="283" w:lineRule="exact"/>
      <w:jc w:val="center"/>
    </w:pPr>
  </w:style>
  <w:style w:type="character" w:customStyle="1" w:styleId="FontStyle38">
    <w:name w:val="Font Style38"/>
    <w:uiPriority w:val="99"/>
    <w:rsid w:val="0028543E"/>
    <w:rPr>
      <w:rFonts w:ascii="Times New Roman" w:hAnsi="Times New Roman" w:cs="Times New Roman"/>
      <w:sz w:val="22"/>
      <w:szCs w:val="22"/>
    </w:rPr>
  </w:style>
  <w:style w:type="paragraph" w:styleId="a5">
    <w:name w:val="Body Text"/>
    <w:basedOn w:val="a"/>
    <w:link w:val="a6"/>
    <w:rsid w:val="0028543E"/>
    <w:pPr>
      <w:jc w:val="both"/>
    </w:pPr>
    <w:rPr>
      <w:rFonts w:eastAsia="Times New Roman"/>
      <w:b/>
      <w:sz w:val="28"/>
      <w:szCs w:val="20"/>
    </w:rPr>
  </w:style>
  <w:style w:type="character" w:customStyle="1" w:styleId="a6">
    <w:name w:val="Основной текст Знак"/>
    <w:basedOn w:val="a0"/>
    <w:link w:val="a5"/>
    <w:rsid w:val="0028543E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customStyle="1" w:styleId="12">
    <w:name w:val="Абзац списка1"/>
    <w:basedOn w:val="a"/>
    <w:rsid w:val="00056F17"/>
    <w:pPr>
      <w:spacing w:after="200" w:line="276" w:lineRule="auto"/>
      <w:ind w:left="720"/>
    </w:pPr>
    <w:rPr>
      <w:rFonts w:ascii="Calibri" w:eastAsia="Times New Roman" w:hAnsi="Calibri" w:cs="Calibri"/>
      <w:sz w:val="22"/>
      <w:szCs w:val="22"/>
      <w:lang w:eastAsia="en-US"/>
    </w:rPr>
  </w:style>
  <w:style w:type="paragraph" w:customStyle="1" w:styleId="Style8">
    <w:name w:val="Style8"/>
    <w:basedOn w:val="a"/>
    <w:rsid w:val="00634E2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eastAsia="Times New Roman" w:hAnsi="Courier New" w:cs="Courier New"/>
    </w:rPr>
  </w:style>
  <w:style w:type="character" w:customStyle="1" w:styleId="FontStyle26">
    <w:name w:val="Font Style26"/>
    <w:rsid w:val="00634E26"/>
    <w:rPr>
      <w:rFonts w:ascii="Times New Roman" w:hAnsi="Times New Roman" w:cs="Times New Roman" w:hint="default"/>
      <w:b/>
      <w:bCs w:val="0"/>
      <w:sz w:val="22"/>
    </w:rPr>
  </w:style>
  <w:style w:type="paragraph" w:styleId="a7">
    <w:name w:val="Normal (Web)"/>
    <w:basedOn w:val="a"/>
    <w:unhideWhenUsed/>
    <w:rsid w:val="00FA1F44"/>
    <w:pPr>
      <w:spacing w:after="240"/>
    </w:pPr>
    <w:rPr>
      <w:rFonts w:eastAsia="Times New Roman"/>
    </w:rPr>
  </w:style>
  <w:style w:type="paragraph" w:customStyle="1" w:styleId="Standard">
    <w:name w:val="Standard"/>
    <w:rsid w:val="00FA1F44"/>
    <w:pPr>
      <w:widowControl w:val="0"/>
      <w:suppressAutoHyphens/>
      <w:autoSpaceDN w:val="0"/>
      <w:spacing w:after="0" w:line="240" w:lineRule="auto"/>
    </w:pPr>
    <w:rPr>
      <w:rFonts w:ascii="Arial" w:eastAsia="Times New Roman" w:hAnsi="Arial" w:cs="Mangal"/>
      <w:kern w:val="3"/>
      <w:sz w:val="24"/>
      <w:szCs w:val="24"/>
      <w:lang w:eastAsia="zh-CN" w:bidi="hi-IN"/>
    </w:rPr>
  </w:style>
  <w:style w:type="paragraph" w:styleId="a8">
    <w:name w:val="No Spacing"/>
    <w:qFormat/>
    <w:rsid w:val="001D5F5B"/>
    <w:pPr>
      <w:spacing w:after="0" w:line="240" w:lineRule="auto"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161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4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572</Words>
  <Characters>3265</Characters>
  <Application>Microsoft Office Word</Application>
  <DocSecurity>0</DocSecurity>
  <Lines>27</Lines>
  <Paragraphs>7</Paragraphs>
  <ScaleCrop>false</ScaleCrop>
  <Company/>
  <LinksUpToDate>false</LinksUpToDate>
  <CharactersWithSpaces>3830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dcterms:created xsi:type="dcterms:W3CDTF">2018-10-04T08:28:00Z</dcterms:created>
  <dcterms:modified xsi:type="dcterms:W3CDTF">2019-05-23T07:10:00Z</dcterms:modified>
</cp:coreProperties>
</file>