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C45" w:rsidRDefault="00DC4C45" w:rsidP="00DC4C45">
      <w:pPr>
        <w:ind w:left="-1080"/>
        <w:jc w:val="center"/>
        <w:rPr>
          <w:b/>
        </w:rPr>
      </w:pPr>
      <w:r>
        <w:rPr>
          <w:b/>
        </w:rPr>
        <w:t>РЕЕСТР</w:t>
      </w:r>
    </w:p>
    <w:p w:rsidR="00DC4C45" w:rsidRDefault="00DC4C45" w:rsidP="00DC4C45">
      <w:pPr>
        <w:rPr>
          <w:b/>
        </w:rPr>
      </w:pPr>
      <w:r>
        <w:rPr>
          <w:b/>
        </w:rPr>
        <w:t>нормативно-правовых актов, принятых Собранием представителей сельского поселения Ташелка и администрацией с</w:t>
      </w:r>
      <w:r w:rsidR="00056F17">
        <w:rPr>
          <w:b/>
        </w:rPr>
        <w:t>е</w:t>
      </w:r>
      <w:r w:rsidR="00A92B29">
        <w:rPr>
          <w:b/>
        </w:rPr>
        <w:t>л</w:t>
      </w:r>
      <w:r w:rsidR="008F3DB0">
        <w:rPr>
          <w:b/>
        </w:rPr>
        <w:t>ь</w:t>
      </w:r>
      <w:r w:rsidR="005E7CEB">
        <w:rPr>
          <w:b/>
        </w:rPr>
        <w:t>ского поселения Ташёлка в сентябр</w:t>
      </w:r>
      <w:r w:rsidR="00A92B29">
        <w:rPr>
          <w:b/>
        </w:rPr>
        <w:t>е 2019</w:t>
      </w:r>
      <w:r>
        <w:rPr>
          <w:b/>
        </w:rPr>
        <w:t>г.</w:t>
      </w:r>
    </w:p>
    <w:p w:rsidR="008F3DB0" w:rsidRDefault="008F3DB0" w:rsidP="00DC4C45"/>
    <w:tbl>
      <w:tblPr>
        <w:tblpPr w:leftFromText="180" w:rightFromText="180" w:bottomFromText="200" w:vertAnchor="text" w:horzAnchor="margin" w:tblpXSpec="center" w:tblpY="81"/>
        <w:tblW w:w="10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3"/>
        <w:gridCol w:w="7175"/>
        <w:gridCol w:w="2662"/>
      </w:tblGrid>
      <w:tr w:rsidR="004F4897" w:rsidTr="005E7CEB">
        <w:trPr>
          <w:trHeight w:val="1691"/>
        </w:trPr>
        <w:tc>
          <w:tcPr>
            <w:tcW w:w="873" w:type="dxa"/>
            <w:tcBorders>
              <w:top w:val="single" w:sz="4" w:space="0" w:color="auto"/>
              <w:left w:val="single" w:sz="4" w:space="0" w:color="auto"/>
              <w:bottom w:val="single" w:sz="4" w:space="0" w:color="auto"/>
              <w:right w:val="single" w:sz="4" w:space="0" w:color="auto"/>
            </w:tcBorders>
            <w:hideMark/>
          </w:tcPr>
          <w:p w:rsidR="004F4897" w:rsidRDefault="004F4897">
            <w:pPr>
              <w:ind w:left="-820"/>
              <w:rPr>
                <w:rFonts w:eastAsia="Times New Roman"/>
                <w:b/>
                <w:sz w:val="20"/>
                <w:szCs w:val="20"/>
              </w:rPr>
            </w:pPr>
            <w:r>
              <w:rPr>
                <w:b/>
                <w:sz w:val="20"/>
                <w:szCs w:val="20"/>
              </w:rPr>
              <w:t>№</w:t>
            </w:r>
          </w:p>
          <w:p w:rsidR="004F4897" w:rsidRDefault="004F4897">
            <w:pPr>
              <w:rPr>
                <w:b/>
                <w:sz w:val="20"/>
                <w:szCs w:val="20"/>
              </w:rPr>
            </w:pPr>
            <w:r>
              <w:rPr>
                <w:b/>
                <w:sz w:val="20"/>
                <w:szCs w:val="20"/>
              </w:rPr>
              <w:t>№</w:t>
            </w:r>
          </w:p>
          <w:p w:rsidR="004F4897" w:rsidRDefault="004F4897">
            <w:pPr>
              <w:rPr>
                <w:b/>
                <w:sz w:val="20"/>
                <w:szCs w:val="20"/>
              </w:rPr>
            </w:pPr>
            <w:proofErr w:type="spellStart"/>
            <w:proofErr w:type="gramStart"/>
            <w:r>
              <w:rPr>
                <w:b/>
                <w:sz w:val="20"/>
                <w:szCs w:val="20"/>
              </w:rPr>
              <w:t>п</w:t>
            </w:r>
            <w:proofErr w:type="spellEnd"/>
            <w:proofErr w:type="gramEnd"/>
            <w:r>
              <w:rPr>
                <w:b/>
                <w:sz w:val="20"/>
                <w:szCs w:val="20"/>
              </w:rPr>
              <w:t>/</w:t>
            </w:r>
            <w:proofErr w:type="spellStart"/>
            <w:r>
              <w:rPr>
                <w:b/>
                <w:sz w:val="20"/>
                <w:szCs w:val="20"/>
              </w:rPr>
              <w:t>п</w:t>
            </w:r>
            <w:proofErr w:type="spellEnd"/>
          </w:p>
        </w:tc>
        <w:tc>
          <w:tcPr>
            <w:tcW w:w="7175" w:type="dxa"/>
            <w:tcBorders>
              <w:top w:val="single" w:sz="4" w:space="0" w:color="auto"/>
              <w:left w:val="single" w:sz="4" w:space="0" w:color="auto"/>
              <w:bottom w:val="single" w:sz="4" w:space="0" w:color="auto"/>
              <w:right w:val="single" w:sz="4" w:space="0" w:color="auto"/>
            </w:tcBorders>
          </w:tcPr>
          <w:p w:rsidR="004F4897" w:rsidRDefault="004F4897">
            <w:pPr>
              <w:rPr>
                <w:rFonts w:eastAsia="Times New Roman"/>
                <w:b/>
              </w:rPr>
            </w:pPr>
          </w:p>
          <w:p w:rsidR="004F4897" w:rsidRDefault="004F4897">
            <w:pPr>
              <w:tabs>
                <w:tab w:val="left" w:pos="1080"/>
              </w:tabs>
              <w:rPr>
                <w:b/>
              </w:rPr>
            </w:pPr>
            <w:r>
              <w:tab/>
              <w:t xml:space="preserve">       </w:t>
            </w:r>
            <w:r>
              <w:rPr>
                <w:b/>
              </w:rPr>
              <w:t xml:space="preserve">Наименование </w:t>
            </w:r>
          </w:p>
          <w:p w:rsidR="004F4897" w:rsidRDefault="004F4897">
            <w:pPr>
              <w:tabs>
                <w:tab w:val="left" w:pos="1080"/>
              </w:tabs>
              <w:spacing w:after="200" w:line="276" w:lineRule="auto"/>
            </w:pPr>
            <w:r>
              <w:rPr>
                <w:b/>
              </w:rPr>
              <w:t xml:space="preserve">                                 НПА</w:t>
            </w:r>
          </w:p>
        </w:tc>
        <w:tc>
          <w:tcPr>
            <w:tcW w:w="2662" w:type="dxa"/>
            <w:tcBorders>
              <w:top w:val="single" w:sz="4" w:space="0" w:color="auto"/>
              <w:left w:val="single" w:sz="4" w:space="0" w:color="auto"/>
              <w:bottom w:val="single" w:sz="4" w:space="0" w:color="auto"/>
              <w:right w:val="single" w:sz="4" w:space="0" w:color="auto"/>
            </w:tcBorders>
            <w:hideMark/>
          </w:tcPr>
          <w:p w:rsidR="004F4897" w:rsidRDefault="004F4897">
            <w:pPr>
              <w:jc w:val="center"/>
              <w:rPr>
                <w:rFonts w:eastAsia="Times New Roman"/>
                <w:b/>
              </w:rPr>
            </w:pPr>
            <w:r>
              <w:rPr>
                <w:b/>
              </w:rPr>
              <w:t>Дата    принятия</w:t>
            </w:r>
          </w:p>
          <w:p w:rsidR="004F4897" w:rsidRDefault="004F4897">
            <w:pPr>
              <w:ind w:left="-534"/>
              <w:jc w:val="center"/>
              <w:rPr>
                <w:b/>
                <w:sz w:val="20"/>
                <w:szCs w:val="20"/>
              </w:rPr>
            </w:pPr>
            <w:r>
              <w:rPr>
                <w:b/>
              </w:rPr>
              <w:t xml:space="preserve">           НПА</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p w:rsidR="005E7CEB" w:rsidRPr="006454C5" w:rsidRDefault="005E7CEB" w:rsidP="005E7CEB">
            <w:pPr>
              <w:rPr>
                <w:sz w:val="20"/>
                <w:szCs w:val="20"/>
              </w:rPr>
            </w:pPr>
            <w:r>
              <w:rPr>
                <w:sz w:val="20"/>
                <w:szCs w:val="20"/>
              </w:rPr>
              <w:t>1</w:t>
            </w:r>
          </w:p>
        </w:tc>
        <w:tc>
          <w:tcPr>
            <w:tcW w:w="7175" w:type="dxa"/>
            <w:tcBorders>
              <w:top w:val="single" w:sz="4" w:space="0" w:color="auto"/>
              <w:left w:val="single" w:sz="4" w:space="0" w:color="auto"/>
              <w:bottom w:val="single" w:sz="4" w:space="0" w:color="auto"/>
              <w:right w:val="single" w:sz="4" w:space="0" w:color="auto"/>
            </w:tcBorders>
            <w:hideMark/>
          </w:tcPr>
          <w:p w:rsidR="005E7CEB" w:rsidRPr="00997F61" w:rsidRDefault="005E7CEB" w:rsidP="005E7CEB">
            <w:pPr>
              <w:pStyle w:val="a7"/>
              <w:spacing w:after="0"/>
              <w:rPr>
                <w:color w:val="000000"/>
                <w:sz w:val="26"/>
                <w:szCs w:val="26"/>
                <w:highlight w:val="yellow"/>
              </w:rPr>
            </w:pPr>
            <w:r>
              <w:rPr>
                <w:sz w:val="26"/>
                <w:szCs w:val="26"/>
              </w:rPr>
              <w:t>Решение. Об одобрении проекта С</w:t>
            </w:r>
            <w:r w:rsidRPr="0039722F">
              <w:rPr>
                <w:sz w:val="26"/>
                <w:szCs w:val="26"/>
              </w:rPr>
              <w:t xml:space="preserve">оглашения о </w:t>
            </w:r>
            <w:r>
              <w:rPr>
                <w:sz w:val="26"/>
                <w:szCs w:val="26"/>
              </w:rPr>
              <w:t xml:space="preserve">делегировании </w:t>
            </w:r>
            <w:proofErr w:type="gramStart"/>
            <w:r>
              <w:rPr>
                <w:sz w:val="26"/>
                <w:szCs w:val="26"/>
              </w:rPr>
              <w:t>части полномочий С</w:t>
            </w:r>
            <w:r w:rsidRPr="0039722F">
              <w:rPr>
                <w:sz w:val="26"/>
                <w:szCs w:val="26"/>
              </w:rPr>
              <w:t>обрания предс</w:t>
            </w:r>
            <w:r>
              <w:rPr>
                <w:sz w:val="26"/>
                <w:szCs w:val="26"/>
              </w:rPr>
              <w:t>тавителей сельского поселения</w:t>
            </w:r>
            <w:proofErr w:type="gramEnd"/>
            <w:r>
              <w:rPr>
                <w:sz w:val="26"/>
                <w:szCs w:val="26"/>
              </w:rPr>
              <w:t xml:space="preserve">  Ташелка муниципального района Ставропольский Самарской области С</w:t>
            </w:r>
            <w:r w:rsidRPr="0039722F">
              <w:rPr>
                <w:sz w:val="26"/>
                <w:szCs w:val="26"/>
              </w:rPr>
              <w:t>обранию предст</w:t>
            </w:r>
            <w:r>
              <w:rPr>
                <w:sz w:val="26"/>
                <w:szCs w:val="26"/>
              </w:rPr>
              <w:t>авителей муниципального района С</w:t>
            </w:r>
            <w:r w:rsidRPr="0039722F">
              <w:rPr>
                <w:sz w:val="26"/>
                <w:szCs w:val="26"/>
              </w:rPr>
              <w:t>та</w:t>
            </w:r>
            <w:r>
              <w:rPr>
                <w:sz w:val="26"/>
                <w:szCs w:val="26"/>
              </w:rPr>
              <w:t>вропольский С</w:t>
            </w:r>
            <w:r w:rsidRPr="0039722F">
              <w:rPr>
                <w:sz w:val="26"/>
                <w:szCs w:val="26"/>
              </w:rPr>
              <w:t>амарской области</w:t>
            </w:r>
          </w:p>
        </w:tc>
        <w:tc>
          <w:tcPr>
            <w:tcW w:w="2662" w:type="dxa"/>
            <w:tcBorders>
              <w:top w:val="single" w:sz="4" w:space="0" w:color="auto"/>
              <w:left w:val="single" w:sz="4" w:space="0" w:color="auto"/>
              <w:bottom w:val="single" w:sz="4" w:space="0" w:color="auto"/>
              <w:right w:val="single" w:sz="4" w:space="0" w:color="auto"/>
            </w:tcBorders>
            <w:hideMark/>
          </w:tcPr>
          <w:p w:rsidR="005E7CEB" w:rsidRDefault="005E7CEB" w:rsidP="005E7CEB">
            <w:pPr>
              <w:jc w:val="center"/>
            </w:pPr>
            <w:r>
              <w:t>№30 от 03.09.19г.</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4208B5" w:rsidRDefault="005E7CEB" w:rsidP="005E7CEB">
            <w:r>
              <w:rPr>
                <w:lang w:eastAsia="ar-SA"/>
              </w:rPr>
              <w:t xml:space="preserve">Постановление. </w:t>
            </w:r>
            <w:proofErr w:type="gramStart"/>
            <w:r w:rsidRPr="004208B5">
              <w:rPr>
                <w:lang w:eastAsia="ar-SA"/>
              </w:rPr>
              <w:t xml:space="preserve">О внесении изменений в постановление администрации сельского поселения Ташелка  муниципального района Ставропольский Самарской области от  </w:t>
            </w:r>
            <w:r w:rsidRPr="004208B5">
              <w:rPr>
                <w:sz w:val="26"/>
                <w:szCs w:val="26"/>
                <w:lang w:eastAsia="ar-SA"/>
              </w:rPr>
              <w:t xml:space="preserve"> 08.10.2013г № 25 </w:t>
            </w:r>
            <w:r w:rsidRPr="004208B5">
              <w:rPr>
                <w:lang w:eastAsia="ar-SA"/>
              </w:rPr>
              <w:t xml:space="preserve"> «О подготовке проекта Правил землепользования и застройки сельского поселения Ташелка муниципального района Ставропольский Самарской области» (в редакции от</w:t>
            </w:r>
            <w:r w:rsidRPr="004208B5">
              <w:t xml:space="preserve"> 22.10.2014г № 39, от 26.01.2016г №5 , 23.03.2017г  №10, от 26.02.2018г №7, от 17.07.2018г № 36 ,от 30.10.2018г№ 51, от 23.01.2019г</w:t>
            </w:r>
            <w:proofErr w:type="gramEnd"/>
            <w:r w:rsidRPr="004208B5">
              <w:t xml:space="preserve"> №6, от 12.03.2019г  № 16</w:t>
            </w:r>
            <w:r w:rsidRPr="004208B5">
              <w:rPr>
                <w:lang w:eastAsia="ar-SA"/>
              </w:rPr>
              <w:t>)</w:t>
            </w:r>
          </w:p>
        </w:tc>
        <w:tc>
          <w:tcPr>
            <w:tcW w:w="2662" w:type="dxa"/>
            <w:tcBorders>
              <w:top w:val="single" w:sz="4" w:space="0" w:color="auto"/>
              <w:left w:val="single" w:sz="4" w:space="0" w:color="auto"/>
              <w:bottom w:val="single" w:sz="4" w:space="0" w:color="auto"/>
              <w:right w:val="single" w:sz="4" w:space="0" w:color="auto"/>
            </w:tcBorders>
            <w:hideMark/>
          </w:tcPr>
          <w:p w:rsidR="005E7CEB" w:rsidRPr="00051B2F" w:rsidRDefault="005E7CEB" w:rsidP="005E7CEB">
            <w:pPr>
              <w:jc w:val="center"/>
            </w:pPr>
            <w:r>
              <w:t>№46 от 03.09</w:t>
            </w:r>
            <w:r w:rsidRPr="00FE3E87">
              <w:t>.2019</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6F441A" w:rsidRDefault="005E7CEB" w:rsidP="005E7CEB">
            <w:pPr>
              <w:rPr>
                <w:bCs/>
                <w:bdr w:val="none" w:sz="0" w:space="0" w:color="auto" w:frame="1"/>
              </w:rPr>
            </w:pPr>
            <w:r>
              <w:rPr>
                <w:lang w:eastAsia="ar-SA"/>
              </w:rPr>
              <w:t xml:space="preserve">Постановление. </w:t>
            </w:r>
            <w:r>
              <w:t xml:space="preserve">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w:t>
            </w:r>
            <w:proofErr w:type="gramStart"/>
            <w:r>
              <w:t>Ташелка</w:t>
            </w:r>
            <w:proofErr w:type="gramEnd"/>
            <w:r>
              <w:t xml:space="preserve"> а также посадку (взлет) на расположенные в границах населенных пунктов сельского поселения Ташелка муниципального района ставропольский самарской области</w:t>
            </w:r>
            <w:r>
              <w:rPr>
                <w:color w:val="C00000"/>
              </w:rPr>
              <w:t xml:space="preserve"> </w:t>
            </w:r>
            <w:r>
              <w:t>площадки, сведения о которых не опубликованы в документах аэронавигационной информации</w:t>
            </w:r>
          </w:p>
        </w:tc>
        <w:tc>
          <w:tcPr>
            <w:tcW w:w="2662" w:type="dxa"/>
            <w:tcBorders>
              <w:top w:val="single" w:sz="4" w:space="0" w:color="auto"/>
              <w:left w:val="single" w:sz="4" w:space="0" w:color="auto"/>
              <w:bottom w:val="single" w:sz="4" w:space="0" w:color="auto"/>
              <w:right w:val="single" w:sz="4" w:space="0" w:color="auto"/>
            </w:tcBorders>
            <w:hideMark/>
          </w:tcPr>
          <w:p w:rsidR="005E7CEB" w:rsidRPr="00051B2F" w:rsidRDefault="005E7CEB" w:rsidP="005E7CEB">
            <w:pPr>
              <w:jc w:val="center"/>
            </w:pPr>
            <w:r>
              <w:t>№47 от 06.09</w:t>
            </w:r>
            <w:r w:rsidRPr="00FE3E87">
              <w:t>.2019</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6F441A" w:rsidRDefault="005E7CEB" w:rsidP="005E7CEB">
            <w:pPr>
              <w:rPr>
                <w:bCs/>
                <w:bdr w:val="none" w:sz="0" w:space="0" w:color="auto" w:frame="1"/>
              </w:rPr>
            </w:pPr>
            <w:r>
              <w:rPr>
                <w:lang w:eastAsia="ar-SA"/>
              </w:rPr>
              <w:t xml:space="preserve">Постановление. </w:t>
            </w:r>
            <w:proofErr w:type="gramStart"/>
            <w:r w:rsidRPr="006F441A">
              <w:rPr>
                <w:bCs/>
                <w:shd w:val="clear" w:color="auto" w:fill="FFFFFF"/>
              </w:rPr>
              <w:t xml:space="preserve">О внесении изменений в Постановление </w:t>
            </w:r>
            <w:r w:rsidRPr="006F441A">
              <w:rPr>
                <w:rStyle w:val="FontStyle38"/>
              </w:rPr>
              <w:t xml:space="preserve">Администрации </w:t>
            </w:r>
            <w:r w:rsidRPr="006F441A">
              <w:t xml:space="preserve">сельского поселения Ташелка муниципального района Ставропольский Самарской области от 30 октября 2018 года №61 </w:t>
            </w:r>
            <w:r w:rsidRPr="006F441A">
              <w:rPr>
                <w:bCs/>
                <w:color w:val="414141"/>
                <w:shd w:val="clear" w:color="auto" w:fill="FFFFFF"/>
              </w:rPr>
              <w:t>«</w:t>
            </w:r>
            <w:r w:rsidRPr="006F441A">
              <w:t>Об утверждении муниципальной программы сельского поселения Ташелка муниципального района Ставропольский Самарской области «</w:t>
            </w:r>
            <w:r w:rsidRPr="006F441A">
              <w:rPr>
                <w:bCs/>
                <w:bdr w:val="none" w:sz="0" w:space="0" w:color="auto" w:frame="1"/>
              </w:rPr>
              <w:t xml:space="preserve">Социально – экономическое развитие </w:t>
            </w:r>
            <w:r w:rsidRPr="006F441A">
              <w:t>сельского поселения Ташелка муниципального района Ставропольский Самарской области</w:t>
            </w:r>
            <w:r w:rsidRPr="006F441A">
              <w:rPr>
                <w:bCs/>
                <w:bdr w:val="none" w:sz="0" w:space="0" w:color="auto" w:frame="1"/>
              </w:rPr>
              <w:t xml:space="preserve"> на 2019 – 2021 годы» (в редакции Постановлений Администрации сельского поселения Ташелка муниципального района Ставропольский Самарской области  от</w:t>
            </w:r>
            <w:proofErr w:type="gramEnd"/>
            <w:r w:rsidRPr="006F441A">
              <w:rPr>
                <w:bCs/>
                <w:bdr w:val="none" w:sz="0" w:space="0" w:color="auto" w:frame="1"/>
              </w:rPr>
              <w:t xml:space="preserve"> </w:t>
            </w:r>
            <w:proofErr w:type="gramStart"/>
            <w:r w:rsidRPr="006F441A">
              <w:rPr>
                <w:bCs/>
                <w:bdr w:val="none" w:sz="0" w:space="0" w:color="auto" w:frame="1"/>
              </w:rPr>
              <w:t>27 декабря 2018г. №77, от 29 января 2019г. №9, от 31 июля 2019г. №44)</w:t>
            </w:r>
            <w:proofErr w:type="gramEnd"/>
          </w:p>
        </w:tc>
        <w:tc>
          <w:tcPr>
            <w:tcW w:w="2662" w:type="dxa"/>
            <w:tcBorders>
              <w:top w:val="single" w:sz="4" w:space="0" w:color="auto"/>
              <w:left w:val="single" w:sz="4" w:space="0" w:color="auto"/>
              <w:bottom w:val="single" w:sz="4" w:space="0" w:color="auto"/>
              <w:right w:val="single" w:sz="4" w:space="0" w:color="auto"/>
            </w:tcBorders>
            <w:hideMark/>
          </w:tcPr>
          <w:p w:rsidR="005E7CEB" w:rsidRDefault="005E7CEB" w:rsidP="005E7CEB">
            <w:r>
              <w:t>№48 от 06.09.19г.</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6F441A" w:rsidRDefault="005E7CEB" w:rsidP="005E7CEB">
            <w:r>
              <w:rPr>
                <w:lang w:eastAsia="ar-SA"/>
              </w:rPr>
              <w:t xml:space="preserve">Постановление. </w:t>
            </w:r>
            <w:r w:rsidRPr="006F441A">
              <w:t>Об установлении отдельного расходного  обязательства сельского поселения</w:t>
            </w:r>
            <w:r>
              <w:t xml:space="preserve"> </w:t>
            </w:r>
            <w:r w:rsidRPr="006F441A">
              <w:t xml:space="preserve">Ташелка муниципального района </w:t>
            </w:r>
            <w:proofErr w:type="gramStart"/>
            <w:r w:rsidRPr="006F441A">
              <w:t>Ставропольский</w:t>
            </w:r>
            <w:proofErr w:type="gramEnd"/>
            <w:r w:rsidRPr="006F441A">
              <w:t xml:space="preserve"> Самарской области</w:t>
            </w:r>
          </w:p>
          <w:p w:rsidR="005E7CEB" w:rsidRPr="00610F31" w:rsidRDefault="005E7CEB" w:rsidP="005E7CEB">
            <w:pPr>
              <w:pStyle w:val="ConsPlusTitle"/>
              <w:rPr>
                <w:rFonts w:ascii="Times New Roman" w:hAnsi="Times New Roman" w:cs="Times New Roman"/>
                <w:b w:val="0"/>
                <w:sz w:val="24"/>
                <w:szCs w:val="24"/>
              </w:rPr>
            </w:pPr>
          </w:p>
        </w:tc>
        <w:tc>
          <w:tcPr>
            <w:tcW w:w="2662" w:type="dxa"/>
            <w:tcBorders>
              <w:top w:val="single" w:sz="4" w:space="0" w:color="auto"/>
              <w:left w:val="single" w:sz="4" w:space="0" w:color="auto"/>
              <w:bottom w:val="single" w:sz="4" w:space="0" w:color="auto"/>
              <w:right w:val="single" w:sz="4" w:space="0" w:color="auto"/>
            </w:tcBorders>
            <w:hideMark/>
          </w:tcPr>
          <w:p w:rsidR="005E7CEB" w:rsidRDefault="005E7CEB" w:rsidP="005E7CEB">
            <w:r>
              <w:t>№49 от 06.09.19г.</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2C5953" w:rsidRDefault="005E7CEB" w:rsidP="005E7CEB">
            <w:pPr>
              <w:pStyle w:val="ConsPlusTitle"/>
              <w:widowControl/>
              <w:rPr>
                <w:rFonts w:ascii="Times New Roman" w:hAnsi="Times New Roman" w:cs="Times New Roman"/>
                <w:b w:val="0"/>
                <w:sz w:val="26"/>
                <w:szCs w:val="26"/>
              </w:rPr>
            </w:pPr>
            <w:r w:rsidRPr="008E09FB">
              <w:rPr>
                <w:b w:val="0"/>
                <w:sz w:val="26"/>
                <w:szCs w:val="26"/>
              </w:rPr>
              <w:t>Решение.</w:t>
            </w:r>
            <w:r>
              <w:rPr>
                <w:sz w:val="26"/>
                <w:szCs w:val="26"/>
              </w:rPr>
              <w:t xml:space="preserve"> </w:t>
            </w:r>
            <w:r w:rsidRPr="002C5953">
              <w:rPr>
                <w:rFonts w:ascii="Times New Roman" w:hAnsi="Times New Roman" w:cs="Times New Roman"/>
                <w:b w:val="0"/>
                <w:sz w:val="26"/>
                <w:szCs w:val="26"/>
              </w:rPr>
              <w:t xml:space="preserve">О внесении изменений в решение собрания представителей сельского поселения Ташелка муниципального района ставропольский самарской области  </w:t>
            </w:r>
            <w:r w:rsidRPr="002C5953">
              <w:rPr>
                <w:rFonts w:ascii="Times New Roman" w:hAnsi="Times New Roman" w:cs="Times New Roman"/>
                <w:b w:val="0"/>
                <w:sz w:val="26"/>
                <w:szCs w:val="26"/>
              </w:rPr>
              <w:lastRenderedPageBreak/>
              <w:t>от 27 декабря 2018 года № 41 «о бюджете сельского поселения Ташелка муниципального района Ставропольский Самарской области на 2019 год и на плановый период 2020 и 2021 годов»</w:t>
            </w:r>
          </w:p>
        </w:tc>
        <w:tc>
          <w:tcPr>
            <w:tcW w:w="2662" w:type="dxa"/>
            <w:tcBorders>
              <w:top w:val="single" w:sz="4" w:space="0" w:color="auto"/>
              <w:left w:val="single" w:sz="4" w:space="0" w:color="auto"/>
              <w:bottom w:val="single" w:sz="4" w:space="0" w:color="auto"/>
              <w:right w:val="single" w:sz="4" w:space="0" w:color="auto"/>
            </w:tcBorders>
            <w:hideMark/>
          </w:tcPr>
          <w:p w:rsidR="005E7CEB" w:rsidRDefault="005E7CEB" w:rsidP="005E7CEB">
            <w:pPr>
              <w:jc w:val="center"/>
            </w:pPr>
            <w:r>
              <w:lastRenderedPageBreak/>
              <w:t>№31 от 06.09.19г.</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2819BC" w:rsidRDefault="005E7CEB" w:rsidP="005E7CEB">
            <w:pPr>
              <w:rPr>
                <w:sz w:val="26"/>
                <w:szCs w:val="26"/>
              </w:rPr>
            </w:pPr>
            <w:r>
              <w:rPr>
                <w:lang w:eastAsia="ar-SA"/>
              </w:rPr>
              <w:t xml:space="preserve">Постановление. </w:t>
            </w:r>
            <w:proofErr w:type="gramStart"/>
            <w:r w:rsidRPr="002819BC">
              <w:rPr>
                <w:sz w:val="26"/>
                <w:szCs w:val="26"/>
                <w:lang w:eastAsia="ar-SA"/>
              </w:rPr>
              <w:t>О внесении изменений в постановление администрации сельского поселения Ташелка  муниципального района Ставропольский Самарской области от   08.10.2013г № 25  «О подготовке проекта Правил землепользования и застройки сельского поселения Ташелка муниципального района Ставропольский Самарской области» (в редакции от</w:t>
            </w:r>
            <w:r w:rsidRPr="002819BC">
              <w:rPr>
                <w:sz w:val="26"/>
                <w:szCs w:val="26"/>
              </w:rPr>
              <w:t xml:space="preserve"> 22.10.2014г № 39, от 26.01.2016г №5 , 23.03.2017г  №10, от 26.02.2018г №7, от 17.07.2018г № 36 ,от 30.10.2018г№ 51, от 23.01.2019г</w:t>
            </w:r>
            <w:proofErr w:type="gramEnd"/>
            <w:r w:rsidRPr="002819BC">
              <w:rPr>
                <w:sz w:val="26"/>
                <w:szCs w:val="26"/>
              </w:rPr>
              <w:t xml:space="preserve"> №6, от 12.03.2019г  № 16, от 03.09.2019 № 46</w:t>
            </w:r>
            <w:r w:rsidRPr="002819BC">
              <w:rPr>
                <w:sz w:val="26"/>
                <w:szCs w:val="26"/>
                <w:lang w:eastAsia="ar-SA"/>
              </w:rPr>
              <w:t>)</w:t>
            </w:r>
          </w:p>
        </w:tc>
        <w:tc>
          <w:tcPr>
            <w:tcW w:w="2662" w:type="dxa"/>
            <w:tcBorders>
              <w:top w:val="single" w:sz="4" w:space="0" w:color="auto"/>
              <w:left w:val="single" w:sz="4" w:space="0" w:color="auto"/>
              <w:bottom w:val="single" w:sz="4" w:space="0" w:color="auto"/>
              <w:right w:val="single" w:sz="4" w:space="0" w:color="auto"/>
            </w:tcBorders>
            <w:hideMark/>
          </w:tcPr>
          <w:p w:rsidR="005E7CEB" w:rsidRDefault="005E7CEB" w:rsidP="005E7CEB"/>
          <w:p w:rsidR="005E7CEB" w:rsidRPr="00051B2F" w:rsidRDefault="005E7CEB" w:rsidP="005E7CEB">
            <w:pPr>
              <w:jc w:val="center"/>
            </w:pPr>
            <w:r>
              <w:t>№51 от 11.09.19г</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E62CBB" w:rsidRDefault="005E7CEB" w:rsidP="005E7CEB">
            <w:pPr>
              <w:shd w:val="clear" w:color="auto" w:fill="FFFFFF"/>
              <w:spacing w:before="284" w:line="256" w:lineRule="exact"/>
              <w:ind w:left="11"/>
            </w:pPr>
            <w:r>
              <w:rPr>
                <w:sz w:val="26"/>
                <w:szCs w:val="26"/>
              </w:rPr>
              <w:t xml:space="preserve">Решение. </w:t>
            </w:r>
            <w:r w:rsidRPr="00E62CBB">
              <w:rPr>
                <w:bCs/>
                <w:color w:val="000000"/>
                <w:spacing w:val="-7"/>
              </w:rPr>
              <w:t>О внесении изменений в решение Собрания представителей сельского поселения</w:t>
            </w:r>
            <w:r>
              <w:t xml:space="preserve"> </w:t>
            </w:r>
            <w:r w:rsidRPr="00E62CBB">
              <w:rPr>
                <w:bCs/>
                <w:color w:val="000000"/>
                <w:spacing w:val="-6"/>
              </w:rPr>
              <w:t>Ташелка муниципального района Ставропольский Самарской области от</w:t>
            </w:r>
            <w:r>
              <w:t xml:space="preserve"> </w:t>
            </w:r>
            <w:r w:rsidRPr="00E62CBB">
              <w:rPr>
                <w:bCs/>
                <w:color w:val="000000"/>
                <w:spacing w:val="-6"/>
              </w:rPr>
              <w:t>31.07.2019г  № 23 «Об утверждении Порядка заключения соглашений о передаче полномочий по решению вопросов местного значения (в новой редакции)</w:t>
            </w:r>
            <w:r w:rsidRPr="00E62CBB">
              <w:rPr>
                <w:bCs/>
                <w:color w:val="000000"/>
                <w:spacing w:val="-7"/>
              </w:rPr>
              <w:t xml:space="preserve">» </w:t>
            </w:r>
          </w:p>
          <w:p w:rsidR="005E7CEB" w:rsidRPr="002C5953" w:rsidRDefault="005E7CEB" w:rsidP="005E7CEB"/>
        </w:tc>
        <w:tc>
          <w:tcPr>
            <w:tcW w:w="2662" w:type="dxa"/>
            <w:tcBorders>
              <w:top w:val="single" w:sz="4" w:space="0" w:color="auto"/>
              <w:left w:val="single" w:sz="4" w:space="0" w:color="auto"/>
              <w:bottom w:val="single" w:sz="4" w:space="0" w:color="auto"/>
              <w:right w:val="single" w:sz="4" w:space="0" w:color="auto"/>
            </w:tcBorders>
            <w:hideMark/>
          </w:tcPr>
          <w:p w:rsidR="005E7CEB" w:rsidRDefault="005E7CEB" w:rsidP="005E7CEB">
            <w:pPr>
              <w:jc w:val="center"/>
            </w:pPr>
            <w:r>
              <w:t>№33 от 13.09.19г.</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8E09FB" w:rsidRDefault="005E7CEB" w:rsidP="005E7CEB">
            <w:pPr>
              <w:pStyle w:val="210"/>
              <w:shd w:val="clear" w:color="auto" w:fill="auto"/>
              <w:tabs>
                <w:tab w:val="left" w:pos="9639"/>
              </w:tabs>
              <w:jc w:val="left"/>
              <w:rPr>
                <w:rStyle w:val="a3"/>
                <w:b w:val="0"/>
                <w:bCs w:val="0"/>
                <w:sz w:val="24"/>
                <w:szCs w:val="24"/>
              </w:rPr>
            </w:pPr>
            <w:r w:rsidRPr="008E09FB">
              <w:rPr>
                <w:lang w:eastAsia="ar-SA"/>
              </w:rPr>
              <w:t>Постановление.</w:t>
            </w:r>
            <w:r w:rsidRPr="008E09FB">
              <w:rPr>
                <w:b/>
                <w:lang w:eastAsia="ar-SA"/>
              </w:rPr>
              <w:t xml:space="preserve"> </w:t>
            </w:r>
            <w:r w:rsidRPr="008E09FB">
              <w:rPr>
                <w:rStyle w:val="21"/>
                <w:b w:val="0"/>
                <w:color w:val="000000"/>
                <w:sz w:val="24"/>
                <w:szCs w:val="24"/>
              </w:rPr>
              <w:t>Об утверждении</w:t>
            </w:r>
            <w:r w:rsidRPr="008E09FB">
              <w:rPr>
                <w:b/>
                <w:sz w:val="24"/>
                <w:szCs w:val="24"/>
              </w:rPr>
              <w:t xml:space="preserve"> </w:t>
            </w:r>
            <w:r w:rsidRPr="008E09FB">
              <w:rPr>
                <w:rStyle w:val="21"/>
                <w:b w:val="0"/>
                <w:color w:val="000000"/>
                <w:sz w:val="24"/>
                <w:szCs w:val="24"/>
              </w:rPr>
              <w:t>Административного регламента предоставления муниципальной услуги  «Предоставление места для захоронения (</w:t>
            </w:r>
            <w:proofErr w:type="spellStart"/>
            <w:r w:rsidRPr="008E09FB">
              <w:rPr>
                <w:rStyle w:val="21"/>
                <w:b w:val="0"/>
                <w:color w:val="000000"/>
                <w:sz w:val="24"/>
                <w:szCs w:val="24"/>
              </w:rPr>
              <w:t>подзахоронения</w:t>
            </w:r>
            <w:proofErr w:type="spellEnd"/>
            <w:r w:rsidRPr="008E09FB">
              <w:rPr>
                <w:rStyle w:val="21"/>
                <w:b w:val="0"/>
                <w:color w:val="000000"/>
                <w:sz w:val="24"/>
                <w:szCs w:val="24"/>
              </w:rPr>
              <w:t>) умершего на кладбищах, находящихся в собственности муниципального образования  либо на ином вещном праве»</w:t>
            </w:r>
          </w:p>
        </w:tc>
        <w:tc>
          <w:tcPr>
            <w:tcW w:w="2662" w:type="dxa"/>
            <w:tcBorders>
              <w:top w:val="single" w:sz="4" w:space="0" w:color="auto"/>
              <w:left w:val="single" w:sz="4" w:space="0" w:color="auto"/>
              <w:bottom w:val="single" w:sz="4" w:space="0" w:color="auto"/>
              <w:right w:val="single" w:sz="4" w:space="0" w:color="auto"/>
            </w:tcBorders>
            <w:hideMark/>
          </w:tcPr>
          <w:p w:rsidR="005E7CEB" w:rsidRPr="00051B2F" w:rsidRDefault="005E7CEB" w:rsidP="005E7CEB">
            <w:pPr>
              <w:jc w:val="center"/>
            </w:pPr>
            <w:r>
              <w:t>№52 от 20.09.2019</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8E09FB" w:rsidRDefault="005E7CEB" w:rsidP="005E7CEB">
            <w:pPr>
              <w:pStyle w:val="210"/>
              <w:shd w:val="clear" w:color="auto" w:fill="auto"/>
              <w:jc w:val="left"/>
              <w:rPr>
                <w:b/>
                <w:sz w:val="24"/>
                <w:szCs w:val="24"/>
              </w:rPr>
            </w:pPr>
            <w:r w:rsidRPr="008E09FB">
              <w:rPr>
                <w:lang w:eastAsia="ar-SA"/>
              </w:rPr>
              <w:t>Постановление.</w:t>
            </w:r>
            <w:r w:rsidRPr="008E09FB">
              <w:rPr>
                <w:b/>
                <w:lang w:eastAsia="ar-SA"/>
              </w:rPr>
              <w:t xml:space="preserve"> </w:t>
            </w:r>
            <w:r w:rsidRPr="008E09FB">
              <w:rPr>
                <w:rStyle w:val="21"/>
                <w:b w:val="0"/>
                <w:sz w:val="24"/>
                <w:szCs w:val="24"/>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2662" w:type="dxa"/>
            <w:tcBorders>
              <w:top w:val="single" w:sz="4" w:space="0" w:color="auto"/>
              <w:left w:val="single" w:sz="4" w:space="0" w:color="auto"/>
              <w:bottom w:val="single" w:sz="4" w:space="0" w:color="auto"/>
              <w:right w:val="single" w:sz="4" w:space="0" w:color="auto"/>
            </w:tcBorders>
            <w:hideMark/>
          </w:tcPr>
          <w:p w:rsidR="005E7CEB" w:rsidRDefault="005E7CEB" w:rsidP="005E7CEB">
            <w:r>
              <w:t>№53 от 20.09.2019</w:t>
            </w:r>
          </w:p>
        </w:tc>
      </w:tr>
      <w:tr w:rsidR="005E7CEB" w:rsidTr="005E7CEB">
        <w:trPr>
          <w:trHeight w:val="501"/>
        </w:trPr>
        <w:tc>
          <w:tcPr>
            <w:tcW w:w="873" w:type="dxa"/>
            <w:tcBorders>
              <w:top w:val="single" w:sz="4" w:space="0" w:color="auto"/>
              <w:left w:val="single" w:sz="4" w:space="0" w:color="auto"/>
              <w:bottom w:val="single" w:sz="4" w:space="0" w:color="auto"/>
              <w:right w:val="single" w:sz="4" w:space="0" w:color="auto"/>
            </w:tcBorders>
            <w:hideMark/>
          </w:tcPr>
          <w:p w:rsidR="005E7CEB" w:rsidRDefault="005E7CEB" w:rsidP="005E7CEB">
            <w:pPr>
              <w:ind w:left="-820"/>
              <w:rPr>
                <w:b/>
                <w:sz w:val="20"/>
                <w:szCs w:val="20"/>
              </w:rPr>
            </w:pPr>
          </w:p>
        </w:tc>
        <w:tc>
          <w:tcPr>
            <w:tcW w:w="7175" w:type="dxa"/>
            <w:tcBorders>
              <w:top w:val="single" w:sz="4" w:space="0" w:color="auto"/>
              <w:left w:val="single" w:sz="4" w:space="0" w:color="auto"/>
              <w:bottom w:val="single" w:sz="4" w:space="0" w:color="auto"/>
              <w:right w:val="single" w:sz="4" w:space="0" w:color="auto"/>
            </w:tcBorders>
            <w:hideMark/>
          </w:tcPr>
          <w:p w:rsidR="005E7CEB" w:rsidRPr="006B7984" w:rsidRDefault="005E7CEB" w:rsidP="005E7CEB">
            <w:pPr>
              <w:spacing w:line="100" w:lineRule="atLeast"/>
            </w:pPr>
            <w:r>
              <w:rPr>
                <w:lang w:eastAsia="ar-SA"/>
              </w:rPr>
              <w:t xml:space="preserve">Постановление. </w:t>
            </w:r>
            <w:r w:rsidRPr="006B7984">
              <w:rPr>
                <w:lang w:eastAsia="ar-SA"/>
              </w:rPr>
              <w:t xml:space="preserve">О подготовке </w:t>
            </w:r>
            <w:proofErr w:type="gramStart"/>
            <w:r w:rsidRPr="006B7984">
              <w:rPr>
                <w:lang w:eastAsia="ar-SA"/>
              </w:rPr>
              <w:t xml:space="preserve">проекта решения Собрания представителей сельского </w:t>
            </w:r>
            <w:r w:rsidRPr="006B7984">
              <w:t>поселения</w:t>
            </w:r>
            <w:proofErr w:type="gramEnd"/>
            <w:r w:rsidRPr="006B7984">
              <w:t xml:space="preserve"> Ташелка муниципального района Ставропольский </w:t>
            </w:r>
            <w:r w:rsidRPr="006B7984">
              <w:rPr>
                <w:lang w:eastAsia="ar-SA"/>
              </w:rPr>
              <w:t xml:space="preserve">Самарской области «О внесении изменений в Правила землепользования и застройки сельского </w:t>
            </w:r>
            <w:r w:rsidRPr="006B7984">
              <w:t xml:space="preserve">поселения Ташелка муниципального района Ставропольский </w:t>
            </w:r>
            <w:r w:rsidRPr="006B7984">
              <w:rPr>
                <w:lang w:eastAsia="ar-SA"/>
              </w:rPr>
              <w:t>Самарской области»</w:t>
            </w:r>
          </w:p>
          <w:p w:rsidR="005E7CEB" w:rsidRPr="00D164D9" w:rsidRDefault="005E7CEB" w:rsidP="005E7CEB">
            <w:pPr>
              <w:rPr>
                <w:rStyle w:val="FontStyle15"/>
                <w:bCs w:val="0"/>
              </w:rPr>
            </w:pPr>
          </w:p>
        </w:tc>
        <w:tc>
          <w:tcPr>
            <w:tcW w:w="2662" w:type="dxa"/>
            <w:tcBorders>
              <w:top w:val="single" w:sz="4" w:space="0" w:color="auto"/>
              <w:left w:val="single" w:sz="4" w:space="0" w:color="auto"/>
              <w:bottom w:val="single" w:sz="4" w:space="0" w:color="auto"/>
              <w:right w:val="single" w:sz="4" w:space="0" w:color="auto"/>
            </w:tcBorders>
            <w:hideMark/>
          </w:tcPr>
          <w:p w:rsidR="005E7CEB" w:rsidRDefault="005E7CEB" w:rsidP="005E7CEB">
            <w:r>
              <w:t>№54 от 24.09.2019</w:t>
            </w:r>
          </w:p>
        </w:tc>
      </w:tr>
    </w:tbl>
    <w:p w:rsidR="00163FE7" w:rsidRDefault="00163FE7"/>
    <w:sectPr w:rsidR="00163FE7" w:rsidSect="0028543E">
      <w:pgSz w:w="11906" w:h="16838"/>
      <w:pgMar w:top="567" w:right="850" w:bottom="568"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C4C45"/>
    <w:rsid w:val="00056F17"/>
    <w:rsid w:val="00163FE7"/>
    <w:rsid w:val="0028543E"/>
    <w:rsid w:val="002B3832"/>
    <w:rsid w:val="00353577"/>
    <w:rsid w:val="003B5C82"/>
    <w:rsid w:val="004F4897"/>
    <w:rsid w:val="005E7CEB"/>
    <w:rsid w:val="00624267"/>
    <w:rsid w:val="00634E26"/>
    <w:rsid w:val="006B61B2"/>
    <w:rsid w:val="007546C7"/>
    <w:rsid w:val="00775E9B"/>
    <w:rsid w:val="00840567"/>
    <w:rsid w:val="0089294F"/>
    <w:rsid w:val="008C2ED6"/>
    <w:rsid w:val="008F3DB0"/>
    <w:rsid w:val="009871D2"/>
    <w:rsid w:val="00A92B29"/>
    <w:rsid w:val="00AD2847"/>
    <w:rsid w:val="00B73968"/>
    <w:rsid w:val="00BD13C4"/>
    <w:rsid w:val="00C118D7"/>
    <w:rsid w:val="00C558CA"/>
    <w:rsid w:val="00D61335"/>
    <w:rsid w:val="00DC4C45"/>
    <w:rsid w:val="00DE1E7C"/>
    <w:rsid w:val="00E325EB"/>
    <w:rsid w:val="00F36C74"/>
    <w:rsid w:val="00FA1F4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4C45"/>
    <w:pPr>
      <w:spacing w:after="0" w:line="240" w:lineRule="auto"/>
    </w:pPr>
    <w:rPr>
      <w:rFonts w:ascii="Times New Roman" w:eastAsia="Calibri" w:hAnsi="Times New Roman" w:cs="Times New Roman"/>
      <w:sz w:val="24"/>
      <w:szCs w:val="24"/>
      <w:lang w:eastAsia="ru-RU"/>
    </w:rPr>
  </w:style>
  <w:style w:type="paragraph" w:styleId="1">
    <w:name w:val="heading 1"/>
    <w:basedOn w:val="a"/>
    <w:next w:val="a"/>
    <w:link w:val="10"/>
    <w:qFormat/>
    <w:rsid w:val="004F4897"/>
    <w:pPr>
      <w:widowControl w:val="0"/>
      <w:autoSpaceDE w:val="0"/>
      <w:autoSpaceDN w:val="0"/>
      <w:adjustRightInd w:val="0"/>
      <w:spacing w:before="108" w:after="108"/>
      <w:jc w:val="center"/>
      <w:outlineLvl w:val="0"/>
    </w:pPr>
    <w:rPr>
      <w:rFonts w:ascii="Times New Roman CYR" w:eastAsia="Times New Roman" w:hAnsi="Times New Roman CYR" w:cs="Times New Roman CYR"/>
      <w:b/>
      <w:bCs/>
      <w:color w:val="26282F"/>
    </w:rPr>
  </w:style>
  <w:style w:type="paragraph" w:styleId="2">
    <w:name w:val="heading 2"/>
    <w:basedOn w:val="a"/>
    <w:next w:val="a"/>
    <w:link w:val="20"/>
    <w:uiPriority w:val="9"/>
    <w:semiHidden/>
    <w:unhideWhenUsed/>
    <w:qFormat/>
    <w:rsid w:val="00B73968"/>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F4897"/>
    <w:rPr>
      <w:rFonts w:ascii="Times New Roman CYR" w:eastAsia="Times New Roman" w:hAnsi="Times New Roman CYR" w:cs="Times New Roman CYR"/>
      <w:b/>
      <w:bCs/>
      <w:color w:val="26282F"/>
      <w:sz w:val="24"/>
      <w:szCs w:val="24"/>
      <w:lang w:eastAsia="ru-RU"/>
    </w:rPr>
  </w:style>
  <w:style w:type="character" w:styleId="a3">
    <w:name w:val="Strong"/>
    <w:basedOn w:val="a0"/>
    <w:uiPriority w:val="22"/>
    <w:qFormat/>
    <w:rsid w:val="004F4897"/>
    <w:rPr>
      <w:rFonts w:ascii="Times New Roman" w:hAnsi="Times New Roman" w:cs="Times New Roman" w:hint="default"/>
      <w:b/>
      <w:bCs/>
    </w:rPr>
  </w:style>
  <w:style w:type="character" w:customStyle="1" w:styleId="20">
    <w:name w:val="Заголовок 2 Знак"/>
    <w:basedOn w:val="a0"/>
    <w:link w:val="2"/>
    <w:uiPriority w:val="9"/>
    <w:semiHidden/>
    <w:rsid w:val="00B73968"/>
    <w:rPr>
      <w:rFonts w:asciiTheme="majorHAnsi" w:eastAsiaTheme="majorEastAsia" w:hAnsiTheme="majorHAnsi" w:cstheme="majorBidi"/>
      <w:b/>
      <w:bCs/>
      <w:color w:val="4F81BD" w:themeColor="accent1"/>
      <w:sz w:val="26"/>
      <w:szCs w:val="26"/>
      <w:lang w:eastAsia="ru-RU"/>
    </w:rPr>
  </w:style>
  <w:style w:type="paragraph" w:customStyle="1" w:styleId="11">
    <w:name w:val="Без интервала1"/>
    <w:aliases w:val="письмо"/>
    <w:link w:val="a4"/>
    <w:qFormat/>
    <w:rsid w:val="00B73968"/>
    <w:pPr>
      <w:spacing w:after="0" w:line="240" w:lineRule="auto"/>
    </w:pPr>
    <w:rPr>
      <w:rFonts w:ascii="Calibri" w:eastAsia="Times New Roman" w:hAnsi="Calibri" w:cs="Times New Roman"/>
      <w:lang w:eastAsia="ru-RU"/>
    </w:rPr>
  </w:style>
  <w:style w:type="paragraph" w:customStyle="1" w:styleId="ConsPlusTitle">
    <w:name w:val="ConsPlusTitle"/>
    <w:uiPriority w:val="99"/>
    <w:rsid w:val="00B73968"/>
    <w:pPr>
      <w:widowControl w:val="0"/>
      <w:autoSpaceDE w:val="0"/>
      <w:autoSpaceDN w:val="0"/>
      <w:spacing w:after="0" w:line="240" w:lineRule="auto"/>
    </w:pPr>
    <w:rPr>
      <w:rFonts w:ascii="Calibri" w:eastAsia="Calibri" w:hAnsi="Calibri" w:cs="Calibri"/>
      <w:b/>
      <w:szCs w:val="20"/>
      <w:lang w:eastAsia="ru-RU"/>
    </w:rPr>
  </w:style>
  <w:style w:type="character" w:customStyle="1" w:styleId="FontStyle15">
    <w:name w:val="Font Style15"/>
    <w:basedOn w:val="a0"/>
    <w:rsid w:val="00B73968"/>
    <w:rPr>
      <w:rFonts w:ascii="Courier New" w:hAnsi="Courier New" w:cs="Courier New"/>
      <w:b/>
      <w:bCs/>
      <w:sz w:val="22"/>
      <w:szCs w:val="22"/>
    </w:rPr>
  </w:style>
  <w:style w:type="character" w:customStyle="1" w:styleId="a4">
    <w:name w:val="Без интервала Знак"/>
    <w:aliases w:val="письмо Знак"/>
    <w:link w:val="11"/>
    <w:locked/>
    <w:rsid w:val="00B73968"/>
    <w:rPr>
      <w:rFonts w:ascii="Calibri" w:eastAsia="Times New Roman" w:hAnsi="Calibri" w:cs="Times New Roman"/>
      <w:lang w:eastAsia="ru-RU"/>
    </w:rPr>
  </w:style>
  <w:style w:type="paragraph" w:customStyle="1" w:styleId="Style5">
    <w:name w:val="Style5"/>
    <w:basedOn w:val="a"/>
    <w:rsid w:val="00B73968"/>
    <w:pPr>
      <w:widowControl w:val="0"/>
      <w:autoSpaceDE w:val="0"/>
      <w:autoSpaceDN w:val="0"/>
      <w:adjustRightInd w:val="0"/>
      <w:spacing w:line="283" w:lineRule="exact"/>
      <w:jc w:val="center"/>
    </w:pPr>
  </w:style>
  <w:style w:type="character" w:customStyle="1" w:styleId="FontStyle38">
    <w:name w:val="Font Style38"/>
    <w:uiPriority w:val="99"/>
    <w:rsid w:val="0028543E"/>
    <w:rPr>
      <w:rFonts w:ascii="Times New Roman" w:hAnsi="Times New Roman" w:cs="Times New Roman"/>
      <w:sz w:val="22"/>
      <w:szCs w:val="22"/>
    </w:rPr>
  </w:style>
  <w:style w:type="paragraph" w:styleId="a5">
    <w:name w:val="Body Text"/>
    <w:basedOn w:val="a"/>
    <w:link w:val="a6"/>
    <w:rsid w:val="0028543E"/>
    <w:pPr>
      <w:jc w:val="both"/>
    </w:pPr>
    <w:rPr>
      <w:rFonts w:eastAsia="Times New Roman"/>
      <w:b/>
      <w:sz w:val="28"/>
      <w:szCs w:val="20"/>
    </w:rPr>
  </w:style>
  <w:style w:type="character" w:customStyle="1" w:styleId="a6">
    <w:name w:val="Основной текст Знак"/>
    <w:basedOn w:val="a0"/>
    <w:link w:val="a5"/>
    <w:rsid w:val="0028543E"/>
    <w:rPr>
      <w:rFonts w:ascii="Times New Roman" w:eastAsia="Times New Roman" w:hAnsi="Times New Roman" w:cs="Times New Roman"/>
      <w:b/>
      <w:sz w:val="28"/>
      <w:szCs w:val="20"/>
      <w:lang w:eastAsia="ru-RU"/>
    </w:rPr>
  </w:style>
  <w:style w:type="paragraph" w:customStyle="1" w:styleId="12">
    <w:name w:val="Абзац списка1"/>
    <w:basedOn w:val="a"/>
    <w:rsid w:val="00056F17"/>
    <w:pPr>
      <w:spacing w:after="200" w:line="276" w:lineRule="auto"/>
      <w:ind w:left="720"/>
    </w:pPr>
    <w:rPr>
      <w:rFonts w:ascii="Calibri" w:eastAsia="Times New Roman" w:hAnsi="Calibri" w:cs="Calibri"/>
      <w:sz w:val="22"/>
      <w:szCs w:val="22"/>
      <w:lang w:eastAsia="en-US"/>
    </w:rPr>
  </w:style>
  <w:style w:type="paragraph" w:customStyle="1" w:styleId="Style8">
    <w:name w:val="Style8"/>
    <w:basedOn w:val="a"/>
    <w:rsid w:val="00634E26"/>
    <w:pPr>
      <w:widowControl w:val="0"/>
      <w:autoSpaceDE w:val="0"/>
      <w:autoSpaceDN w:val="0"/>
      <w:adjustRightInd w:val="0"/>
      <w:spacing w:line="273" w:lineRule="exact"/>
      <w:ind w:firstLine="746"/>
      <w:jc w:val="both"/>
    </w:pPr>
    <w:rPr>
      <w:rFonts w:ascii="Courier New" w:eastAsia="Times New Roman" w:hAnsi="Courier New" w:cs="Courier New"/>
    </w:rPr>
  </w:style>
  <w:style w:type="character" w:customStyle="1" w:styleId="FontStyle26">
    <w:name w:val="Font Style26"/>
    <w:rsid w:val="00634E26"/>
    <w:rPr>
      <w:rFonts w:ascii="Times New Roman" w:hAnsi="Times New Roman" w:cs="Times New Roman" w:hint="default"/>
      <w:b/>
      <w:bCs w:val="0"/>
      <w:sz w:val="22"/>
    </w:rPr>
  </w:style>
  <w:style w:type="paragraph" w:styleId="a7">
    <w:name w:val="Normal (Web)"/>
    <w:basedOn w:val="a"/>
    <w:uiPriority w:val="99"/>
    <w:unhideWhenUsed/>
    <w:rsid w:val="00FA1F44"/>
    <w:pPr>
      <w:spacing w:after="240"/>
    </w:pPr>
    <w:rPr>
      <w:rFonts w:eastAsia="Times New Roman"/>
    </w:rPr>
  </w:style>
  <w:style w:type="paragraph" w:customStyle="1" w:styleId="Standard">
    <w:name w:val="Standard"/>
    <w:uiPriority w:val="99"/>
    <w:rsid w:val="00FA1F44"/>
    <w:pPr>
      <w:widowControl w:val="0"/>
      <w:suppressAutoHyphens/>
      <w:autoSpaceDN w:val="0"/>
      <w:spacing w:after="0" w:line="240" w:lineRule="auto"/>
    </w:pPr>
    <w:rPr>
      <w:rFonts w:ascii="Arial" w:eastAsia="Times New Roman" w:hAnsi="Arial" w:cs="Mangal"/>
      <w:kern w:val="3"/>
      <w:sz w:val="24"/>
      <w:szCs w:val="24"/>
      <w:lang w:eastAsia="zh-CN" w:bidi="hi-IN"/>
    </w:rPr>
  </w:style>
  <w:style w:type="paragraph" w:customStyle="1" w:styleId="a8">
    <w:name w:val="Адресат (кому)"/>
    <w:basedOn w:val="a"/>
    <w:rsid w:val="00353577"/>
    <w:pPr>
      <w:suppressAutoHyphens/>
    </w:pPr>
    <w:rPr>
      <w:rFonts w:eastAsia="Times New Roman"/>
      <w:b/>
      <w:i/>
      <w:sz w:val="28"/>
      <w:szCs w:val="20"/>
      <w:lang w:eastAsia="ar-SA"/>
    </w:rPr>
  </w:style>
  <w:style w:type="paragraph" w:styleId="a9">
    <w:name w:val="No Spacing"/>
    <w:qFormat/>
    <w:rsid w:val="007546C7"/>
    <w:pPr>
      <w:spacing w:after="0" w:line="240" w:lineRule="auto"/>
    </w:pPr>
    <w:rPr>
      <w:rFonts w:ascii="Calibri" w:eastAsia="Times New Roman" w:hAnsi="Calibri" w:cs="Times New Roman"/>
      <w:lang w:eastAsia="ru-RU"/>
    </w:rPr>
  </w:style>
  <w:style w:type="character" w:customStyle="1" w:styleId="21">
    <w:name w:val="Основной текст (2)_"/>
    <w:link w:val="22"/>
    <w:uiPriority w:val="99"/>
    <w:locked/>
    <w:rsid w:val="007546C7"/>
    <w:rPr>
      <w:b/>
      <w:bCs/>
      <w:sz w:val="28"/>
      <w:szCs w:val="28"/>
      <w:shd w:val="clear" w:color="auto" w:fill="FFFFFF"/>
    </w:rPr>
  </w:style>
  <w:style w:type="paragraph" w:customStyle="1" w:styleId="22">
    <w:name w:val="Основной текст (2)"/>
    <w:basedOn w:val="a"/>
    <w:link w:val="21"/>
    <w:uiPriority w:val="99"/>
    <w:rsid w:val="007546C7"/>
    <w:pPr>
      <w:widowControl w:val="0"/>
      <w:shd w:val="clear" w:color="auto" w:fill="FFFFFF"/>
      <w:spacing w:line="322" w:lineRule="exact"/>
      <w:jc w:val="center"/>
    </w:pPr>
    <w:rPr>
      <w:rFonts w:asciiTheme="minorHAnsi" w:eastAsiaTheme="minorHAnsi" w:hAnsiTheme="minorHAnsi" w:cstheme="minorBidi"/>
      <w:b/>
      <w:bCs/>
      <w:sz w:val="28"/>
      <w:szCs w:val="28"/>
      <w:lang w:eastAsia="en-US"/>
    </w:rPr>
  </w:style>
  <w:style w:type="paragraph" w:customStyle="1" w:styleId="210">
    <w:name w:val="Основной текст (2)1"/>
    <w:basedOn w:val="a"/>
    <w:uiPriority w:val="99"/>
    <w:rsid w:val="005E7CEB"/>
    <w:pPr>
      <w:widowControl w:val="0"/>
      <w:shd w:val="clear" w:color="auto" w:fill="FFFFFF"/>
      <w:spacing w:line="318" w:lineRule="exact"/>
      <w:jc w:val="center"/>
    </w:pPr>
    <w:rPr>
      <w:rFonts w:eastAsia="Times New Roman"/>
      <w:sz w:val="28"/>
      <w:szCs w:val="28"/>
    </w:rPr>
  </w:style>
</w:styles>
</file>

<file path=word/webSettings.xml><?xml version="1.0" encoding="utf-8"?>
<w:webSettings xmlns:r="http://schemas.openxmlformats.org/officeDocument/2006/relationships" xmlns:w="http://schemas.openxmlformats.org/wordprocessingml/2006/main">
  <w:divs>
    <w:div w:id="1121613526">
      <w:bodyDiv w:val="1"/>
      <w:marLeft w:val="0"/>
      <w:marRight w:val="0"/>
      <w:marTop w:val="0"/>
      <w:marBottom w:val="0"/>
      <w:divBdr>
        <w:top w:val="none" w:sz="0" w:space="0" w:color="auto"/>
        <w:left w:val="none" w:sz="0" w:space="0" w:color="auto"/>
        <w:bottom w:val="none" w:sz="0" w:space="0" w:color="auto"/>
        <w:right w:val="none" w:sz="0" w:space="0" w:color="auto"/>
      </w:divBdr>
    </w:div>
    <w:div w:id="1472989080">
      <w:bodyDiv w:val="1"/>
      <w:marLeft w:val="0"/>
      <w:marRight w:val="0"/>
      <w:marTop w:val="0"/>
      <w:marBottom w:val="0"/>
      <w:divBdr>
        <w:top w:val="none" w:sz="0" w:space="0" w:color="auto"/>
        <w:left w:val="none" w:sz="0" w:space="0" w:color="auto"/>
        <w:bottom w:val="none" w:sz="0" w:space="0" w:color="auto"/>
        <w:right w:val="none" w:sz="0" w:space="0" w:color="auto"/>
      </w:divBdr>
    </w:div>
    <w:div w:id="1532378354">
      <w:bodyDiv w:val="1"/>
      <w:marLeft w:val="0"/>
      <w:marRight w:val="0"/>
      <w:marTop w:val="0"/>
      <w:marBottom w:val="0"/>
      <w:divBdr>
        <w:top w:val="none" w:sz="0" w:space="0" w:color="auto"/>
        <w:left w:val="none" w:sz="0" w:space="0" w:color="auto"/>
        <w:bottom w:val="none" w:sz="0" w:space="0" w:color="auto"/>
        <w:right w:val="none" w:sz="0" w:space="0" w:color="auto"/>
      </w:divBdr>
    </w:div>
    <w:div w:id="1815641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2</Pages>
  <Words>664</Words>
  <Characters>3790</Characters>
  <Application>Microsoft Office Word</Application>
  <DocSecurity>0</DocSecurity>
  <Lines>31</Lines>
  <Paragraphs>8</Paragraphs>
  <ScaleCrop>false</ScaleCrop>
  <Company/>
  <LinksUpToDate>false</LinksUpToDate>
  <CharactersWithSpaces>4446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25</cp:revision>
  <dcterms:created xsi:type="dcterms:W3CDTF">2018-10-04T08:28:00Z</dcterms:created>
  <dcterms:modified xsi:type="dcterms:W3CDTF">2019-10-03T06:00:00Z</dcterms:modified>
</cp:coreProperties>
</file>