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C4C45" w:rsidRDefault="00DC4C45" w:rsidP="00DC4C45">
      <w:pPr>
        <w:ind w:left="-1080"/>
        <w:jc w:val="center"/>
        <w:rPr>
          <w:b/>
        </w:rPr>
      </w:pPr>
      <w:r>
        <w:rPr>
          <w:b/>
        </w:rPr>
        <w:t>РЕЕСТР</w:t>
      </w:r>
    </w:p>
    <w:p w:rsidR="00DC4C45" w:rsidRDefault="00DC4C45" w:rsidP="00DC4C45">
      <w:pPr>
        <w:rPr>
          <w:b/>
        </w:rPr>
      </w:pPr>
      <w:r>
        <w:rPr>
          <w:b/>
        </w:rPr>
        <w:t>нормативно-правовых актов, принятых Собранием представителей сельского поселения Ташелка и администрацией с</w:t>
      </w:r>
      <w:r w:rsidR="00056F17">
        <w:rPr>
          <w:b/>
        </w:rPr>
        <w:t>е</w:t>
      </w:r>
      <w:r w:rsidR="00A92B29">
        <w:rPr>
          <w:b/>
        </w:rPr>
        <w:t>льского</w:t>
      </w:r>
      <w:r w:rsidR="00E60311">
        <w:rPr>
          <w:b/>
        </w:rPr>
        <w:t xml:space="preserve"> поселения Ташёлка в январе 2020</w:t>
      </w:r>
      <w:r>
        <w:rPr>
          <w:b/>
        </w:rPr>
        <w:t>г.</w:t>
      </w:r>
    </w:p>
    <w:p w:rsidR="0028543E" w:rsidRDefault="0028543E" w:rsidP="00DC4C45"/>
    <w:tbl>
      <w:tblPr>
        <w:tblpPr w:leftFromText="180" w:rightFromText="180" w:bottomFromText="200" w:vertAnchor="text" w:horzAnchor="margin" w:tblpXSpec="center" w:tblpY="81"/>
        <w:tblW w:w="107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817"/>
        <w:gridCol w:w="7231"/>
        <w:gridCol w:w="2662"/>
      </w:tblGrid>
      <w:tr w:rsidR="004F4897" w:rsidTr="00E60311">
        <w:trPr>
          <w:trHeight w:val="1124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ind w:left="-820"/>
              <w:rPr>
                <w:rFonts w:eastAsia="Times New Roman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№</w:t>
            </w:r>
          </w:p>
          <w:p w:rsidR="004F4897" w:rsidRDefault="004F4897">
            <w:pPr>
              <w:rPr>
                <w:b/>
                <w:sz w:val="20"/>
                <w:szCs w:val="20"/>
              </w:rPr>
            </w:pPr>
            <w:proofErr w:type="spellStart"/>
            <w:proofErr w:type="gramStart"/>
            <w:r>
              <w:rPr>
                <w:b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b/>
                <w:sz w:val="20"/>
                <w:szCs w:val="20"/>
              </w:rPr>
              <w:t>/</w:t>
            </w:r>
            <w:proofErr w:type="spellStart"/>
            <w:r>
              <w:rPr>
                <w:b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F4897" w:rsidRDefault="004F4897">
            <w:pPr>
              <w:rPr>
                <w:rFonts w:eastAsia="Times New Roman"/>
                <w:b/>
              </w:rPr>
            </w:pPr>
          </w:p>
          <w:p w:rsidR="004F4897" w:rsidRDefault="004F4897">
            <w:pPr>
              <w:tabs>
                <w:tab w:val="left" w:pos="1080"/>
              </w:tabs>
              <w:rPr>
                <w:b/>
              </w:rPr>
            </w:pPr>
            <w:r>
              <w:tab/>
              <w:t xml:space="preserve">       </w:t>
            </w:r>
            <w:r>
              <w:rPr>
                <w:b/>
              </w:rPr>
              <w:t xml:space="preserve">Наименование </w:t>
            </w:r>
          </w:p>
          <w:p w:rsidR="004F4897" w:rsidRDefault="004F4897">
            <w:pPr>
              <w:tabs>
                <w:tab w:val="left" w:pos="1080"/>
              </w:tabs>
              <w:spacing w:after="200" w:line="276" w:lineRule="auto"/>
            </w:pPr>
            <w:r>
              <w:rPr>
                <w:b/>
              </w:rPr>
              <w:t xml:space="preserve">                                 НПА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F4897" w:rsidRDefault="004F4897">
            <w:pPr>
              <w:jc w:val="center"/>
              <w:rPr>
                <w:rFonts w:eastAsia="Times New Roman"/>
                <w:b/>
              </w:rPr>
            </w:pPr>
            <w:r>
              <w:rPr>
                <w:b/>
              </w:rPr>
              <w:t>Дата    принятия</w:t>
            </w:r>
          </w:p>
          <w:p w:rsidR="004F4897" w:rsidRDefault="004F4897">
            <w:pPr>
              <w:ind w:left="-534"/>
              <w:jc w:val="center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           НПА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ind w:firstLine="12"/>
              <w:rPr>
                <w:b/>
              </w:rPr>
            </w:pPr>
            <w:r w:rsidRPr="00E60311">
              <w:t xml:space="preserve">Постановление. Об утверждении 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         Ташелка муниципального района </w:t>
            </w:r>
            <w:proofErr w:type="gramStart"/>
            <w:r w:rsidRPr="00E60311">
              <w:t>Ставропольский</w:t>
            </w:r>
            <w:proofErr w:type="gramEnd"/>
            <w:r w:rsidRPr="00E60311">
              <w:t xml:space="preserve"> Самарской области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 xml:space="preserve">№2 от 15.01.20г. 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2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keepNext/>
              <w:keepLines/>
              <w:rPr>
                <w:bCs/>
              </w:rPr>
            </w:pPr>
            <w:r w:rsidRPr="00E60311">
              <w:t xml:space="preserve">Постановление. </w:t>
            </w:r>
            <w:r w:rsidRPr="00E60311">
              <w:rPr>
                <w:bCs/>
              </w:rPr>
              <w:t xml:space="preserve">О запрете на купание в проруби на Крещение </w:t>
            </w:r>
          </w:p>
          <w:p w:rsidR="00E60311" w:rsidRPr="00E60311" w:rsidRDefault="00E60311" w:rsidP="00E60311">
            <w:pPr>
              <w:keepNext/>
              <w:keepLines/>
              <w:rPr>
                <w:b/>
                <w:bCs/>
              </w:rPr>
            </w:pPr>
            <w:r w:rsidRPr="00E60311">
              <w:rPr>
                <w:bCs/>
              </w:rPr>
              <w:t>по сельскому поселению Ташелка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№3 от 15.01.20г.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3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ind w:right="-1"/>
            </w:pPr>
            <w:r w:rsidRPr="00E60311">
              <w:t xml:space="preserve">Постановление. </w:t>
            </w:r>
            <w:proofErr w:type="gramStart"/>
            <w:r w:rsidRPr="00E60311">
              <w:rPr>
                <w:bCs/>
              </w:rPr>
              <w:t xml:space="preserve">Об отмене </w:t>
            </w:r>
            <w:r w:rsidRPr="00E60311">
              <w:t xml:space="preserve"> постановления администрации сельского поселения Ташелка  </w:t>
            </w:r>
            <w:r w:rsidRPr="00E60311">
              <w:rPr>
                <w:bCs/>
              </w:rPr>
              <w:t xml:space="preserve">муниципального района </w:t>
            </w:r>
            <w:r w:rsidRPr="00E60311">
              <w:rPr>
                <w:bCs/>
                <w:noProof/>
              </w:rPr>
              <w:t>Ставропольский</w:t>
            </w:r>
            <w:r w:rsidRPr="00E60311">
              <w:rPr>
                <w:bCs/>
              </w:rPr>
              <w:t xml:space="preserve"> </w:t>
            </w:r>
            <w:r w:rsidRPr="00E60311">
              <w:t>Самарской</w:t>
            </w:r>
            <w:proofErr w:type="gramEnd"/>
            <w:r w:rsidRPr="00E60311"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области от  11.05.2016 года                № 15   «О внесении изменений в постановление администрации сельского поселения  Ташелка от  14 декабря 2015 года № 40 "Об утверждении  Порядка уведомления лицом замещающим должности муниципальной службы, о возникновении конфликта интересов или о возможности  его возникновения на муниципальной службе в администрации сельского поселения  Ташелка»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№4 от 15.01.20г.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4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pStyle w:val="Style8"/>
              <w:widowControl/>
              <w:spacing w:line="240" w:lineRule="auto"/>
              <w:ind w:right="-1" w:firstLine="0"/>
              <w:jc w:val="left"/>
              <w:rPr>
                <w:rFonts w:ascii="Times New Roman" w:hAnsi="Times New Roman" w:cs="Times New Roman"/>
              </w:rPr>
            </w:pPr>
            <w:r w:rsidRPr="00E60311">
              <w:t xml:space="preserve">Постановление. </w:t>
            </w:r>
            <w:r w:rsidRPr="00E60311">
              <w:rPr>
                <w:rStyle w:val="FontStyle38"/>
                <w:sz w:val="24"/>
                <w:szCs w:val="24"/>
              </w:rPr>
              <w:t xml:space="preserve">О повышении заработной платы работников первичного воинского учета на территориях, где отсутствуют военные комиссариаты администрации сельского поселения Ташелка муниципального района </w:t>
            </w:r>
            <w:proofErr w:type="gramStart"/>
            <w:r w:rsidRPr="00E60311">
              <w:rPr>
                <w:rStyle w:val="FontStyle38"/>
                <w:sz w:val="24"/>
                <w:szCs w:val="24"/>
              </w:rPr>
              <w:t>Ставропольский</w:t>
            </w:r>
            <w:proofErr w:type="gramEnd"/>
            <w:r w:rsidRPr="00E60311">
              <w:rPr>
                <w:rStyle w:val="FontStyle38"/>
                <w:sz w:val="24"/>
                <w:szCs w:val="24"/>
              </w:rPr>
              <w:t xml:space="preserve"> Самарской области.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№5 от 23.01.20г.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5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rPr>
                <w:rStyle w:val="FontStyle38"/>
                <w:sz w:val="24"/>
                <w:szCs w:val="24"/>
              </w:rPr>
            </w:pPr>
            <w:r w:rsidRPr="00E60311">
              <w:t xml:space="preserve">Постановление. О повышении заработной платы работников администрации сельского поселения Ташелка  муниципального  района  </w:t>
            </w:r>
            <w:proofErr w:type="gramStart"/>
            <w:r w:rsidRPr="00E60311">
              <w:t>Ставропольский</w:t>
            </w:r>
            <w:proofErr w:type="gramEnd"/>
            <w:r w:rsidRPr="00E60311">
              <w:t xml:space="preserve"> Самарской области.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№6 от 23.01.20г.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6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rPr>
                <w:bCs/>
              </w:rPr>
            </w:pPr>
            <w:r w:rsidRPr="00E60311">
              <w:t xml:space="preserve">Постановление. </w:t>
            </w:r>
            <w:r w:rsidRPr="00E60311">
              <w:rPr>
                <w:bCs/>
              </w:rPr>
              <w:t xml:space="preserve">О повышении оплаты труда работников </w:t>
            </w:r>
          </w:p>
          <w:p w:rsidR="00E60311" w:rsidRPr="00E60311" w:rsidRDefault="00E60311" w:rsidP="00E60311">
            <w:pPr>
              <w:rPr>
                <w:bCs/>
              </w:rPr>
            </w:pPr>
            <w:r w:rsidRPr="00E60311">
              <w:rPr>
                <w:bCs/>
              </w:rPr>
              <w:t xml:space="preserve">органов местного самоуправления </w:t>
            </w:r>
          </w:p>
          <w:p w:rsidR="00E60311" w:rsidRPr="00E60311" w:rsidRDefault="00E60311" w:rsidP="00E60311">
            <w:pPr>
              <w:rPr>
                <w:bCs/>
              </w:rPr>
            </w:pPr>
            <w:r w:rsidRPr="00E60311">
              <w:rPr>
                <w:bCs/>
              </w:rPr>
              <w:t xml:space="preserve">администрации сельского поселения Ташелка  </w:t>
            </w:r>
          </w:p>
          <w:p w:rsidR="00E60311" w:rsidRPr="00E60311" w:rsidRDefault="00E60311" w:rsidP="00E60311">
            <w:pPr>
              <w:rPr>
                <w:b/>
                <w:bCs/>
              </w:rPr>
            </w:pPr>
            <w:r w:rsidRPr="00E60311">
              <w:rPr>
                <w:bCs/>
              </w:rPr>
              <w:t xml:space="preserve">муниципального  района  </w:t>
            </w:r>
            <w:proofErr w:type="gramStart"/>
            <w:r w:rsidRPr="00E60311">
              <w:rPr>
                <w:bCs/>
              </w:rPr>
              <w:t>Ставропольский</w:t>
            </w:r>
            <w:proofErr w:type="gramEnd"/>
            <w:r w:rsidRPr="00E60311">
              <w:rPr>
                <w:bCs/>
              </w:rPr>
              <w:t xml:space="preserve"> Самарской области.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№7 от 23.01.20г.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7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shd w:val="clear" w:color="auto" w:fill="FFFFFF"/>
              <w:ind w:right="-15"/>
              <w:rPr>
                <w:bCs/>
              </w:rPr>
            </w:pPr>
            <w:r w:rsidRPr="00E60311">
              <w:rPr>
                <w:bCs/>
              </w:rPr>
              <w:t xml:space="preserve">Решение. </w:t>
            </w:r>
            <w:proofErr w:type="gramStart"/>
            <w:r w:rsidRPr="00E60311">
              <w:rPr>
                <w:bCs/>
              </w:rPr>
              <w:t xml:space="preserve">О внесении изменений  </w:t>
            </w:r>
            <w:r w:rsidRPr="00E60311">
              <w:t xml:space="preserve">в Положение о муниципальной службе в сельском поселении Ташелка  муниципального района Ставропольский Самарской области, утвержденное  </w:t>
            </w:r>
            <w:r w:rsidRPr="00E60311">
              <w:rPr>
                <w:bCs/>
              </w:rPr>
              <w:t xml:space="preserve"> Решением Собрания представителей сельского поселения Ташелка  муниципального района Ставропольский Самарской области  от 20 января   2017 года № 1 </w:t>
            </w:r>
            <w:r w:rsidRPr="00E60311">
              <w:rPr>
                <w:bCs/>
                <w:color w:val="000000"/>
              </w:rPr>
              <w:t>(в редакции решения Собрания представителей сельского поселения Ташелка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 1 от 23.01.19г.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8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pStyle w:val="ConsPlusTitle"/>
              <w:widowControl/>
              <w:spacing w:line="276" w:lineRule="auto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60311">
              <w:rPr>
                <w:rFonts w:ascii="Times New Roman" w:hAnsi="Times New Roman" w:cs="Times New Roman"/>
                <w:b w:val="0"/>
                <w:bCs/>
                <w:sz w:val="24"/>
                <w:szCs w:val="24"/>
              </w:rPr>
              <w:t xml:space="preserve">Решение. </w:t>
            </w:r>
            <w:r w:rsidRPr="00E6031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Об утверждении порядка предоставления иных межбюджетных трансфертов из бюджета сельского поселения Ташелка  муниципального района </w:t>
            </w:r>
            <w:proofErr w:type="gramStart"/>
            <w:r w:rsidRPr="00E60311">
              <w:rPr>
                <w:rFonts w:ascii="Times New Roman" w:hAnsi="Times New Roman" w:cs="Times New Roman"/>
                <w:b w:val="0"/>
                <w:sz w:val="24"/>
                <w:szCs w:val="24"/>
              </w:rPr>
              <w:t>Ставропольский</w:t>
            </w:r>
            <w:proofErr w:type="gramEnd"/>
            <w:r w:rsidRPr="00E60311">
              <w:rPr>
                <w:rFonts w:ascii="Times New Roman" w:hAnsi="Times New Roman" w:cs="Times New Roman"/>
                <w:b w:val="0"/>
                <w:sz w:val="24"/>
                <w:szCs w:val="24"/>
              </w:rPr>
              <w:t xml:space="preserve"> Самарской области бюджету муниципального района Ставропольский Самарской области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jc w:val="center"/>
            </w:pPr>
            <w:r w:rsidRPr="00E60311">
              <w:t>№ 2 от 23.01.19г.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9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pStyle w:val="ConsPlusTitle"/>
              <w:widowControl/>
              <w:outlineLvl w:val="0"/>
              <w:rPr>
                <w:rFonts w:ascii="Times New Roman" w:hAnsi="Times New Roman" w:cs="Times New Roman"/>
                <w:b w:val="0"/>
                <w:sz w:val="24"/>
                <w:szCs w:val="24"/>
              </w:rPr>
            </w:pPr>
            <w:r w:rsidRPr="00E60311">
              <w:rPr>
                <w:rFonts w:ascii="Times New Roman" w:hAnsi="Times New Roman" w:cs="Times New Roman"/>
                <w:b w:val="0"/>
                <w:bCs/>
                <w:sz w:val="24"/>
                <w:szCs w:val="24"/>
              </w:rPr>
              <w:t xml:space="preserve">Решение. </w:t>
            </w:r>
            <w:proofErr w:type="gramStart"/>
            <w:r w:rsidRPr="00E60311">
              <w:rPr>
                <w:rFonts w:ascii="Times New Roman" w:hAnsi="Times New Roman" w:cs="Times New Roman"/>
                <w:b w:val="0"/>
                <w:sz w:val="24"/>
                <w:szCs w:val="24"/>
              </w:rPr>
              <w:t>«Об одобрении проекта соглашения о передаче осуществления части полномочий администрации сельского поселения Ташелка  муниципального района Ставропольский Самарской области на уровень муниципального района Ставропольский Самарской области»</w:t>
            </w:r>
            <w:proofErr w:type="gramEnd"/>
          </w:p>
          <w:p w:rsidR="00E60311" w:rsidRPr="00E60311" w:rsidRDefault="00E60311" w:rsidP="00E60311">
            <w:pPr>
              <w:shd w:val="clear" w:color="auto" w:fill="FFFFFF"/>
              <w:rPr>
                <w:bCs/>
              </w:rPr>
            </w:pP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jc w:val="center"/>
            </w:pPr>
            <w:r w:rsidRPr="00E60311">
              <w:lastRenderedPageBreak/>
              <w:t>№ 3 от 23.01.19г.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lastRenderedPageBreak/>
              <w:t>10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shd w:val="clear" w:color="auto" w:fill="FFFFFF"/>
              <w:rPr>
                <w:bCs/>
                <w:color w:val="000000"/>
              </w:rPr>
            </w:pPr>
            <w:r w:rsidRPr="00E60311">
              <w:rPr>
                <w:bCs/>
              </w:rPr>
              <w:t xml:space="preserve">Решение. </w:t>
            </w:r>
            <w:r w:rsidRPr="00E60311">
              <w:t>О внесении изменений в решение собрания представителей сельского поселения Ташелка  муниципального района Ставропольский Самарской области от 30 декабря 2019 года № 44 «О бюджете сельского поселения Ташелка  муниципального района Ставропольский Самарской области на 2020 год и на плановый период 2021 и 2022 годов»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№4 от 30.01.20г.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11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shd w:val="clear" w:color="auto" w:fill="FFFFFF"/>
              <w:rPr>
                <w:bCs/>
              </w:rPr>
            </w:pPr>
            <w:r w:rsidRPr="00E60311">
              <w:t xml:space="preserve">Решение. </w:t>
            </w:r>
            <w:proofErr w:type="gramStart"/>
            <w:r w:rsidRPr="00E60311">
              <w:t>Об утверждении к исполнению в 2020 году и плановом периоде 2021 и 2022 годов делегированных полномочий с уровня сельского поселения Ташелка муниципального района Ставропольский Самарской области на уровень муниципального района Ставропольский Самарской области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№5 от 30.01.20г.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12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jc w:val="both"/>
              <w:rPr>
                <w:rStyle w:val="FontStyle38"/>
                <w:sz w:val="24"/>
                <w:szCs w:val="24"/>
              </w:rPr>
            </w:pPr>
            <w:r w:rsidRPr="00E60311">
              <w:t xml:space="preserve">Постановление. </w:t>
            </w:r>
            <w:proofErr w:type="gramStart"/>
            <w:r w:rsidRPr="00E60311">
              <w:t xml:space="preserve">О внесении изменений в Постановление Администрации сельского поселения Ташелка муниципального района Ставропольский Самарской области от 31 октября 2019 года №63 «О принятии отдельных расходных обязательств сельского поселения Ташелка муниципального района Ставропольский Самарской области на 2020 год                                                               и плановый период 2021 и 2022 годов» </w:t>
            </w:r>
            <w:r w:rsidRPr="00E60311">
              <w:rPr>
                <w:bCs/>
                <w:bdr w:val="none" w:sz="0" w:space="0" w:color="auto" w:frame="1"/>
              </w:rPr>
              <w:t>(в редакции Постановлений Администрации сельского поселения Ташелка муниципального района Ставропольский Самарской области                                                         от 30 декабря 2019г. №78</w:t>
            </w:r>
            <w:proofErr w:type="gramEnd"/>
            <w:r w:rsidRPr="00E60311">
              <w:rPr>
                <w:bCs/>
                <w:bdr w:val="none" w:sz="0" w:space="0" w:color="auto" w:frame="1"/>
              </w:rPr>
              <w:t>)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№8 от 30.01.20г.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13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jc w:val="both"/>
              <w:rPr>
                <w:rStyle w:val="FontStyle38"/>
                <w:bCs/>
                <w:sz w:val="24"/>
                <w:szCs w:val="24"/>
                <w:bdr w:val="none" w:sz="0" w:space="0" w:color="auto" w:frame="1"/>
              </w:rPr>
            </w:pPr>
            <w:r w:rsidRPr="00E60311">
              <w:t xml:space="preserve">Постановление. </w:t>
            </w:r>
            <w:proofErr w:type="gramStart"/>
            <w:r w:rsidRPr="00E60311">
              <w:rPr>
                <w:bCs/>
                <w:shd w:val="clear" w:color="auto" w:fill="FFFFFF"/>
              </w:rPr>
              <w:t xml:space="preserve">О внесении изменений в Постановление </w:t>
            </w:r>
            <w:r w:rsidRPr="00E60311">
              <w:rPr>
                <w:rStyle w:val="FontStyle38"/>
                <w:sz w:val="24"/>
                <w:szCs w:val="24"/>
              </w:rPr>
              <w:t xml:space="preserve">Администрации </w:t>
            </w:r>
            <w:r w:rsidRPr="00E60311">
              <w:t xml:space="preserve">сельского поселения Ташелка муниципального района Ставропольский Самарской области от 31 октября 2019 года №64 </w:t>
            </w:r>
            <w:r w:rsidRPr="00E60311">
              <w:rPr>
                <w:bCs/>
                <w:color w:val="414141"/>
                <w:shd w:val="clear" w:color="auto" w:fill="FFFFFF"/>
              </w:rPr>
              <w:t>«</w:t>
            </w:r>
            <w:r w:rsidRPr="00E60311">
              <w:t>Об утверждении муниципальной программы сельского поселения Ташелка муниципального района Ставропольский Самарской области «</w:t>
            </w:r>
            <w:r w:rsidRPr="00E60311">
              <w:rPr>
                <w:bCs/>
                <w:bdr w:val="none" w:sz="0" w:space="0" w:color="auto" w:frame="1"/>
              </w:rPr>
              <w:t xml:space="preserve">Социально – экономическое развитие </w:t>
            </w:r>
            <w:r w:rsidRPr="00E60311">
              <w:t>сельского поселения Ташелка муниципального района Ставропольский Самарской области</w:t>
            </w:r>
            <w:r w:rsidRPr="00E60311">
              <w:rPr>
                <w:bCs/>
                <w:bdr w:val="none" w:sz="0" w:space="0" w:color="auto" w:frame="1"/>
              </w:rPr>
              <w:t xml:space="preserve"> на 2020 – 2022 годы» (в редакции Постановлений Администрации сельского поселения Ташелка муниципального района Ставропольский Самарской области   от</w:t>
            </w:r>
            <w:proofErr w:type="gramEnd"/>
            <w:r w:rsidRPr="00E60311">
              <w:rPr>
                <w:bCs/>
                <w:bdr w:val="none" w:sz="0" w:space="0" w:color="auto" w:frame="1"/>
              </w:rPr>
              <w:t xml:space="preserve"> </w:t>
            </w:r>
            <w:proofErr w:type="gramStart"/>
            <w:r w:rsidRPr="00E60311">
              <w:rPr>
                <w:bCs/>
                <w:bdr w:val="none" w:sz="0" w:space="0" w:color="auto" w:frame="1"/>
              </w:rPr>
              <w:t>30 декабря 2019г. №77)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№9 от 30.01.20г.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14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pPr>
              <w:rPr>
                <w:rStyle w:val="FontStyle38"/>
                <w:sz w:val="24"/>
                <w:szCs w:val="24"/>
              </w:rPr>
            </w:pPr>
            <w:r w:rsidRPr="00E60311">
              <w:t xml:space="preserve">Постановление. О внесении изменений в Постановление администрации сельского поселения Ташелка муниципального района </w:t>
            </w:r>
            <w:proofErr w:type="gramStart"/>
            <w:r w:rsidRPr="00E60311">
              <w:t>Ставропольский</w:t>
            </w:r>
            <w:proofErr w:type="gramEnd"/>
            <w:r w:rsidRPr="00E60311">
              <w:t xml:space="preserve"> Самарской области от 30 декабря 2019 года №79 «Об установлении отдельного расходного  обязательства сельского поселения Ташелка муниципального района Ставропольский Самарской области»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№10 от 30.01.20г.</w:t>
            </w:r>
          </w:p>
        </w:tc>
      </w:tr>
      <w:tr w:rsidR="00E60311" w:rsidRPr="00E60311" w:rsidTr="00E60311">
        <w:trPr>
          <w:trHeight w:val="501"/>
        </w:trPr>
        <w:tc>
          <w:tcPr>
            <w:tcW w:w="8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15</w:t>
            </w:r>
          </w:p>
        </w:tc>
        <w:tc>
          <w:tcPr>
            <w:tcW w:w="7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rPr>
                <w:lang w:eastAsia="en-US"/>
              </w:rPr>
              <w:t xml:space="preserve">Постановление. </w:t>
            </w:r>
            <w:proofErr w:type="gramStart"/>
            <w:r w:rsidRPr="00E60311">
              <w:rPr>
                <w:lang w:eastAsia="en-US"/>
              </w:rPr>
              <w:t>О подготовке проекта Решения собрания представителей сельского поселения Ташелка муниципального района Ставропольский Самарской области «О внесении изменений в Генеральный план сельского поселения Ташелка муниципального района Ставропольский Самарской области, утвержденный решением собрания представителей</w:t>
            </w:r>
            <w:r w:rsidRPr="00E60311">
              <w:t xml:space="preserve"> </w:t>
            </w:r>
            <w:r w:rsidRPr="00E60311">
              <w:rPr>
                <w:lang w:eastAsia="en-US"/>
              </w:rPr>
              <w:t>сельского поселения Ташелка муниципального района Ставропольский Самарской области  № 25 от 16.12.2013г.»</w:t>
            </w:r>
            <w:proofErr w:type="gramEnd"/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0311" w:rsidRPr="00E60311" w:rsidRDefault="00E60311" w:rsidP="00E60311">
            <w:r w:rsidRPr="00E60311">
              <w:t>№11 от 30.01.20г.</w:t>
            </w:r>
          </w:p>
        </w:tc>
      </w:tr>
    </w:tbl>
    <w:p w:rsidR="00163FE7" w:rsidRPr="00E60311" w:rsidRDefault="00163FE7"/>
    <w:sectPr w:rsidR="00163FE7" w:rsidRPr="00E60311" w:rsidSect="0028543E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C4C45"/>
    <w:rsid w:val="00056F17"/>
    <w:rsid w:val="00163FE7"/>
    <w:rsid w:val="0028543E"/>
    <w:rsid w:val="003B5C82"/>
    <w:rsid w:val="004F4897"/>
    <w:rsid w:val="00624267"/>
    <w:rsid w:val="00634E26"/>
    <w:rsid w:val="00775E9B"/>
    <w:rsid w:val="00A92B29"/>
    <w:rsid w:val="00AD2847"/>
    <w:rsid w:val="00B73968"/>
    <w:rsid w:val="00C558CA"/>
    <w:rsid w:val="00DC4C45"/>
    <w:rsid w:val="00DD2823"/>
    <w:rsid w:val="00E325EB"/>
    <w:rsid w:val="00E603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4C45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4F4897"/>
    <w:pPr>
      <w:widowControl w:val="0"/>
      <w:autoSpaceDE w:val="0"/>
      <w:autoSpaceDN w:val="0"/>
      <w:adjustRightInd w:val="0"/>
      <w:spacing w:before="108" w:after="108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7396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F4897"/>
    <w:rPr>
      <w:rFonts w:ascii="Times New Roman CYR" w:eastAsia="Times New Roman" w:hAnsi="Times New Roman CYR" w:cs="Times New Roman CYR"/>
      <w:b/>
      <w:bCs/>
      <w:color w:val="26282F"/>
      <w:sz w:val="24"/>
      <w:szCs w:val="24"/>
      <w:lang w:eastAsia="ru-RU"/>
    </w:rPr>
  </w:style>
  <w:style w:type="character" w:styleId="a3">
    <w:name w:val="Strong"/>
    <w:basedOn w:val="a0"/>
    <w:qFormat/>
    <w:rsid w:val="004F4897"/>
    <w:rPr>
      <w:rFonts w:ascii="Times New Roman" w:hAnsi="Times New Roman" w:cs="Times New Roman" w:hint="default"/>
      <w:b/>
      <w:bCs/>
    </w:rPr>
  </w:style>
  <w:style w:type="character" w:customStyle="1" w:styleId="20">
    <w:name w:val="Заголовок 2 Знак"/>
    <w:basedOn w:val="a0"/>
    <w:link w:val="2"/>
    <w:uiPriority w:val="9"/>
    <w:semiHidden/>
    <w:rsid w:val="00B7396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11">
    <w:name w:val="Без интервала1"/>
    <w:aliases w:val="письмо"/>
    <w:link w:val="a4"/>
    <w:qFormat/>
    <w:rsid w:val="00B73968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Title">
    <w:name w:val="ConsPlusTitle"/>
    <w:uiPriority w:val="99"/>
    <w:rsid w:val="00B73968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b/>
      <w:szCs w:val="20"/>
      <w:lang w:eastAsia="ru-RU"/>
    </w:rPr>
  </w:style>
  <w:style w:type="character" w:customStyle="1" w:styleId="FontStyle15">
    <w:name w:val="Font Style15"/>
    <w:basedOn w:val="a0"/>
    <w:rsid w:val="00B73968"/>
    <w:rPr>
      <w:rFonts w:ascii="Courier New" w:hAnsi="Courier New" w:cs="Courier New"/>
      <w:b/>
      <w:bCs/>
      <w:sz w:val="22"/>
      <w:szCs w:val="22"/>
    </w:rPr>
  </w:style>
  <w:style w:type="character" w:customStyle="1" w:styleId="a4">
    <w:name w:val="Без интервала Знак"/>
    <w:aliases w:val="письмо Знак"/>
    <w:link w:val="11"/>
    <w:locked/>
    <w:rsid w:val="00B73968"/>
    <w:rPr>
      <w:rFonts w:ascii="Calibri" w:eastAsia="Times New Roman" w:hAnsi="Calibri" w:cs="Times New Roman"/>
      <w:lang w:eastAsia="ru-RU"/>
    </w:rPr>
  </w:style>
  <w:style w:type="paragraph" w:customStyle="1" w:styleId="Style5">
    <w:name w:val="Style5"/>
    <w:basedOn w:val="a"/>
    <w:rsid w:val="00B73968"/>
    <w:pPr>
      <w:widowControl w:val="0"/>
      <w:autoSpaceDE w:val="0"/>
      <w:autoSpaceDN w:val="0"/>
      <w:adjustRightInd w:val="0"/>
      <w:spacing w:line="283" w:lineRule="exact"/>
      <w:jc w:val="center"/>
    </w:pPr>
  </w:style>
  <w:style w:type="character" w:customStyle="1" w:styleId="FontStyle38">
    <w:name w:val="Font Style38"/>
    <w:uiPriority w:val="99"/>
    <w:rsid w:val="0028543E"/>
    <w:rPr>
      <w:rFonts w:ascii="Times New Roman" w:hAnsi="Times New Roman" w:cs="Times New Roman"/>
      <w:sz w:val="22"/>
      <w:szCs w:val="22"/>
    </w:rPr>
  </w:style>
  <w:style w:type="paragraph" w:styleId="a5">
    <w:name w:val="Body Text"/>
    <w:basedOn w:val="a"/>
    <w:link w:val="a6"/>
    <w:rsid w:val="0028543E"/>
    <w:pPr>
      <w:jc w:val="both"/>
    </w:pPr>
    <w:rPr>
      <w:rFonts w:eastAsia="Times New Roman"/>
      <w:b/>
      <w:sz w:val="28"/>
      <w:szCs w:val="20"/>
    </w:rPr>
  </w:style>
  <w:style w:type="character" w:customStyle="1" w:styleId="a6">
    <w:name w:val="Основной текст Знак"/>
    <w:basedOn w:val="a0"/>
    <w:link w:val="a5"/>
    <w:rsid w:val="0028543E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customStyle="1" w:styleId="12">
    <w:name w:val="Абзац списка1"/>
    <w:basedOn w:val="a"/>
    <w:rsid w:val="00056F17"/>
    <w:pPr>
      <w:spacing w:after="200" w:line="276" w:lineRule="auto"/>
      <w:ind w:left="720"/>
    </w:pPr>
    <w:rPr>
      <w:rFonts w:ascii="Calibri" w:eastAsia="Times New Roman" w:hAnsi="Calibri" w:cs="Calibri"/>
      <w:sz w:val="22"/>
      <w:szCs w:val="22"/>
      <w:lang w:eastAsia="en-US"/>
    </w:rPr>
  </w:style>
  <w:style w:type="paragraph" w:customStyle="1" w:styleId="Style8">
    <w:name w:val="Style8"/>
    <w:basedOn w:val="a"/>
    <w:uiPriority w:val="99"/>
    <w:rsid w:val="00634E2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eastAsia="Times New Roman" w:hAnsi="Courier New" w:cs="Courier New"/>
    </w:rPr>
  </w:style>
  <w:style w:type="character" w:customStyle="1" w:styleId="FontStyle26">
    <w:name w:val="Font Style26"/>
    <w:rsid w:val="00634E26"/>
    <w:rPr>
      <w:rFonts w:ascii="Times New Roman" w:hAnsi="Times New Roman" w:cs="Times New Roman" w:hint="default"/>
      <w:b/>
      <w:bCs w:val="0"/>
      <w:sz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2161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1121</Words>
  <Characters>6394</Characters>
  <Application>Microsoft Office Word</Application>
  <DocSecurity>0</DocSecurity>
  <Lines>53</Lines>
  <Paragraphs>14</Paragraphs>
  <ScaleCrop>false</ScaleCrop>
  <Company/>
  <LinksUpToDate>false</LinksUpToDate>
  <CharactersWithSpaces>7501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2018-10-04T08:28:00Z</dcterms:created>
  <dcterms:modified xsi:type="dcterms:W3CDTF">2020-02-21T04:48:00Z</dcterms:modified>
</cp:coreProperties>
</file>