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  <w:r w:rsidR="00275DD9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274" w:rsidRPr="00815D18" w:rsidRDefault="00795274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6D69" w:rsidRDefault="00E60992" w:rsidP="00795274">
      <w:pPr>
        <w:pStyle w:val="a3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238FF">
        <w:rPr>
          <w:sz w:val="24"/>
          <w:szCs w:val="24"/>
        </w:rPr>
        <w:t xml:space="preserve"> </w:t>
      </w:r>
      <w:r>
        <w:rPr>
          <w:sz w:val="24"/>
          <w:szCs w:val="24"/>
        </w:rPr>
        <w:t>17 февраля</w:t>
      </w:r>
      <w:r w:rsidR="00DA2126">
        <w:rPr>
          <w:sz w:val="24"/>
          <w:szCs w:val="24"/>
        </w:rPr>
        <w:t xml:space="preserve"> </w:t>
      </w:r>
      <w:r w:rsidR="00795274" w:rsidRPr="00795274">
        <w:rPr>
          <w:sz w:val="24"/>
          <w:szCs w:val="24"/>
        </w:rPr>
        <w:t>2016г.</w:t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>
        <w:rPr>
          <w:sz w:val="24"/>
          <w:szCs w:val="24"/>
        </w:rPr>
        <w:tab/>
      </w:r>
      <w:r w:rsidR="003238FF">
        <w:rPr>
          <w:sz w:val="24"/>
          <w:szCs w:val="24"/>
        </w:rPr>
        <w:t xml:space="preserve">№ </w:t>
      </w:r>
      <w:r>
        <w:rPr>
          <w:sz w:val="24"/>
          <w:szCs w:val="24"/>
        </w:rPr>
        <w:t>2</w:t>
      </w:r>
    </w:p>
    <w:p w:rsidR="00795274" w:rsidRPr="00DA2126" w:rsidRDefault="00DA2126" w:rsidP="00795274">
      <w:pPr>
        <w:pStyle w:val="a3"/>
        <w:spacing w:line="36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A2126">
        <w:rPr>
          <w:b/>
          <w:sz w:val="24"/>
          <w:szCs w:val="24"/>
        </w:rPr>
        <w:t xml:space="preserve">   РЕШЕНИЕ</w:t>
      </w: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>«Об избрании депутата Собрания представителей с</w:t>
      </w:r>
      <w:r w:rsidR="00275DD9">
        <w:rPr>
          <w:b/>
          <w:sz w:val="24"/>
          <w:szCs w:val="24"/>
        </w:rPr>
        <w:t xml:space="preserve">ельского поселения </w:t>
      </w:r>
      <w:proofErr w:type="spellStart"/>
      <w:r w:rsidR="00275DD9">
        <w:rPr>
          <w:b/>
          <w:sz w:val="24"/>
          <w:szCs w:val="24"/>
        </w:rPr>
        <w:t>Ташелка</w:t>
      </w:r>
      <w:proofErr w:type="spellEnd"/>
      <w:r w:rsidR="00275DD9">
        <w:rPr>
          <w:b/>
          <w:sz w:val="24"/>
          <w:szCs w:val="24"/>
        </w:rPr>
        <w:t xml:space="preserve"> </w:t>
      </w:r>
      <w:r w:rsidRPr="00756D69">
        <w:rPr>
          <w:b/>
          <w:sz w:val="24"/>
          <w:szCs w:val="24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275DD9">
        <w:rPr>
          <w:sz w:val="24"/>
          <w:szCs w:val="24"/>
        </w:rPr>
        <w:t xml:space="preserve">поселения </w:t>
      </w:r>
      <w:proofErr w:type="spellStart"/>
      <w:r w:rsidR="00275DD9">
        <w:rPr>
          <w:sz w:val="24"/>
          <w:szCs w:val="24"/>
        </w:rPr>
        <w:t>Ташелка</w:t>
      </w:r>
      <w:proofErr w:type="spellEnd"/>
      <w:r w:rsidR="001A2B8E" w:rsidRPr="002D58E9">
        <w:rPr>
          <w:sz w:val="24"/>
          <w:szCs w:val="24"/>
        </w:rPr>
        <w:t xml:space="preserve">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5B4F29" w:rsidRPr="002D58E9">
        <w:rPr>
          <w:b/>
          <w:sz w:val="24"/>
          <w:szCs w:val="24"/>
        </w:rPr>
        <w:t xml:space="preserve"> </w:t>
      </w:r>
      <w:r w:rsidR="00275DD9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r w:rsidR="00275DD9">
        <w:rPr>
          <w:sz w:val="24"/>
          <w:szCs w:val="24"/>
        </w:rPr>
        <w:t>Рублева Андрея Юрьевича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proofErr w:type="gramStart"/>
      <w:r w:rsidR="005B4F29" w:rsidRPr="002D58E9">
        <w:rPr>
          <w:sz w:val="24"/>
          <w:szCs w:val="24"/>
        </w:rPr>
        <w:t>,С</w:t>
      </w:r>
      <w:proofErr w:type="gramEnd"/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>по</w:t>
      </w:r>
      <w:r w:rsidR="00275DD9">
        <w:rPr>
          <w:sz w:val="24"/>
          <w:szCs w:val="24"/>
        </w:rPr>
        <w:t xml:space="preserve">селения </w:t>
      </w:r>
      <w:proofErr w:type="spellStart"/>
      <w:r w:rsidR="00275DD9">
        <w:rPr>
          <w:sz w:val="24"/>
          <w:szCs w:val="24"/>
        </w:rPr>
        <w:t>Ташелка</w:t>
      </w:r>
      <w:proofErr w:type="spellEnd"/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F52EBB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275DD9">
        <w:rPr>
          <w:sz w:val="24"/>
          <w:szCs w:val="24"/>
        </w:rPr>
        <w:t xml:space="preserve">Катину Светлану Федоровну </w:t>
      </w:r>
      <w:r w:rsidRPr="002D58E9">
        <w:rPr>
          <w:sz w:val="24"/>
          <w:szCs w:val="24"/>
        </w:rPr>
        <w:t>- депутата Собрания представителей</w:t>
      </w:r>
      <w:r w:rsidR="00275DD9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proofErr w:type="spellStart"/>
      <w:r w:rsidR="00275DD9">
        <w:rPr>
          <w:sz w:val="24"/>
          <w:szCs w:val="24"/>
        </w:rPr>
        <w:t>Ташелка</w:t>
      </w:r>
      <w:proofErr w:type="spellEnd"/>
      <w:r w:rsidR="00275DD9" w:rsidRPr="002D58E9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proofErr w:type="spellStart"/>
      <w:r w:rsidR="00275DD9">
        <w:rPr>
          <w:sz w:val="24"/>
          <w:szCs w:val="24"/>
        </w:rPr>
        <w:t>Ташелка</w:t>
      </w:r>
      <w:proofErr w:type="spellEnd"/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>муниципального района  Ставропольский</w:t>
      </w:r>
      <w:r w:rsidR="00275DD9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275DD9">
        <w:rPr>
          <w:b/>
          <w:sz w:val="24"/>
          <w:szCs w:val="24"/>
        </w:rPr>
        <w:t>–</w:t>
      </w:r>
      <w:r w:rsidR="00275DD9">
        <w:rPr>
          <w:sz w:val="24"/>
          <w:szCs w:val="24"/>
        </w:rPr>
        <w:t xml:space="preserve"> Рублева Андрея Юрьевича</w:t>
      </w:r>
      <w:r w:rsidRPr="002D58E9">
        <w:rPr>
          <w:sz w:val="24"/>
          <w:szCs w:val="24"/>
        </w:rPr>
        <w:t>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DA2126" w:rsidRDefault="00DA2126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  <w:bookmarkStart w:id="0" w:name="_GoBack"/>
      <w:bookmarkEnd w:id="0"/>
    </w:p>
    <w:p w:rsidR="00756D69" w:rsidRPr="002D58E9" w:rsidRDefault="00756D69" w:rsidP="00275DD9">
      <w:pPr>
        <w:spacing w:after="0"/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275DD9" w:rsidRDefault="00756D69" w:rsidP="00275DD9">
      <w:pPr>
        <w:spacing w:after="0"/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с</w:t>
      </w:r>
      <w:r w:rsidR="00275DD9">
        <w:rPr>
          <w:sz w:val="24"/>
          <w:szCs w:val="24"/>
        </w:rPr>
        <w:t xml:space="preserve">ельского поселения </w:t>
      </w:r>
      <w:proofErr w:type="spellStart"/>
      <w:r w:rsidR="00275DD9">
        <w:rPr>
          <w:sz w:val="24"/>
          <w:szCs w:val="24"/>
        </w:rPr>
        <w:t>Ташелка</w:t>
      </w:r>
      <w:proofErr w:type="spellEnd"/>
    </w:p>
    <w:p w:rsidR="00275DD9" w:rsidRDefault="00275DD9" w:rsidP="00275DD9">
      <w:pPr>
        <w:spacing w:after="0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756D69" w:rsidRPr="002D58E9" w:rsidRDefault="00275DD9" w:rsidP="00275DD9">
      <w:pPr>
        <w:spacing w:after="0"/>
        <w:outlineLvl w:val="0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56D69" w:rsidRPr="002D58E9">
        <w:rPr>
          <w:sz w:val="24"/>
          <w:szCs w:val="24"/>
        </w:rPr>
        <w:t>______________</w:t>
      </w:r>
      <w:r>
        <w:rPr>
          <w:sz w:val="24"/>
          <w:szCs w:val="24"/>
        </w:rPr>
        <w:t xml:space="preserve">   В.Н.Хохлова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654EB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46671"/>
    <w:rsid w:val="00253668"/>
    <w:rsid w:val="00260E4D"/>
    <w:rsid w:val="00264BF3"/>
    <w:rsid w:val="00265956"/>
    <w:rsid w:val="002712D7"/>
    <w:rsid w:val="00275DD9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8FF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1E6A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316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4478"/>
    <w:rsid w:val="00A9590E"/>
    <w:rsid w:val="00AA1C09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4434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1091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A2126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0992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0D76"/>
    <w:rsid w:val="00FF6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29</cp:revision>
  <cp:lastPrinted>2016-02-15T06:41:00Z</cp:lastPrinted>
  <dcterms:created xsi:type="dcterms:W3CDTF">2015-12-24T11:23:00Z</dcterms:created>
  <dcterms:modified xsi:type="dcterms:W3CDTF">2016-02-15T06:42:00Z</dcterms:modified>
</cp:coreProperties>
</file>