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271" w:rsidRDefault="00806271" w:rsidP="003070D5">
      <w:pPr>
        <w:widowControl w:val="0"/>
        <w:suppressAutoHyphens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06271" w:rsidRDefault="00081B37" w:rsidP="002950B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1.25pt;height:60.75pt;visibility:visible">
            <v:imagedata r:id="rId5" o:title="" gain="93623f" blacklevel="-7864f"/>
          </v:shape>
        </w:pict>
      </w:r>
    </w:p>
    <w:p w:rsidR="00806271" w:rsidRPr="00D406DD" w:rsidRDefault="00806271" w:rsidP="002950B5">
      <w:pPr>
        <w:jc w:val="center"/>
        <w:rPr>
          <w:rFonts w:ascii="Times New Roman" w:hAnsi="Times New Roman"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06271" w:rsidRPr="002950B5" w:rsidRDefault="00806271" w:rsidP="002950B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ТАШЕЛКА</w:t>
      </w:r>
    </w:p>
    <w:p w:rsidR="00806271" w:rsidRPr="002950B5" w:rsidRDefault="00806271" w:rsidP="002950B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950B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06271" w:rsidRPr="002950B5" w:rsidRDefault="00806271" w:rsidP="002950B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06271" w:rsidRDefault="00806271" w:rsidP="002950B5">
      <w:pPr>
        <w:autoSpaceDN w:val="0"/>
        <w:spacing w:before="280" w:after="0" w:line="240" w:lineRule="auto"/>
        <w:rPr>
          <w:rFonts w:ascii="Times New Roman" w:hAnsi="Times New Roman" w:cs="Times New Roman"/>
          <w:color w:val="000000"/>
          <w:sz w:val="27"/>
          <w:szCs w:val="27"/>
          <w:lang w:eastAsia="ar-SA"/>
        </w:rPr>
      </w:pPr>
    </w:p>
    <w:p w:rsidR="00806271" w:rsidRDefault="00806271" w:rsidP="003070D5">
      <w:pPr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806271" w:rsidRDefault="00806271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>От_01.03.2018г.</w:t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  <w:t>№6</w:t>
      </w:r>
    </w:p>
    <w:p w:rsidR="00806271" w:rsidRDefault="00806271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</w:p>
    <w:p w:rsidR="00806271" w:rsidRDefault="00806271" w:rsidP="002A06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Порядок организации и проведения публичных слушаний  в сельском поселении Ташелка муниципального района Ставропольский Самарской области, утвержденный Решением Собрания представителей сельского поселения Ташелка № 15/1 от 04.03.2010 года</w:t>
      </w:r>
    </w:p>
    <w:p w:rsidR="00806271" w:rsidRDefault="00806271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Ташелка, учитывая протест прокурора Ставропольского района от 25.01.2018 г. № 07-17-2018 г., Собрание представителей сельского поселения Ташелка, 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Внести в Порядок организации  и проведения публичных слушаний в сельском поселении Ташелка муниципального района Ставропольский Самарской области, утвержденный решением Собрания представителей сельского поселения Ташелка №15/1 от 04.03.2010 года, следующие изменения: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 w:rsidRPr="00DF485D"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F485D"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 w:rsidRPr="00DF485D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Конституции</w:t>
        </w:r>
      </w:hyperlink>
      <w:r w:rsidRPr="00DF485D"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lastRenderedPageBreak/>
        <w:t>2) проект местного бюджета и отчет о его исполнении;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 w:rsidRPr="00DF485D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статьей 13</w:t>
        </w:r>
      </w:hyperlink>
      <w:r w:rsidRPr="00DF485D"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голосования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либо на сходах граждан.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DF485D"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</w:t>
      </w:r>
      <w:r>
        <w:rPr>
          <w:rFonts w:ascii="Times New Roman" w:hAnsi="Times New Roman" w:cs="Times New Roman"/>
          <w:sz w:val="24"/>
          <w:szCs w:val="24"/>
        </w:rPr>
        <w:t xml:space="preserve"> определяется в соответствии</w:t>
      </w:r>
      <w:r w:rsidRPr="00DF485D">
        <w:rPr>
          <w:rFonts w:ascii="Times New Roman" w:hAnsi="Times New Roman" w:cs="Times New Roman"/>
          <w:sz w:val="24"/>
          <w:szCs w:val="24"/>
        </w:rPr>
        <w:t xml:space="preserve"> </w:t>
      </w:r>
      <w:r w:rsidRPr="00DF485D">
        <w:rPr>
          <w:rFonts w:ascii="Times New Roman" w:hAnsi="Times New Roman" w:cs="Times New Roman"/>
          <w:b/>
          <w:bCs/>
          <w:sz w:val="24"/>
          <w:szCs w:val="24"/>
        </w:rPr>
        <w:t>в пунктом 11 Порядка, утвержденного Р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ешением Собрания представителей </w:t>
      </w:r>
      <w:r w:rsidRPr="00DF485D">
        <w:rPr>
          <w:rFonts w:ascii="Times New Roman" w:hAnsi="Times New Roman" w:cs="Times New Roman"/>
          <w:b/>
          <w:bCs/>
          <w:sz w:val="24"/>
          <w:szCs w:val="24"/>
        </w:rPr>
        <w:t xml:space="preserve"> № 19 от  05.03.2010 г. «О порядке</w:t>
      </w:r>
      <w:proofErr w:type="gramEnd"/>
      <w:r w:rsidRPr="00DF485D">
        <w:rPr>
          <w:rFonts w:ascii="Times New Roman" w:hAnsi="Times New Roman" w:cs="Times New Roman"/>
          <w:b/>
          <w:bCs/>
          <w:sz w:val="24"/>
          <w:szCs w:val="24"/>
        </w:rPr>
        <w:t xml:space="preserve"> организации и проведения публичных слушаний в сельском поселении Ташелка муниципального района </w:t>
      </w:r>
      <w:proofErr w:type="gramStart"/>
      <w:r w:rsidRPr="00DF485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DF485D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numPr>
          <w:ilvl w:val="1"/>
          <w:numId w:val="1"/>
        </w:numPr>
        <w:ind w:left="0" w:firstLine="540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F485D"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F485D"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</w:t>
      </w:r>
      <w:r w:rsidRPr="00DF485D">
        <w:rPr>
          <w:rFonts w:ascii="Times New Roman" w:hAnsi="Times New Roman" w:cs="Times New Roman"/>
          <w:sz w:val="24"/>
          <w:szCs w:val="24"/>
        </w:rPr>
        <w:lastRenderedPageBreak/>
        <w:t>строительства, в отношении которых подготовлены данные проекты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DF485D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3 статьи 39</w:t>
        </w:r>
      </w:hyperlink>
      <w:r w:rsidRPr="00DF485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F485D">
        <w:rPr>
          <w:rFonts w:ascii="Times New Roman" w:hAnsi="Times New Roman" w:cs="Times New Roman"/>
          <w:sz w:val="24"/>
          <w:szCs w:val="24"/>
        </w:rPr>
        <w:t>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lastRenderedPageBreak/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 w:rsidRPr="00DF485D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части 3</w:t>
        </w:r>
      </w:hyperlink>
      <w:r w:rsidRPr="00DF485D"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 идентификацию, имеют право вносить предложения и замечания, касающиеся такого проекта: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В целях идентификации 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 xml:space="preserve"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</w:t>
      </w:r>
      <w:r w:rsidRPr="00DF485D">
        <w:rPr>
          <w:rFonts w:ascii="Times New Roman" w:hAnsi="Times New Roman" w:cs="Times New Roman"/>
          <w:sz w:val="24"/>
          <w:szCs w:val="24"/>
        </w:rPr>
        <w:lastRenderedPageBreak/>
        <w:t>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 w:rsidRPr="00DF485D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DF485D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публичных слушаний, в котором указываются: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  <w:proofErr w:type="gramEnd"/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lastRenderedPageBreak/>
        <w:t>1) дата оформления заключения о результатах 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806271" w:rsidRPr="00DF485D" w:rsidRDefault="00806271" w:rsidP="00DF485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806271" w:rsidRPr="00DF485D" w:rsidRDefault="00806271" w:rsidP="00DF485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http://</w:t>
      </w:r>
      <w:proofErr w:type="spellStart"/>
      <w:r w:rsidRPr="00DF485D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Pr="00DF485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F485D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DF485D">
        <w:rPr>
          <w:rFonts w:ascii="Times New Roman" w:hAnsi="Times New Roman" w:cs="Times New Roman"/>
          <w:sz w:val="24"/>
          <w:szCs w:val="24"/>
        </w:rPr>
        <w:t>.</w:t>
      </w:r>
    </w:p>
    <w:p w:rsidR="00806271" w:rsidRPr="00DF485D" w:rsidRDefault="00806271" w:rsidP="00DF485D">
      <w:pPr>
        <w:pStyle w:val="ConsPlusNormal0"/>
        <w:widowControl/>
        <w:ind w:firstLine="540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pStyle w:val="a4"/>
        <w:ind w:left="0" w:firstLine="540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spacing w:after="0"/>
        <w:ind w:right="-999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806271" w:rsidRPr="00DF485D" w:rsidRDefault="00806271" w:rsidP="00DF485D">
      <w:pPr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806271" w:rsidRPr="00DF485D" w:rsidRDefault="00806271" w:rsidP="00DF485D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В.Н.Хохлова</w:t>
      </w:r>
    </w:p>
    <w:p w:rsidR="00806271" w:rsidRPr="00DF485D" w:rsidRDefault="00806271" w:rsidP="00DF48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806271" w:rsidRPr="00DF485D" w:rsidRDefault="00806271" w:rsidP="00DF485D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А.Ю.Рублев</w:t>
      </w:r>
    </w:p>
    <w:p w:rsidR="00806271" w:rsidRPr="00DF485D" w:rsidRDefault="00806271" w:rsidP="00DF485D">
      <w:pPr>
        <w:tabs>
          <w:tab w:val="left" w:pos="1693"/>
        </w:tabs>
        <w:spacing w:after="0"/>
        <w:ind w:firstLine="540"/>
        <w:rPr>
          <w:rFonts w:ascii="Times New Roman" w:hAnsi="Times New Roman" w:cs="Times New Roman"/>
          <w:sz w:val="24"/>
          <w:szCs w:val="24"/>
        </w:rPr>
      </w:pPr>
    </w:p>
    <w:p w:rsidR="00806271" w:rsidRPr="00DF485D" w:rsidRDefault="00806271" w:rsidP="00DF485D">
      <w:pPr>
        <w:ind w:firstLine="540"/>
        <w:rPr>
          <w:sz w:val="24"/>
          <w:szCs w:val="24"/>
        </w:rPr>
      </w:pPr>
    </w:p>
    <w:sectPr w:rsidR="00806271" w:rsidRPr="00DF485D" w:rsidSect="00DF485D">
      <w:pgSz w:w="11906" w:h="16838"/>
      <w:pgMar w:top="360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70D5"/>
    <w:rsid w:val="00081B37"/>
    <w:rsid w:val="002950B5"/>
    <w:rsid w:val="002A06EA"/>
    <w:rsid w:val="002A64C7"/>
    <w:rsid w:val="003070D5"/>
    <w:rsid w:val="00333A7E"/>
    <w:rsid w:val="004100DD"/>
    <w:rsid w:val="00551650"/>
    <w:rsid w:val="00583E3C"/>
    <w:rsid w:val="005C1505"/>
    <w:rsid w:val="00616F0F"/>
    <w:rsid w:val="007B69B9"/>
    <w:rsid w:val="007D3AD9"/>
    <w:rsid w:val="00806271"/>
    <w:rsid w:val="00864A6B"/>
    <w:rsid w:val="00997FDC"/>
    <w:rsid w:val="00AF313E"/>
    <w:rsid w:val="00B55D15"/>
    <w:rsid w:val="00BD1984"/>
    <w:rsid w:val="00D406DD"/>
    <w:rsid w:val="00D940F5"/>
    <w:rsid w:val="00DD4A28"/>
    <w:rsid w:val="00DF485D"/>
    <w:rsid w:val="00F83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4C7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2950B5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2950B5"/>
    <w:rPr>
      <w:rFonts w:ascii="Calibri" w:hAnsi="Calibri" w:cs="Calibri"/>
      <w:b/>
      <w:bCs/>
      <w:sz w:val="24"/>
      <w:szCs w:val="24"/>
    </w:rPr>
  </w:style>
  <w:style w:type="character" w:styleId="a3">
    <w:name w:val="Hyperlink"/>
    <w:basedOn w:val="a0"/>
    <w:uiPriority w:val="99"/>
    <w:semiHidden/>
    <w:rsid w:val="003070D5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3070D5"/>
    <w:pPr>
      <w:ind w:left="720"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hAnsi="Arial" w:cs="Arial"/>
      <w:lang w:val="ru-RU" w:eastAsia="ru-RU" w:bidi="ar-SA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2950B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5">
    <w:name w:val="Balloon Text"/>
    <w:basedOn w:val="a"/>
    <w:link w:val="a6"/>
    <w:uiPriority w:val="99"/>
    <w:semiHidden/>
    <w:rsid w:val="002950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2950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936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2515</Words>
  <Characters>14340</Characters>
  <Application>Microsoft Office Word</Application>
  <DocSecurity>0</DocSecurity>
  <Lines>119</Lines>
  <Paragraphs>33</Paragraphs>
  <ScaleCrop>false</ScaleCrop>
  <Company>Dnsoft</Company>
  <LinksUpToDate>false</LinksUpToDate>
  <CharactersWithSpaces>16822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2018-03-12T07:21:00Z</cp:lastPrinted>
  <dcterms:created xsi:type="dcterms:W3CDTF">2018-02-22T09:16:00Z</dcterms:created>
  <dcterms:modified xsi:type="dcterms:W3CDTF">2018-03-12T07:21:00Z</dcterms:modified>
</cp:coreProperties>
</file>