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7C2B" w:rsidRDefault="00137C2B">
      <w:pPr>
        <w:rPr>
          <w:u w:val="single"/>
        </w:rPr>
      </w:pPr>
    </w:p>
    <w:p w:rsidR="00137C2B" w:rsidRPr="00137C2B" w:rsidRDefault="006518E6" w:rsidP="00B7374F">
      <w:pPr>
        <w:widowControl w:val="0"/>
        <w:suppressAutoHyphens/>
        <w:autoSpaceDN w:val="0"/>
        <w:spacing w:after="0" w:line="240" w:lineRule="auto"/>
        <w:ind w:firstLine="567"/>
        <w:rPr>
          <w:rFonts w:ascii="Arial" w:eastAsia="Lucida Sans Unicode" w:hAnsi="Arial" w:cs="Times New Roman"/>
          <w:sz w:val="24"/>
          <w:szCs w:val="24"/>
          <w:lang w:eastAsia="ru-RU"/>
        </w:rPr>
      </w:pPr>
      <w:r>
        <w:rPr>
          <w:rFonts w:ascii="Arial" w:eastAsia="Lucida Sans Unicode" w:hAnsi="Arial" w:cs="Times New Roman"/>
          <w:sz w:val="24"/>
          <w:szCs w:val="24"/>
          <w:lang w:eastAsia="ru-RU"/>
        </w:rPr>
        <w:t xml:space="preserve">               </w:t>
      </w:r>
      <w:r w:rsidR="00B7374F">
        <w:rPr>
          <w:rFonts w:ascii="Arial" w:eastAsia="Lucida Sans Unicode" w:hAnsi="Arial" w:cs="Times New Roman"/>
          <w:sz w:val="24"/>
          <w:szCs w:val="24"/>
          <w:lang w:eastAsia="ru-RU"/>
        </w:rPr>
        <w:tab/>
      </w:r>
      <w:r w:rsidR="00B7374F">
        <w:rPr>
          <w:rFonts w:ascii="Arial" w:eastAsia="Lucida Sans Unicode" w:hAnsi="Arial" w:cs="Times New Roman"/>
          <w:sz w:val="24"/>
          <w:szCs w:val="24"/>
          <w:lang w:eastAsia="ru-RU"/>
        </w:rPr>
        <w:tab/>
      </w:r>
      <w:r w:rsidR="00B7374F">
        <w:rPr>
          <w:rFonts w:ascii="Arial" w:eastAsia="Lucida Sans Unicode" w:hAnsi="Arial" w:cs="Times New Roman"/>
          <w:sz w:val="24"/>
          <w:szCs w:val="24"/>
          <w:lang w:eastAsia="ru-RU"/>
        </w:rPr>
        <w:tab/>
      </w:r>
      <w:r w:rsidR="00B7374F">
        <w:rPr>
          <w:rFonts w:ascii="Arial" w:eastAsia="Lucida Sans Unicode" w:hAnsi="Arial" w:cs="Times New Roman"/>
          <w:sz w:val="24"/>
          <w:szCs w:val="24"/>
          <w:lang w:eastAsia="ru-RU"/>
        </w:rPr>
        <w:tab/>
      </w:r>
      <w:r w:rsidR="00137C2B" w:rsidRPr="00137C2B">
        <w:rPr>
          <w:rFonts w:ascii="Arial" w:eastAsia="Times New Roman" w:hAnsi="Arial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624175" cy="751126"/>
            <wp:effectExtent l="19050" t="0" r="44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313" cy="748886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1F8D" w:rsidRPr="0044487E" w:rsidRDefault="004D1F8D" w:rsidP="004D1F8D">
      <w:pPr>
        <w:ind w:firstLine="567"/>
        <w:jc w:val="center"/>
        <w:rPr>
          <w:rFonts w:ascii="Times New Roman" w:hAnsi="Times New Roman" w:cs="Times New Roman"/>
        </w:rPr>
      </w:pPr>
      <w:r w:rsidRPr="0044487E">
        <w:rPr>
          <w:rFonts w:ascii="Times New Roman" w:hAnsi="Times New Roman" w:cs="Times New Roman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4D1F8D" w:rsidRPr="0044487E" w:rsidRDefault="004D1F8D" w:rsidP="004D1F8D">
      <w:pPr>
        <w:pStyle w:val="ConsPlusTitle"/>
        <w:widowControl/>
        <w:ind w:firstLine="567"/>
        <w:jc w:val="center"/>
        <w:outlineLvl w:val="0"/>
        <w:rPr>
          <w:rFonts w:ascii="Times New Roman" w:hAnsi="Times New Roman" w:cs="Times New Roman"/>
        </w:rPr>
      </w:pPr>
      <w:r w:rsidRPr="0044487E">
        <w:rPr>
          <w:rFonts w:ascii="Times New Roman" w:hAnsi="Times New Roman" w:cs="Times New Roman"/>
        </w:rPr>
        <w:t>СОБРАНИЕ ПРЕДСТАВИТЕЛЕЙ СЕЛЬСКОГО ПОСЕЛЕНИЯ ТАШЕЛКА</w:t>
      </w:r>
    </w:p>
    <w:p w:rsidR="004D1F8D" w:rsidRPr="0044487E" w:rsidRDefault="004D1F8D" w:rsidP="004D1F8D">
      <w:pPr>
        <w:pStyle w:val="ConsPlusTitle"/>
        <w:widowControl/>
        <w:ind w:firstLine="567"/>
        <w:jc w:val="center"/>
        <w:outlineLvl w:val="0"/>
        <w:rPr>
          <w:rFonts w:ascii="Times New Roman" w:hAnsi="Times New Roman" w:cs="Times New Roman"/>
        </w:rPr>
      </w:pPr>
      <w:r w:rsidRPr="0044487E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44487E">
        <w:rPr>
          <w:rFonts w:ascii="Times New Roman" w:hAnsi="Times New Roman" w:cs="Times New Roman"/>
        </w:rPr>
        <w:t>СТАВРОПОЛЬСКИЙ</w:t>
      </w:r>
      <w:proofErr w:type="gramEnd"/>
    </w:p>
    <w:p w:rsidR="004D1F8D" w:rsidRPr="0044487E" w:rsidRDefault="004D1F8D" w:rsidP="004D1F8D">
      <w:pPr>
        <w:pStyle w:val="ConsPlusTitle"/>
        <w:widowControl/>
        <w:ind w:firstLine="567"/>
        <w:jc w:val="center"/>
        <w:rPr>
          <w:rFonts w:ascii="Times New Roman" w:hAnsi="Times New Roman" w:cs="Times New Roman"/>
        </w:rPr>
      </w:pPr>
      <w:r w:rsidRPr="0044487E">
        <w:rPr>
          <w:rFonts w:ascii="Times New Roman" w:hAnsi="Times New Roman" w:cs="Times New Roman"/>
        </w:rPr>
        <w:t>САМАРСКОЙ ОБЛАСТИ</w:t>
      </w:r>
    </w:p>
    <w:p w:rsidR="004D1F8D" w:rsidRPr="0044487E" w:rsidRDefault="004D1F8D" w:rsidP="004D1F8D">
      <w:pPr>
        <w:pStyle w:val="ConsPlusTitle"/>
        <w:widowControl/>
        <w:ind w:firstLine="567"/>
        <w:rPr>
          <w:rFonts w:ascii="Times New Roman" w:hAnsi="Times New Roman" w:cs="Times New Roman"/>
        </w:rPr>
      </w:pPr>
    </w:p>
    <w:p w:rsidR="004D1F8D" w:rsidRPr="004D1F8D" w:rsidRDefault="004D1F8D" w:rsidP="004D1F8D">
      <w:pPr>
        <w:pStyle w:val="ConsPlusTitle"/>
        <w:widowControl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4D1F8D">
        <w:rPr>
          <w:rFonts w:ascii="Times New Roman" w:hAnsi="Times New Roman" w:cs="Times New Roman"/>
          <w:sz w:val="28"/>
          <w:szCs w:val="28"/>
        </w:rPr>
        <w:t>РЕШЕНИЕ</w:t>
      </w:r>
    </w:p>
    <w:p w:rsidR="00137C2B" w:rsidRPr="004D1F8D" w:rsidRDefault="004D1F8D" w:rsidP="004D1F8D">
      <w:pPr>
        <w:autoSpaceDN w:val="0"/>
        <w:spacing w:before="280" w:after="0" w:line="240" w:lineRule="auto"/>
        <w:ind w:firstLine="567"/>
        <w:rPr>
          <w:rFonts w:ascii="Times New Roman" w:eastAsia="Times New Roman" w:hAnsi="Times New Roman" w:cs="Tahoma"/>
          <w:color w:val="000000"/>
          <w:sz w:val="26"/>
          <w:szCs w:val="26"/>
          <w:lang w:eastAsia="ar-SA"/>
        </w:rPr>
      </w:pPr>
      <w:r w:rsidRPr="004D1F8D">
        <w:rPr>
          <w:rFonts w:ascii="Times New Roman" w:eastAsia="Times New Roman" w:hAnsi="Times New Roman" w:cs="Tahoma"/>
          <w:color w:val="000000"/>
          <w:sz w:val="26"/>
          <w:szCs w:val="26"/>
          <w:lang w:eastAsia="ar-SA"/>
        </w:rPr>
        <w:t xml:space="preserve"> </w:t>
      </w:r>
      <w:r w:rsidR="000332E6">
        <w:rPr>
          <w:rFonts w:ascii="Times New Roman" w:eastAsia="Times New Roman" w:hAnsi="Times New Roman" w:cs="Tahoma"/>
          <w:color w:val="000000"/>
          <w:sz w:val="26"/>
          <w:szCs w:val="26"/>
          <w:lang w:eastAsia="ar-SA"/>
        </w:rPr>
        <w:t>О</w:t>
      </w:r>
      <w:r w:rsidR="006518E6">
        <w:rPr>
          <w:rFonts w:ascii="Times New Roman" w:eastAsia="Times New Roman" w:hAnsi="Times New Roman" w:cs="Tahoma"/>
          <w:color w:val="000000"/>
          <w:sz w:val="26"/>
          <w:szCs w:val="26"/>
          <w:lang w:eastAsia="ar-SA"/>
        </w:rPr>
        <w:t>т</w:t>
      </w:r>
      <w:r w:rsidR="000332E6">
        <w:rPr>
          <w:rFonts w:ascii="Times New Roman" w:eastAsia="Times New Roman" w:hAnsi="Times New Roman" w:cs="Tahoma"/>
          <w:color w:val="000000"/>
          <w:sz w:val="26"/>
          <w:szCs w:val="26"/>
          <w:lang w:eastAsia="ar-SA"/>
        </w:rPr>
        <w:t xml:space="preserve"> 28 </w:t>
      </w:r>
      <w:r w:rsidR="006518E6">
        <w:rPr>
          <w:rFonts w:ascii="Times New Roman" w:eastAsia="Times New Roman" w:hAnsi="Times New Roman" w:cs="Tahoma"/>
          <w:color w:val="000000"/>
          <w:sz w:val="26"/>
          <w:szCs w:val="26"/>
          <w:lang w:eastAsia="ar-SA"/>
        </w:rPr>
        <w:t>мая</w:t>
      </w:r>
      <w:r w:rsidR="00137C2B" w:rsidRPr="004D1F8D">
        <w:rPr>
          <w:rFonts w:ascii="Times New Roman" w:eastAsia="Times New Roman" w:hAnsi="Times New Roman" w:cs="Tahoma"/>
          <w:color w:val="000000"/>
          <w:sz w:val="26"/>
          <w:szCs w:val="26"/>
          <w:lang w:eastAsia="ar-SA"/>
        </w:rPr>
        <w:t xml:space="preserve"> 2019г. </w:t>
      </w:r>
      <w:r w:rsidR="00137C2B" w:rsidRPr="004D1F8D">
        <w:rPr>
          <w:rFonts w:ascii="Times New Roman" w:eastAsia="Times New Roman" w:hAnsi="Times New Roman" w:cs="Tahoma"/>
          <w:color w:val="000000"/>
          <w:sz w:val="26"/>
          <w:szCs w:val="26"/>
          <w:lang w:eastAsia="ar-SA"/>
        </w:rPr>
        <w:tab/>
      </w:r>
      <w:r w:rsidR="00137C2B" w:rsidRPr="004D1F8D">
        <w:rPr>
          <w:rFonts w:ascii="Times New Roman" w:eastAsia="Times New Roman" w:hAnsi="Times New Roman" w:cs="Tahoma"/>
          <w:color w:val="000000"/>
          <w:sz w:val="26"/>
          <w:szCs w:val="26"/>
          <w:lang w:eastAsia="ar-SA"/>
        </w:rPr>
        <w:tab/>
      </w:r>
      <w:r w:rsidR="00137C2B" w:rsidRPr="004D1F8D">
        <w:rPr>
          <w:rFonts w:ascii="Times New Roman" w:eastAsia="Times New Roman" w:hAnsi="Times New Roman" w:cs="Tahoma"/>
          <w:color w:val="000000"/>
          <w:sz w:val="26"/>
          <w:szCs w:val="26"/>
          <w:lang w:eastAsia="ar-SA"/>
        </w:rPr>
        <w:tab/>
      </w:r>
      <w:r w:rsidR="00137C2B" w:rsidRPr="004D1F8D">
        <w:rPr>
          <w:rFonts w:ascii="Times New Roman" w:eastAsia="Times New Roman" w:hAnsi="Times New Roman" w:cs="Tahoma"/>
          <w:color w:val="000000"/>
          <w:sz w:val="26"/>
          <w:szCs w:val="26"/>
          <w:lang w:eastAsia="ar-SA"/>
        </w:rPr>
        <w:tab/>
      </w:r>
      <w:r w:rsidR="00137C2B" w:rsidRPr="004D1F8D">
        <w:rPr>
          <w:rFonts w:ascii="Times New Roman" w:eastAsia="Times New Roman" w:hAnsi="Times New Roman" w:cs="Tahoma"/>
          <w:color w:val="000000"/>
          <w:sz w:val="26"/>
          <w:szCs w:val="26"/>
          <w:lang w:eastAsia="ar-SA"/>
        </w:rPr>
        <w:tab/>
      </w:r>
      <w:r w:rsidR="00137C2B" w:rsidRPr="004D1F8D">
        <w:rPr>
          <w:rFonts w:ascii="Times New Roman" w:eastAsia="Times New Roman" w:hAnsi="Times New Roman" w:cs="Tahoma"/>
          <w:color w:val="000000"/>
          <w:sz w:val="26"/>
          <w:szCs w:val="26"/>
          <w:lang w:eastAsia="ar-SA"/>
        </w:rPr>
        <w:tab/>
      </w:r>
      <w:r w:rsidR="00137C2B" w:rsidRPr="004D1F8D">
        <w:rPr>
          <w:rFonts w:ascii="Times New Roman" w:eastAsia="Times New Roman" w:hAnsi="Times New Roman" w:cs="Tahoma"/>
          <w:color w:val="000000"/>
          <w:sz w:val="26"/>
          <w:szCs w:val="26"/>
          <w:lang w:eastAsia="ar-SA"/>
        </w:rPr>
        <w:tab/>
        <w:t xml:space="preserve">№ </w:t>
      </w:r>
      <w:r w:rsidR="000332E6">
        <w:rPr>
          <w:rFonts w:ascii="Times New Roman" w:eastAsia="Times New Roman" w:hAnsi="Times New Roman" w:cs="Tahoma"/>
          <w:color w:val="000000"/>
          <w:sz w:val="26"/>
          <w:szCs w:val="26"/>
          <w:lang w:eastAsia="ar-SA"/>
        </w:rPr>
        <w:t>16</w:t>
      </w:r>
    </w:p>
    <w:p w:rsidR="00137C2B" w:rsidRPr="004D1F8D" w:rsidRDefault="00137C2B" w:rsidP="004D1F8D">
      <w:pPr>
        <w:widowControl w:val="0"/>
        <w:suppressAutoHyphens/>
        <w:autoSpaceDN w:val="0"/>
        <w:spacing w:after="0" w:line="240" w:lineRule="auto"/>
        <w:ind w:firstLine="567"/>
        <w:rPr>
          <w:rFonts w:ascii="Arial" w:eastAsia="Lucida Sans Unicode" w:hAnsi="Arial" w:cs="Times New Roman"/>
          <w:sz w:val="26"/>
          <w:szCs w:val="26"/>
          <w:lang w:eastAsia="ru-RU"/>
        </w:rPr>
      </w:pPr>
    </w:p>
    <w:p w:rsidR="00DF1820" w:rsidRPr="004D1F8D" w:rsidRDefault="00DF1820" w:rsidP="004D1F8D">
      <w:pPr>
        <w:suppressAutoHyphens/>
        <w:autoSpaceDN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ar-SA"/>
        </w:rPr>
      </w:pPr>
      <w:r w:rsidRPr="004D1F8D">
        <w:rPr>
          <w:rFonts w:ascii="Times New Roman" w:eastAsia="Times New Roman" w:hAnsi="Times New Roman" w:cs="Times New Roman"/>
          <w:b/>
          <w:sz w:val="26"/>
          <w:szCs w:val="26"/>
          <w:lang w:eastAsia="ar-SA"/>
        </w:rPr>
        <w:t xml:space="preserve">О внесении изменений в решение Собрания представителей сельского поселения </w:t>
      </w:r>
      <w:r w:rsidR="00D07FAC" w:rsidRPr="004D1F8D">
        <w:rPr>
          <w:rFonts w:ascii="Times New Roman" w:eastAsia="Times New Roman" w:hAnsi="Times New Roman" w:cs="Times New Roman"/>
          <w:b/>
          <w:sz w:val="26"/>
          <w:szCs w:val="26"/>
          <w:lang w:eastAsia="ar-SA"/>
        </w:rPr>
        <w:t>Ташелка</w:t>
      </w:r>
      <w:r w:rsidRPr="004D1F8D">
        <w:rPr>
          <w:rFonts w:ascii="Times New Roman" w:eastAsia="Times New Roman" w:hAnsi="Times New Roman" w:cs="Times New Roman"/>
          <w:b/>
          <w:sz w:val="26"/>
          <w:szCs w:val="26"/>
          <w:lang w:eastAsia="ar-SA"/>
        </w:rPr>
        <w:t xml:space="preserve"> </w:t>
      </w:r>
      <w:r w:rsidR="004D1F8D" w:rsidRPr="004D1F8D">
        <w:rPr>
          <w:rFonts w:ascii="Times New Roman" w:eastAsia="Times New Roman" w:hAnsi="Times New Roman" w:cs="Times New Roman"/>
          <w:b/>
          <w:sz w:val="26"/>
          <w:szCs w:val="26"/>
          <w:lang w:eastAsia="ar-SA"/>
        </w:rPr>
        <w:t xml:space="preserve"> </w:t>
      </w:r>
      <w:r w:rsidRPr="004D1F8D">
        <w:rPr>
          <w:rFonts w:ascii="Times New Roman" w:eastAsia="Times New Roman" w:hAnsi="Times New Roman" w:cs="Times New Roman"/>
          <w:b/>
          <w:sz w:val="26"/>
          <w:szCs w:val="26"/>
          <w:lang w:eastAsia="ar-SA"/>
        </w:rPr>
        <w:t>№</w:t>
      </w:r>
      <w:r w:rsidR="00D07FAC" w:rsidRPr="004D1F8D">
        <w:rPr>
          <w:rFonts w:ascii="Times New Roman" w:eastAsia="Times New Roman" w:hAnsi="Times New Roman" w:cs="Times New Roman"/>
          <w:b/>
          <w:sz w:val="26"/>
          <w:szCs w:val="26"/>
          <w:lang w:eastAsia="ar-SA"/>
        </w:rPr>
        <w:t xml:space="preserve"> 5 </w:t>
      </w:r>
      <w:r w:rsidRPr="004D1F8D">
        <w:rPr>
          <w:rFonts w:ascii="Times New Roman" w:eastAsia="Times New Roman" w:hAnsi="Times New Roman" w:cs="Times New Roman"/>
          <w:b/>
          <w:sz w:val="26"/>
          <w:szCs w:val="26"/>
          <w:lang w:eastAsia="ar-SA"/>
        </w:rPr>
        <w:t xml:space="preserve">от </w:t>
      </w:r>
      <w:r w:rsidR="00EA3C39" w:rsidRPr="004D1F8D">
        <w:rPr>
          <w:rFonts w:ascii="Times New Roman" w:eastAsia="Times New Roman" w:hAnsi="Times New Roman" w:cs="Times New Roman"/>
          <w:b/>
          <w:sz w:val="26"/>
          <w:szCs w:val="26"/>
          <w:lang w:eastAsia="ar-SA"/>
        </w:rPr>
        <w:t>07.10</w:t>
      </w:r>
      <w:r w:rsidR="00D07FAC" w:rsidRPr="004D1F8D">
        <w:rPr>
          <w:rFonts w:ascii="Times New Roman" w:eastAsia="Times New Roman" w:hAnsi="Times New Roman" w:cs="Times New Roman"/>
          <w:b/>
          <w:sz w:val="26"/>
          <w:szCs w:val="26"/>
          <w:lang w:eastAsia="ar-SA"/>
        </w:rPr>
        <w:t>.2015</w:t>
      </w:r>
      <w:r w:rsidRPr="004D1F8D">
        <w:rPr>
          <w:rFonts w:ascii="Times New Roman" w:eastAsia="Times New Roman" w:hAnsi="Times New Roman" w:cs="Times New Roman"/>
          <w:b/>
          <w:sz w:val="26"/>
          <w:szCs w:val="26"/>
          <w:lang w:eastAsia="ar-SA"/>
        </w:rPr>
        <w:t xml:space="preserve"> года «Об утверждении Регламента Собрания представителей сельского поселения </w:t>
      </w:r>
      <w:r w:rsidR="00D07FAC" w:rsidRPr="004D1F8D">
        <w:rPr>
          <w:rFonts w:ascii="Times New Roman" w:eastAsia="Times New Roman" w:hAnsi="Times New Roman" w:cs="Times New Roman"/>
          <w:b/>
          <w:sz w:val="26"/>
          <w:szCs w:val="26"/>
          <w:lang w:eastAsia="ar-SA"/>
        </w:rPr>
        <w:t>Ташелка</w:t>
      </w:r>
      <w:r w:rsidRPr="004D1F8D">
        <w:rPr>
          <w:rFonts w:ascii="Times New Roman" w:eastAsia="Times New Roman" w:hAnsi="Times New Roman" w:cs="Times New Roman"/>
          <w:b/>
          <w:sz w:val="26"/>
          <w:szCs w:val="26"/>
          <w:lang w:eastAsia="ar-SA"/>
        </w:rPr>
        <w:t xml:space="preserve"> муниципального района </w:t>
      </w:r>
      <w:proofErr w:type="gramStart"/>
      <w:r w:rsidRPr="004D1F8D">
        <w:rPr>
          <w:rFonts w:ascii="Times New Roman" w:eastAsia="Times New Roman" w:hAnsi="Times New Roman" w:cs="Times New Roman"/>
          <w:b/>
          <w:sz w:val="26"/>
          <w:szCs w:val="26"/>
          <w:lang w:eastAsia="ar-SA"/>
        </w:rPr>
        <w:t>Ставропольский</w:t>
      </w:r>
      <w:proofErr w:type="gramEnd"/>
      <w:r w:rsidRPr="004D1F8D">
        <w:rPr>
          <w:rFonts w:ascii="Times New Roman" w:eastAsia="Times New Roman" w:hAnsi="Times New Roman" w:cs="Times New Roman"/>
          <w:b/>
          <w:sz w:val="26"/>
          <w:szCs w:val="26"/>
          <w:lang w:eastAsia="ar-SA"/>
        </w:rPr>
        <w:t xml:space="preserve"> Самарской области» </w:t>
      </w:r>
    </w:p>
    <w:p w:rsidR="00DF1820" w:rsidRPr="004D1F8D" w:rsidRDefault="00DF1820" w:rsidP="004D1F8D">
      <w:pPr>
        <w:widowControl w:val="0"/>
        <w:suppressAutoHyphens/>
        <w:autoSpaceDE w:val="0"/>
        <w:spacing w:after="0" w:line="240" w:lineRule="auto"/>
        <w:ind w:firstLine="567"/>
        <w:jc w:val="center"/>
        <w:rPr>
          <w:rFonts w:ascii="Times New Roman" w:eastAsia="Lucida Sans Unicode" w:hAnsi="Times New Roman" w:cs="Times New Roman"/>
          <w:sz w:val="28"/>
          <w:szCs w:val="28"/>
          <w:lang w:eastAsia="ru-RU"/>
        </w:rPr>
      </w:pPr>
    </w:p>
    <w:p w:rsidR="00DF1820" w:rsidRPr="004D1F8D" w:rsidRDefault="00DF1820" w:rsidP="004D1F8D">
      <w:pPr>
        <w:widowControl w:val="0"/>
        <w:suppressAutoHyphens/>
        <w:autoSpaceDN w:val="0"/>
        <w:spacing w:after="0" w:line="240" w:lineRule="auto"/>
        <w:ind w:firstLine="567"/>
        <w:jc w:val="both"/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Руководствуясь пунктом 10 статьи 40 Федерального закона от 06.10.2003 № 131-ФЗ «Об общих принципах организации местного самоуправления в Российской Федерации</w:t>
      </w:r>
      <w:r w:rsidRPr="00DF1820">
        <w:rPr>
          <w:rFonts w:ascii="Arial" w:eastAsia="Lucida Sans Unicode" w:hAnsi="Arial" w:cs="Times New Roman"/>
          <w:sz w:val="24"/>
          <w:szCs w:val="24"/>
          <w:lang w:eastAsia="ru-RU"/>
        </w:rPr>
        <w:t>»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Уставом сельского поселения </w:t>
      </w:r>
      <w:r w:rsidR="00EA3C39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>Ташелка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</w:t>
      </w:r>
      <w:r w:rsidRPr="00DF1820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Собрание Представителей сельского поселения </w:t>
      </w:r>
      <w:r w:rsidR="00EA3C39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Ташелка</w:t>
      </w:r>
    </w:p>
    <w:p w:rsidR="00DF1820" w:rsidRPr="004D1F8D" w:rsidRDefault="00DF1820" w:rsidP="004D1F8D">
      <w:pPr>
        <w:autoSpaceDN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bidi="en-US"/>
        </w:rPr>
      </w:pPr>
      <w:r w:rsidRPr="004D1F8D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bidi="en-US"/>
        </w:rPr>
        <w:t>РЕШИЛО:</w:t>
      </w:r>
    </w:p>
    <w:p w:rsidR="00DF1820" w:rsidRPr="004D1F8D" w:rsidRDefault="00DF1820" w:rsidP="004D1F8D">
      <w:pPr>
        <w:widowControl w:val="0"/>
        <w:suppressAutoHyphens/>
        <w:autoSpaceDE w:val="0"/>
        <w:spacing w:after="0" w:line="240" w:lineRule="auto"/>
        <w:ind w:firstLine="567"/>
        <w:jc w:val="both"/>
        <w:rPr>
          <w:rFonts w:ascii="Times New Roman" w:eastAsia="Lucida Sans Unicode" w:hAnsi="Times New Roman" w:cs="Times New Roman"/>
          <w:color w:val="000000"/>
          <w:sz w:val="26"/>
          <w:szCs w:val="26"/>
          <w:lang w:eastAsia="ru-RU"/>
        </w:rPr>
      </w:pPr>
    </w:p>
    <w:p w:rsidR="001D2CAB" w:rsidRPr="004D1F8D" w:rsidRDefault="00DF1820" w:rsidP="004D1F8D">
      <w:pPr>
        <w:pStyle w:val="a5"/>
        <w:widowControl w:val="0"/>
        <w:numPr>
          <w:ilvl w:val="0"/>
          <w:numId w:val="2"/>
        </w:numPr>
        <w:suppressAutoHyphens/>
        <w:autoSpaceDE w:val="0"/>
        <w:spacing w:after="0" w:line="240" w:lineRule="auto"/>
        <w:ind w:left="0" w:firstLine="567"/>
        <w:jc w:val="both"/>
        <w:rPr>
          <w:rFonts w:ascii="Times New Roman" w:eastAsia="Lucida Sans Unicode" w:hAnsi="Times New Roman" w:cs="Times New Roman"/>
          <w:sz w:val="26"/>
          <w:szCs w:val="26"/>
          <w:lang w:eastAsia="ru-RU"/>
        </w:rPr>
      </w:pPr>
      <w:r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>Внести следующее изменение в Решение Собрания представителей сельского поселения</w:t>
      </w:r>
      <w:r w:rsidR="00EA3C39" w:rsidRPr="004D1F8D">
        <w:rPr>
          <w:rFonts w:ascii="Times New Roman" w:eastAsia="Lucida Sans Unicode" w:hAnsi="Times New Roman" w:cs="Times New Roman"/>
          <w:bCs/>
          <w:sz w:val="26"/>
          <w:szCs w:val="26"/>
          <w:lang w:eastAsia="ru-RU"/>
        </w:rPr>
        <w:t xml:space="preserve"> Ташелка</w:t>
      </w:r>
      <w:r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 xml:space="preserve">  №</w:t>
      </w:r>
      <w:r w:rsidR="001D2CAB"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 xml:space="preserve"> 5</w:t>
      </w:r>
      <w:r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 xml:space="preserve"> от </w:t>
      </w:r>
      <w:r w:rsidR="001D2CAB"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>07.10.2015</w:t>
      </w:r>
      <w:r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 xml:space="preserve"> года «Об утверждении Регламента Собрания представителей сельского поселения </w:t>
      </w:r>
      <w:r w:rsidR="00EA3C39" w:rsidRPr="004D1F8D">
        <w:rPr>
          <w:rFonts w:ascii="Times New Roman" w:eastAsia="Lucida Sans Unicode" w:hAnsi="Times New Roman" w:cs="Times New Roman"/>
          <w:bCs/>
          <w:sz w:val="26"/>
          <w:szCs w:val="26"/>
          <w:lang w:eastAsia="ru-RU"/>
        </w:rPr>
        <w:t>Ташелка</w:t>
      </w:r>
      <w:r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 xml:space="preserve"> муниципального района Ставропольски</w:t>
      </w:r>
      <w:r w:rsidR="001D2CAB"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>й Самарской области»</w:t>
      </w:r>
      <w:proofErr w:type="gramStart"/>
      <w:r w:rsidR="001D2CAB"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 xml:space="preserve"> </w:t>
      </w:r>
      <w:r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>:</w:t>
      </w:r>
      <w:proofErr w:type="gramEnd"/>
    </w:p>
    <w:p w:rsidR="00DF1820" w:rsidRPr="004D1F8D" w:rsidRDefault="00912F57" w:rsidP="004D1F8D">
      <w:pPr>
        <w:widowControl w:val="0"/>
        <w:suppressAutoHyphens/>
        <w:autoSpaceDE w:val="0"/>
        <w:spacing w:after="0" w:line="240" w:lineRule="auto"/>
        <w:ind w:firstLine="567"/>
        <w:jc w:val="both"/>
        <w:rPr>
          <w:rFonts w:ascii="Times New Roman" w:eastAsia="Lucida Sans Unicode" w:hAnsi="Times New Roman" w:cs="Times New Roman"/>
          <w:sz w:val="26"/>
          <w:szCs w:val="26"/>
          <w:lang w:eastAsia="ru-RU"/>
        </w:rPr>
      </w:pPr>
      <w:r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 xml:space="preserve">1) </w:t>
      </w:r>
      <w:r w:rsidR="00DF1820"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>Пункт 5 статьи 3</w:t>
      </w:r>
      <w:r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 xml:space="preserve">  Главы 1 Регламента изложить в следующей редакции:</w:t>
      </w:r>
    </w:p>
    <w:p w:rsidR="00912F57" w:rsidRPr="004D1F8D" w:rsidRDefault="004D1F8D" w:rsidP="004D1F8D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Lucida Sans Unicode" w:hAnsi="Times New Roman" w:cs="Times New Roman"/>
          <w:sz w:val="26"/>
          <w:szCs w:val="26"/>
          <w:lang w:eastAsia="ru-RU"/>
        </w:rPr>
      </w:pPr>
      <w:r>
        <w:rPr>
          <w:rFonts w:ascii="Times New Roman" w:eastAsia="Lucida Sans Unicode" w:hAnsi="Times New Roman" w:cs="Times New Roman"/>
          <w:sz w:val="26"/>
          <w:szCs w:val="26"/>
          <w:lang w:eastAsia="ru-RU"/>
        </w:rPr>
        <w:t xml:space="preserve">«5. </w:t>
      </w:r>
      <w:r w:rsidR="00912F57"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>Кандидат считается избранным на должность председателя Собрания представителей, если в результате голосования он получил более половины голосов</w:t>
      </w:r>
      <w:r w:rsidR="00D07FAC"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 xml:space="preserve"> </w:t>
      </w:r>
      <w:r w:rsidR="00912F57"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>от установленной численности депутатов</w:t>
      </w:r>
      <w:proofErr w:type="gramStart"/>
      <w:r w:rsidR="00912F57"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>.».</w:t>
      </w:r>
      <w:proofErr w:type="gramEnd"/>
    </w:p>
    <w:p w:rsidR="00DF1820" w:rsidRPr="004D1F8D" w:rsidRDefault="00912F57" w:rsidP="004D1F8D">
      <w:pPr>
        <w:widowControl w:val="0"/>
        <w:suppressAutoHyphens/>
        <w:autoSpaceDE w:val="0"/>
        <w:spacing w:after="0" w:line="240" w:lineRule="auto"/>
        <w:ind w:firstLine="567"/>
        <w:jc w:val="both"/>
        <w:rPr>
          <w:rFonts w:ascii="Times New Roman" w:eastAsia="Lucida Sans Unicode" w:hAnsi="Times New Roman" w:cs="Times New Roman"/>
          <w:sz w:val="26"/>
          <w:szCs w:val="26"/>
          <w:lang w:eastAsia="ru-RU"/>
        </w:rPr>
      </w:pPr>
      <w:r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 xml:space="preserve">2) </w:t>
      </w:r>
      <w:r w:rsidR="00DF1820"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 xml:space="preserve">Пункт 5 статьи 15 </w:t>
      </w:r>
      <w:r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 xml:space="preserve">Главы 5 </w:t>
      </w:r>
      <w:r w:rsidR="00DF1820"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>Регламента изложить в следующей редакции:</w:t>
      </w:r>
    </w:p>
    <w:p w:rsidR="00DF1820" w:rsidRPr="004D1F8D" w:rsidRDefault="004D1F8D" w:rsidP="004D1F8D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Lucida Sans Unicode" w:hAnsi="Times New Roman" w:cs="Times New Roman"/>
          <w:sz w:val="26"/>
          <w:szCs w:val="26"/>
          <w:lang w:eastAsia="ru-RU"/>
        </w:rPr>
      </w:pPr>
      <w:r>
        <w:rPr>
          <w:rFonts w:ascii="Times New Roman" w:eastAsia="Lucida Sans Unicode" w:hAnsi="Times New Roman" w:cs="Times New Roman"/>
          <w:sz w:val="26"/>
          <w:szCs w:val="26"/>
          <w:lang w:eastAsia="ru-RU"/>
        </w:rPr>
        <w:t xml:space="preserve">«5. </w:t>
      </w:r>
      <w:r w:rsidR="00DF1820"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>Кандидат считается избранным на должность Главы поселения, если в результате голосования он получил более половины голосов от установленной численности депутатов».</w:t>
      </w:r>
    </w:p>
    <w:p w:rsidR="00DF1820" w:rsidRPr="004D1F8D" w:rsidRDefault="00DF1820" w:rsidP="004D1F8D">
      <w:pPr>
        <w:widowControl w:val="0"/>
        <w:suppressAutoHyphens/>
        <w:autoSpaceDE w:val="0"/>
        <w:spacing w:after="0" w:line="240" w:lineRule="auto"/>
        <w:ind w:firstLine="567"/>
        <w:jc w:val="both"/>
        <w:rPr>
          <w:rFonts w:ascii="Times New Roman" w:eastAsia="Lucida Sans Unicode" w:hAnsi="Times New Roman" w:cs="Times New Roman"/>
          <w:sz w:val="26"/>
          <w:szCs w:val="26"/>
          <w:lang w:eastAsia="ru-RU"/>
        </w:rPr>
      </w:pPr>
    </w:p>
    <w:p w:rsidR="00DF1820" w:rsidRPr="004D1F8D" w:rsidRDefault="00DF1820" w:rsidP="004D1F8D">
      <w:pPr>
        <w:widowControl w:val="0"/>
        <w:suppressAutoHyphens/>
        <w:autoSpaceDE w:val="0"/>
        <w:spacing w:after="0" w:line="240" w:lineRule="auto"/>
        <w:ind w:firstLine="567"/>
        <w:jc w:val="both"/>
        <w:rPr>
          <w:rFonts w:ascii="Times New Roman" w:eastAsia="Lucida Sans Unicode" w:hAnsi="Times New Roman" w:cs="Times New Roman"/>
          <w:sz w:val="26"/>
          <w:szCs w:val="26"/>
          <w:lang w:eastAsia="ru-RU"/>
        </w:rPr>
      </w:pPr>
      <w:r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>2.    Настоящее решение вступает в силу с момента его подписания.</w:t>
      </w:r>
    </w:p>
    <w:p w:rsidR="00DF1820" w:rsidRPr="004D1F8D" w:rsidRDefault="00DF1820" w:rsidP="004D1F8D">
      <w:pPr>
        <w:widowControl w:val="0"/>
        <w:suppressAutoHyphens/>
        <w:autoSpaceDE w:val="0"/>
        <w:spacing w:after="0" w:line="240" w:lineRule="auto"/>
        <w:ind w:firstLine="567"/>
        <w:jc w:val="both"/>
        <w:rPr>
          <w:rFonts w:ascii="Times New Roman" w:eastAsia="Lucida Sans Unicode" w:hAnsi="Times New Roman" w:cs="Times New Roman"/>
          <w:sz w:val="26"/>
          <w:szCs w:val="26"/>
          <w:lang w:eastAsia="ru-RU"/>
        </w:rPr>
      </w:pPr>
    </w:p>
    <w:p w:rsidR="00DF1820" w:rsidRPr="004D1F8D" w:rsidRDefault="00DF1820" w:rsidP="004D1F8D">
      <w:pPr>
        <w:widowControl w:val="0"/>
        <w:suppressAutoHyphens/>
        <w:autoSpaceDE w:val="0"/>
        <w:spacing w:after="0" w:line="240" w:lineRule="auto"/>
        <w:ind w:firstLine="567"/>
        <w:jc w:val="both"/>
        <w:rPr>
          <w:rFonts w:ascii="Times New Roman" w:eastAsia="Lucida Sans Unicode" w:hAnsi="Times New Roman" w:cs="Times New Roman"/>
          <w:sz w:val="26"/>
          <w:szCs w:val="26"/>
          <w:u w:val="single"/>
          <w:lang w:eastAsia="ru-RU"/>
        </w:rPr>
      </w:pPr>
      <w:r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 xml:space="preserve">3. </w:t>
      </w:r>
      <w:r w:rsidRPr="004D1F8D">
        <w:rPr>
          <w:rFonts w:ascii="Times New Roman" w:eastAsia="Lucida Sans Unicode" w:hAnsi="Times New Roman" w:cs="Times New Roman"/>
          <w:color w:val="000000"/>
          <w:sz w:val="26"/>
          <w:szCs w:val="26"/>
          <w:lang w:eastAsia="ru-RU"/>
        </w:rPr>
        <w:t xml:space="preserve">Опубликовать настоящее Решение в </w:t>
      </w:r>
      <w:r w:rsidR="00EA3C39" w:rsidRPr="004D1F8D">
        <w:rPr>
          <w:rFonts w:ascii="Times New Roman" w:eastAsia="Lucida Sans Unicode" w:hAnsi="Times New Roman" w:cs="Times New Roman"/>
          <w:color w:val="000000"/>
          <w:sz w:val="26"/>
          <w:szCs w:val="26"/>
          <w:lang w:eastAsia="ru-RU"/>
        </w:rPr>
        <w:t>газете «Вестник Ташелки</w:t>
      </w:r>
      <w:r w:rsidRPr="004D1F8D">
        <w:rPr>
          <w:rFonts w:ascii="Times New Roman" w:eastAsia="Lucida Sans Unicode" w:hAnsi="Times New Roman" w:cs="Times New Roman"/>
          <w:color w:val="000000"/>
          <w:sz w:val="26"/>
          <w:szCs w:val="26"/>
          <w:lang w:eastAsia="ru-RU"/>
        </w:rPr>
        <w:t>»</w:t>
      </w:r>
      <w:r w:rsidR="004D1F8D">
        <w:rPr>
          <w:rFonts w:ascii="Times New Roman" w:eastAsia="Lucida Sans Unicode" w:hAnsi="Times New Roman" w:cs="Times New Roman"/>
          <w:color w:val="000000"/>
          <w:sz w:val="26"/>
          <w:szCs w:val="26"/>
          <w:lang w:eastAsia="ru-RU"/>
        </w:rPr>
        <w:t xml:space="preserve"> </w:t>
      </w:r>
      <w:r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 xml:space="preserve">и на официальном сайте администрации сельского поселения </w:t>
      </w:r>
      <w:r w:rsidR="00EA3C39" w:rsidRPr="004D1F8D">
        <w:rPr>
          <w:rFonts w:ascii="Times New Roman" w:eastAsia="Lucida Sans Unicode" w:hAnsi="Times New Roman" w:cs="Times New Roman"/>
          <w:bCs/>
          <w:sz w:val="26"/>
          <w:szCs w:val="26"/>
          <w:lang w:eastAsia="ru-RU"/>
        </w:rPr>
        <w:t>Ташелка</w:t>
      </w:r>
      <w:r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 xml:space="preserve"> в сети интернет </w:t>
      </w:r>
      <w:r w:rsidR="001D2CAB" w:rsidRPr="004D1F8D">
        <w:rPr>
          <w:rFonts w:ascii="Times New Roman" w:hAnsi="Times New Roman" w:cs="Times New Roman"/>
          <w:sz w:val="26"/>
          <w:szCs w:val="26"/>
        </w:rPr>
        <w:t>(</w:t>
      </w:r>
      <w:proofErr w:type="spellStart"/>
      <w:r w:rsidR="001D2CAB" w:rsidRPr="004D1F8D">
        <w:rPr>
          <w:rFonts w:ascii="Times New Roman" w:hAnsi="Times New Roman" w:cs="Times New Roman"/>
          <w:sz w:val="26"/>
          <w:szCs w:val="26"/>
          <w:lang w:val="en-US"/>
        </w:rPr>
        <w:t>tashelka</w:t>
      </w:r>
      <w:proofErr w:type="spellEnd"/>
      <w:r w:rsidR="001D2CAB" w:rsidRPr="004D1F8D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1D2CAB" w:rsidRPr="004D1F8D">
        <w:rPr>
          <w:rFonts w:ascii="Times New Roman" w:hAnsi="Times New Roman" w:cs="Times New Roman"/>
          <w:sz w:val="26"/>
          <w:szCs w:val="26"/>
          <w:lang w:val="en-US"/>
        </w:rPr>
        <w:t>stavrsp</w:t>
      </w:r>
      <w:proofErr w:type="spellEnd"/>
      <w:r w:rsidR="001D2CAB" w:rsidRPr="004D1F8D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1D2CAB" w:rsidRPr="004D1F8D">
        <w:rPr>
          <w:rFonts w:ascii="Times New Roman" w:hAnsi="Times New Roman" w:cs="Times New Roman"/>
          <w:sz w:val="26"/>
          <w:szCs w:val="26"/>
          <w:lang w:val="en-US"/>
        </w:rPr>
        <w:t>ru</w:t>
      </w:r>
      <w:bookmarkStart w:id="0" w:name="_GoBack"/>
      <w:bookmarkEnd w:id="0"/>
      <w:proofErr w:type="spellEnd"/>
      <w:r w:rsidR="001D2CAB" w:rsidRPr="004D1F8D">
        <w:rPr>
          <w:rFonts w:ascii="Times New Roman" w:hAnsi="Times New Roman" w:cs="Times New Roman"/>
          <w:sz w:val="26"/>
          <w:szCs w:val="26"/>
        </w:rPr>
        <w:t>).</w:t>
      </w:r>
    </w:p>
    <w:p w:rsidR="00DF1820" w:rsidRPr="004D1F8D" w:rsidRDefault="00DF1820" w:rsidP="004D1F8D">
      <w:pPr>
        <w:widowControl w:val="0"/>
        <w:suppressAutoHyphens/>
        <w:autoSpaceDE w:val="0"/>
        <w:spacing w:after="0" w:line="240" w:lineRule="auto"/>
        <w:ind w:firstLine="567"/>
        <w:jc w:val="both"/>
        <w:rPr>
          <w:rFonts w:ascii="Times New Roman" w:eastAsia="Lucida Sans Unicode" w:hAnsi="Times New Roman" w:cs="Times New Roman"/>
          <w:sz w:val="26"/>
          <w:szCs w:val="26"/>
          <w:lang w:eastAsia="ru-RU"/>
        </w:rPr>
      </w:pPr>
    </w:p>
    <w:p w:rsidR="00EA3C39" w:rsidRPr="004D1F8D" w:rsidRDefault="00EA3C39" w:rsidP="004D1F8D">
      <w:pPr>
        <w:widowControl w:val="0"/>
        <w:tabs>
          <w:tab w:val="num" w:pos="200"/>
        </w:tabs>
        <w:suppressAutoHyphens/>
        <w:autoSpaceDN w:val="0"/>
        <w:spacing w:after="0" w:line="240" w:lineRule="auto"/>
        <w:ind w:firstLine="567"/>
        <w:outlineLvl w:val="0"/>
        <w:rPr>
          <w:rFonts w:ascii="Times New Roman" w:eastAsia="Lucida Sans Unicode" w:hAnsi="Times New Roman" w:cs="Times New Roman"/>
          <w:sz w:val="26"/>
          <w:szCs w:val="26"/>
          <w:lang w:eastAsia="ru-RU"/>
        </w:rPr>
      </w:pPr>
    </w:p>
    <w:p w:rsidR="00DF1820" w:rsidRPr="004D1F8D" w:rsidRDefault="00DF1820" w:rsidP="004D1F8D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6"/>
          <w:szCs w:val="26"/>
          <w:lang w:eastAsia="ru-RU"/>
        </w:rPr>
      </w:pPr>
      <w:r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 xml:space="preserve">Председатель </w:t>
      </w:r>
    </w:p>
    <w:p w:rsidR="00DF1820" w:rsidRPr="004D1F8D" w:rsidRDefault="00DF1820" w:rsidP="004D1F8D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6"/>
          <w:szCs w:val="26"/>
          <w:lang w:eastAsia="ru-RU"/>
        </w:rPr>
      </w:pPr>
      <w:r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>Собрания представителей</w:t>
      </w:r>
    </w:p>
    <w:p w:rsidR="00DF1820" w:rsidRPr="004D1F8D" w:rsidRDefault="00DF1820" w:rsidP="004D1F8D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6"/>
          <w:szCs w:val="26"/>
          <w:lang w:eastAsia="ru-RU"/>
        </w:rPr>
      </w:pPr>
      <w:r w:rsidRPr="004D1F8D">
        <w:rPr>
          <w:rFonts w:ascii="Times New Roman" w:eastAsia="Lucida Sans Unicode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EA3C39" w:rsidRPr="004D1F8D">
        <w:rPr>
          <w:rFonts w:ascii="Times New Roman" w:eastAsia="Lucida Sans Unicode" w:hAnsi="Times New Roman" w:cs="Times New Roman"/>
          <w:bCs/>
          <w:sz w:val="26"/>
          <w:szCs w:val="26"/>
          <w:lang w:eastAsia="ru-RU"/>
        </w:rPr>
        <w:t>Ташелка</w:t>
      </w:r>
      <w:r w:rsidR="00EA3C39" w:rsidRPr="004D1F8D">
        <w:rPr>
          <w:rFonts w:ascii="Times New Roman" w:eastAsia="Lucida Sans Unicode" w:hAnsi="Times New Roman" w:cs="Times New Roman"/>
          <w:bCs/>
          <w:sz w:val="26"/>
          <w:szCs w:val="26"/>
          <w:lang w:eastAsia="ru-RU"/>
        </w:rPr>
        <w:tab/>
      </w:r>
      <w:r w:rsidR="00EA3C39" w:rsidRPr="004D1F8D">
        <w:rPr>
          <w:rFonts w:ascii="Times New Roman" w:eastAsia="Lucida Sans Unicode" w:hAnsi="Times New Roman" w:cs="Times New Roman"/>
          <w:bCs/>
          <w:sz w:val="26"/>
          <w:szCs w:val="26"/>
          <w:lang w:eastAsia="ru-RU"/>
        </w:rPr>
        <w:tab/>
      </w:r>
      <w:r w:rsidR="00EA3C39" w:rsidRPr="004D1F8D">
        <w:rPr>
          <w:rFonts w:ascii="Times New Roman" w:eastAsia="Lucida Sans Unicode" w:hAnsi="Times New Roman" w:cs="Times New Roman"/>
          <w:bCs/>
          <w:sz w:val="26"/>
          <w:szCs w:val="26"/>
          <w:lang w:eastAsia="ru-RU"/>
        </w:rPr>
        <w:tab/>
      </w:r>
      <w:r w:rsidR="00EA3C39" w:rsidRPr="004D1F8D">
        <w:rPr>
          <w:rFonts w:ascii="Times New Roman" w:eastAsia="Lucida Sans Unicode" w:hAnsi="Times New Roman" w:cs="Times New Roman"/>
          <w:bCs/>
          <w:sz w:val="26"/>
          <w:szCs w:val="26"/>
          <w:lang w:eastAsia="ru-RU"/>
        </w:rPr>
        <w:tab/>
      </w:r>
      <w:r w:rsidR="00EA3C39" w:rsidRPr="004D1F8D">
        <w:rPr>
          <w:rFonts w:ascii="Times New Roman" w:eastAsia="Lucida Sans Unicode" w:hAnsi="Times New Roman" w:cs="Times New Roman"/>
          <w:bCs/>
          <w:sz w:val="26"/>
          <w:szCs w:val="26"/>
          <w:lang w:eastAsia="ru-RU"/>
        </w:rPr>
        <w:tab/>
      </w:r>
      <w:r w:rsidR="004D1F8D">
        <w:rPr>
          <w:rFonts w:ascii="Times New Roman" w:eastAsia="Lucida Sans Unicode" w:hAnsi="Times New Roman" w:cs="Times New Roman"/>
          <w:bCs/>
          <w:sz w:val="26"/>
          <w:szCs w:val="26"/>
          <w:lang w:eastAsia="ru-RU"/>
        </w:rPr>
        <w:t xml:space="preserve">    </w:t>
      </w:r>
      <w:r w:rsidR="00EA3C39" w:rsidRPr="004D1F8D">
        <w:rPr>
          <w:rFonts w:ascii="Times New Roman" w:eastAsia="Lucida Sans Unicode" w:hAnsi="Times New Roman" w:cs="Times New Roman"/>
          <w:bCs/>
          <w:sz w:val="26"/>
          <w:szCs w:val="26"/>
          <w:lang w:eastAsia="ru-RU"/>
        </w:rPr>
        <w:t>В.Н.Хохлова</w:t>
      </w:r>
    </w:p>
    <w:p w:rsidR="00DF1820" w:rsidRPr="004D1F8D" w:rsidRDefault="00DF1820" w:rsidP="004D1F8D">
      <w:pPr>
        <w:widowControl w:val="0"/>
        <w:suppressAutoHyphens/>
        <w:autoSpaceDN w:val="0"/>
        <w:spacing w:after="0" w:line="240" w:lineRule="auto"/>
        <w:ind w:firstLine="567"/>
        <w:rPr>
          <w:rFonts w:ascii="Arial" w:eastAsia="Lucida Sans Unicode" w:hAnsi="Arial" w:cs="Times New Roman"/>
          <w:sz w:val="26"/>
          <w:szCs w:val="26"/>
          <w:lang w:eastAsia="ru-RU"/>
        </w:rPr>
      </w:pPr>
    </w:p>
    <w:p w:rsidR="00137C2B" w:rsidRPr="00211964" w:rsidRDefault="00137C2B">
      <w:pPr>
        <w:rPr>
          <w:u w:val="single"/>
        </w:rPr>
      </w:pPr>
    </w:p>
    <w:sectPr w:rsidR="00137C2B" w:rsidRPr="00211964" w:rsidSect="004D1F8D">
      <w:pgSz w:w="11906" w:h="16838"/>
      <w:pgMar w:top="142" w:right="850" w:bottom="1134" w:left="15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E415B"/>
    <w:multiLevelType w:val="hybridMultilevel"/>
    <w:tmpl w:val="52D4069E"/>
    <w:lvl w:ilvl="0" w:tplc="91FAA834">
      <w:start w:val="1"/>
      <w:numFmt w:val="decimal"/>
      <w:lvlText w:val="%1."/>
      <w:lvlJc w:val="left"/>
      <w:pPr>
        <w:ind w:left="1818" w:hanging="11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1C4A72C0"/>
    <w:multiLevelType w:val="hybridMultilevel"/>
    <w:tmpl w:val="1402D038"/>
    <w:lvl w:ilvl="0" w:tplc="83FE0C9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8"/>
  <w:proofState w:spelling="clean" w:grammar="clean"/>
  <w:defaultTabStop w:val="708"/>
  <w:characterSpacingControl w:val="doNotCompress"/>
  <w:compat/>
  <w:rsids>
    <w:rsidRoot w:val="00CB3414"/>
    <w:rsid w:val="000332E6"/>
    <w:rsid w:val="000F710D"/>
    <w:rsid w:val="00137C2B"/>
    <w:rsid w:val="001D2CAB"/>
    <w:rsid w:val="00211964"/>
    <w:rsid w:val="004D1F8D"/>
    <w:rsid w:val="005C2837"/>
    <w:rsid w:val="006518E6"/>
    <w:rsid w:val="00912F57"/>
    <w:rsid w:val="0098673A"/>
    <w:rsid w:val="00B7374F"/>
    <w:rsid w:val="00CB3414"/>
    <w:rsid w:val="00D07FAC"/>
    <w:rsid w:val="00DA3ECA"/>
    <w:rsid w:val="00DF1820"/>
    <w:rsid w:val="00E13723"/>
    <w:rsid w:val="00EA3C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673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07F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07FA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D2CAB"/>
    <w:pPr>
      <w:ind w:left="720"/>
      <w:contextualSpacing/>
    </w:pPr>
  </w:style>
  <w:style w:type="paragraph" w:customStyle="1" w:styleId="ConsPlusTitle">
    <w:name w:val="ConsPlusTitle"/>
    <w:uiPriority w:val="99"/>
    <w:rsid w:val="004D1F8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1</Pages>
  <Words>287</Words>
  <Characters>1641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User2</cp:lastModifiedBy>
  <cp:revision>12</cp:revision>
  <cp:lastPrinted>2019-05-21T12:00:00Z</cp:lastPrinted>
  <dcterms:created xsi:type="dcterms:W3CDTF">2019-05-20T07:47:00Z</dcterms:created>
  <dcterms:modified xsi:type="dcterms:W3CDTF">2019-05-28T11:33:00Z</dcterms:modified>
</cp:coreProperties>
</file>